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0A" w:rsidRPr="0046000A" w:rsidRDefault="0046000A" w:rsidP="0046000A">
      <w:pPr>
        <w:spacing w:after="200" w:line="276" w:lineRule="auto"/>
        <w:contextualSpacing/>
        <w:jc w:val="center"/>
        <w:rPr>
          <w:rFonts w:eastAsiaTheme="minorHAnsi"/>
          <w:b/>
          <w:sz w:val="28"/>
          <w:szCs w:val="28"/>
          <w:lang w:eastAsia="en-US"/>
        </w:rPr>
      </w:pPr>
      <w:r w:rsidRPr="0046000A">
        <w:rPr>
          <w:rFonts w:eastAsiaTheme="minorHAnsi"/>
          <w:b/>
          <w:sz w:val="28"/>
          <w:szCs w:val="28"/>
          <w:lang w:eastAsia="en-US"/>
        </w:rPr>
        <w:t>Муниципальное автономное дошкольное образовательное учреждение</w:t>
      </w:r>
    </w:p>
    <w:p w:rsidR="0046000A" w:rsidRPr="0046000A" w:rsidRDefault="0046000A" w:rsidP="0046000A">
      <w:pPr>
        <w:spacing w:after="200" w:line="276" w:lineRule="auto"/>
        <w:ind w:left="720"/>
        <w:contextualSpacing/>
        <w:jc w:val="center"/>
        <w:rPr>
          <w:rFonts w:eastAsiaTheme="minorHAnsi"/>
          <w:b/>
          <w:sz w:val="28"/>
          <w:szCs w:val="28"/>
          <w:lang w:eastAsia="en-US"/>
        </w:rPr>
      </w:pPr>
      <w:r w:rsidRPr="0046000A">
        <w:rPr>
          <w:rFonts w:eastAsiaTheme="minorHAnsi"/>
          <w:b/>
          <w:sz w:val="28"/>
          <w:szCs w:val="28"/>
          <w:lang w:eastAsia="en-US"/>
        </w:rPr>
        <w:t>города Когалыма  «Буратино»</w:t>
      </w:r>
    </w:p>
    <w:p w:rsidR="0046000A" w:rsidRPr="0046000A" w:rsidRDefault="0046000A" w:rsidP="0046000A">
      <w:pPr>
        <w:spacing w:after="200" w:line="276" w:lineRule="auto"/>
        <w:ind w:left="720"/>
        <w:contextualSpacing/>
        <w:rPr>
          <w:rFonts w:eastAsiaTheme="minorHAnsi"/>
          <w:sz w:val="28"/>
          <w:szCs w:val="28"/>
          <w:lang w:eastAsia="en-US"/>
        </w:rPr>
      </w:pPr>
    </w:p>
    <w:tbl>
      <w:tblPr>
        <w:tblW w:w="0" w:type="auto"/>
        <w:tblLook w:val="04A0" w:firstRow="1" w:lastRow="0" w:firstColumn="1" w:lastColumn="0" w:noHBand="0" w:noVBand="1"/>
      </w:tblPr>
      <w:tblGrid>
        <w:gridCol w:w="4656"/>
        <w:gridCol w:w="5198"/>
      </w:tblGrid>
      <w:tr w:rsidR="0046000A" w:rsidRPr="0046000A" w:rsidTr="008078D7">
        <w:tc>
          <w:tcPr>
            <w:tcW w:w="4656" w:type="dxa"/>
          </w:tcPr>
          <w:p w:rsidR="0046000A" w:rsidRPr="0046000A" w:rsidRDefault="0046000A" w:rsidP="0046000A">
            <w:pPr>
              <w:spacing w:after="200" w:line="276" w:lineRule="auto"/>
              <w:contextualSpacing/>
              <w:rPr>
                <w:rFonts w:eastAsiaTheme="minorHAnsi"/>
                <w:b/>
                <w:sz w:val="28"/>
                <w:szCs w:val="28"/>
                <w:lang w:eastAsia="en-US"/>
              </w:rPr>
            </w:pPr>
            <w:proofErr w:type="gramStart"/>
            <w:r w:rsidRPr="0046000A">
              <w:rPr>
                <w:rFonts w:eastAsiaTheme="minorHAnsi"/>
                <w:b/>
                <w:sz w:val="28"/>
                <w:szCs w:val="28"/>
                <w:lang w:eastAsia="en-US"/>
              </w:rPr>
              <w:t>ПРИНЯТА</w:t>
            </w:r>
            <w:proofErr w:type="gramEnd"/>
          </w:p>
          <w:p w:rsidR="0046000A" w:rsidRPr="0046000A" w:rsidRDefault="0046000A" w:rsidP="0046000A">
            <w:pPr>
              <w:spacing w:after="200" w:line="276" w:lineRule="auto"/>
              <w:contextualSpacing/>
              <w:rPr>
                <w:rFonts w:eastAsiaTheme="minorHAnsi"/>
                <w:sz w:val="28"/>
                <w:szCs w:val="28"/>
                <w:lang w:eastAsia="en-US"/>
              </w:rPr>
            </w:pPr>
            <w:r w:rsidRPr="0046000A">
              <w:rPr>
                <w:rFonts w:eastAsiaTheme="minorHAnsi"/>
                <w:sz w:val="28"/>
                <w:szCs w:val="28"/>
                <w:lang w:eastAsia="en-US"/>
              </w:rPr>
              <w:t xml:space="preserve">решением </w:t>
            </w:r>
            <w:r w:rsidRPr="0046000A">
              <w:rPr>
                <w:rFonts w:eastAsiaTheme="minorHAnsi"/>
                <w:b/>
                <w:sz w:val="28"/>
                <w:szCs w:val="28"/>
                <w:lang w:eastAsia="en-US"/>
              </w:rPr>
              <w:t xml:space="preserve"> </w:t>
            </w:r>
            <w:r w:rsidRPr="0046000A">
              <w:rPr>
                <w:rFonts w:eastAsiaTheme="minorHAnsi"/>
                <w:sz w:val="28"/>
                <w:szCs w:val="28"/>
                <w:lang w:eastAsia="en-US"/>
              </w:rPr>
              <w:t>педсовета</w:t>
            </w:r>
          </w:p>
          <w:p w:rsidR="0046000A" w:rsidRPr="0046000A" w:rsidRDefault="0046000A" w:rsidP="0046000A">
            <w:pPr>
              <w:spacing w:after="200" w:line="276" w:lineRule="auto"/>
              <w:contextualSpacing/>
              <w:rPr>
                <w:rFonts w:eastAsiaTheme="minorHAnsi"/>
                <w:sz w:val="28"/>
                <w:szCs w:val="28"/>
                <w:lang w:eastAsia="en-US"/>
              </w:rPr>
            </w:pPr>
            <w:r w:rsidRPr="0046000A">
              <w:rPr>
                <w:rFonts w:eastAsiaTheme="minorHAnsi"/>
                <w:sz w:val="28"/>
                <w:szCs w:val="28"/>
                <w:lang w:eastAsia="en-US"/>
              </w:rPr>
              <w:t>МАДОУ «Буратино»</w:t>
            </w:r>
          </w:p>
          <w:p w:rsidR="0046000A" w:rsidRPr="0046000A" w:rsidRDefault="0046000A" w:rsidP="0046000A">
            <w:pPr>
              <w:spacing w:after="200" w:line="276" w:lineRule="auto"/>
              <w:contextualSpacing/>
              <w:rPr>
                <w:rFonts w:eastAsiaTheme="minorHAnsi"/>
                <w:sz w:val="28"/>
                <w:szCs w:val="28"/>
                <w:lang w:eastAsia="en-US"/>
              </w:rPr>
            </w:pPr>
            <w:r w:rsidRPr="0046000A">
              <w:rPr>
                <w:rFonts w:eastAsiaTheme="minorHAnsi"/>
                <w:sz w:val="28"/>
                <w:szCs w:val="28"/>
                <w:lang w:eastAsia="en-US"/>
              </w:rPr>
              <w:t xml:space="preserve">Протокол  №1от  30.08.2016г. </w:t>
            </w:r>
          </w:p>
          <w:p w:rsidR="0046000A" w:rsidRPr="0046000A" w:rsidRDefault="0046000A" w:rsidP="0046000A">
            <w:pPr>
              <w:spacing w:after="200" w:line="276" w:lineRule="auto"/>
              <w:contextualSpacing/>
              <w:rPr>
                <w:rFonts w:eastAsiaTheme="minorHAnsi"/>
                <w:b/>
                <w:sz w:val="28"/>
                <w:szCs w:val="28"/>
                <w:lang w:eastAsia="en-US"/>
              </w:rPr>
            </w:pPr>
          </w:p>
        </w:tc>
        <w:tc>
          <w:tcPr>
            <w:tcW w:w="5198" w:type="dxa"/>
          </w:tcPr>
          <w:p w:rsidR="0046000A" w:rsidRPr="0046000A" w:rsidRDefault="0046000A" w:rsidP="0046000A">
            <w:pPr>
              <w:spacing w:after="200" w:line="276" w:lineRule="auto"/>
              <w:contextualSpacing/>
              <w:jc w:val="right"/>
              <w:rPr>
                <w:rFonts w:eastAsiaTheme="minorHAnsi"/>
                <w:b/>
                <w:caps/>
                <w:sz w:val="28"/>
                <w:szCs w:val="28"/>
                <w:lang w:eastAsia="en-US"/>
              </w:rPr>
            </w:pPr>
            <w:r w:rsidRPr="0046000A">
              <w:rPr>
                <w:rFonts w:eastAsiaTheme="minorHAnsi"/>
                <w:b/>
                <w:caps/>
                <w:sz w:val="28"/>
                <w:szCs w:val="28"/>
                <w:lang w:eastAsia="en-US"/>
              </w:rPr>
              <w:t>УтверждАЮ</w:t>
            </w:r>
          </w:p>
          <w:p w:rsidR="0046000A" w:rsidRPr="0046000A" w:rsidRDefault="0046000A" w:rsidP="0046000A">
            <w:pPr>
              <w:spacing w:after="200" w:line="276" w:lineRule="auto"/>
              <w:contextualSpacing/>
              <w:jc w:val="right"/>
              <w:rPr>
                <w:rFonts w:eastAsiaTheme="minorHAnsi"/>
                <w:sz w:val="28"/>
                <w:szCs w:val="28"/>
                <w:lang w:eastAsia="en-US"/>
              </w:rPr>
            </w:pPr>
            <w:r w:rsidRPr="0046000A">
              <w:rPr>
                <w:rFonts w:eastAsiaTheme="minorHAnsi"/>
                <w:sz w:val="28"/>
                <w:szCs w:val="28"/>
                <w:lang w:eastAsia="en-US"/>
              </w:rPr>
              <w:t>заведующий МАДОУ  «Буратино» _____________________Д.Г.Мокан                    приказ № 145  от 30.08.2016г.</w:t>
            </w:r>
          </w:p>
        </w:tc>
      </w:tr>
      <w:tr w:rsidR="0046000A" w:rsidRPr="0046000A" w:rsidTr="008078D7">
        <w:tc>
          <w:tcPr>
            <w:tcW w:w="4656" w:type="dxa"/>
          </w:tcPr>
          <w:p w:rsidR="0046000A" w:rsidRPr="0046000A" w:rsidRDefault="0046000A" w:rsidP="0046000A">
            <w:pPr>
              <w:spacing w:after="200" w:line="276" w:lineRule="auto"/>
              <w:contextualSpacing/>
              <w:rPr>
                <w:rFonts w:eastAsiaTheme="minorHAnsi"/>
                <w:b/>
                <w:sz w:val="28"/>
                <w:szCs w:val="28"/>
                <w:lang w:eastAsia="en-US"/>
              </w:rPr>
            </w:pPr>
          </w:p>
          <w:p w:rsidR="0046000A" w:rsidRPr="0046000A" w:rsidRDefault="0046000A" w:rsidP="0046000A">
            <w:pPr>
              <w:spacing w:after="200" w:line="276" w:lineRule="auto"/>
              <w:contextualSpacing/>
              <w:rPr>
                <w:rFonts w:eastAsiaTheme="minorHAnsi"/>
                <w:b/>
                <w:sz w:val="28"/>
                <w:szCs w:val="28"/>
                <w:lang w:eastAsia="en-US"/>
              </w:rPr>
            </w:pPr>
            <w:r w:rsidRPr="0046000A">
              <w:rPr>
                <w:rFonts w:eastAsiaTheme="minorHAnsi"/>
                <w:b/>
                <w:sz w:val="28"/>
                <w:szCs w:val="28"/>
                <w:lang w:eastAsia="en-US"/>
              </w:rPr>
              <w:t>СОГЛАСОВАНО</w:t>
            </w:r>
          </w:p>
          <w:p w:rsidR="0046000A" w:rsidRPr="0046000A" w:rsidRDefault="0046000A" w:rsidP="0046000A">
            <w:pPr>
              <w:spacing w:after="200" w:line="276" w:lineRule="auto"/>
              <w:contextualSpacing/>
              <w:rPr>
                <w:rFonts w:eastAsiaTheme="minorHAnsi"/>
                <w:sz w:val="28"/>
                <w:szCs w:val="28"/>
                <w:lang w:eastAsia="en-US"/>
              </w:rPr>
            </w:pPr>
            <w:r w:rsidRPr="0046000A">
              <w:rPr>
                <w:rFonts w:eastAsiaTheme="minorHAnsi"/>
                <w:sz w:val="28"/>
                <w:szCs w:val="28"/>
                <w:lang w:eastAsia="en-US"/>
              </w:rPr>
              <w:t>Заместитель заведующего</w:t>
            </w:r>
          </w:p>
          <w:p w:rsidR="0046000A" w:rsidRPr="0046000A" w:rsidRDefault="0046000A" w:rsidP="0046000A">
            <w:pPr>
              <w:spacing w:after="200" w:line="276" w:lineRule="auto"/>
              <w:contextualSpacing/>
              <w:rPr>
                <w:rFonts w:eastAsiaTheme="minorHAnsi"/>
                <w:sz w:val="28"/>
                <w:szCs w:val="28"/>
                <w:lang w:eastAsia="en-US"/>
              </w:rPr>
            </w:pPr>
            <w:r w:rsidRPr="0046000A">
              <w:rPr>
                <w:rFonts w:eastAsiaTheme="minorHAnsi"/>
                <w:sz w:val="28"/>
                <w:szCs w:val="28"/>
                <w:lang w:eastAsia="en-US"/>
              </w:rPr>
              <w:t>МАДОУ «Буратино»</w:t>
            </w:r>
          </w:p>
          <w:p w:rsidR="0046000A" w:rsidRPr="0046000A" w:rsidRDefault="0046000A" w:rsidP="0046000A">
            <w:pPr>
              <w:spacing w:after="200" w:line="276" w:lineRule="auto"/>
              <w:contextualSpacing/>
              <w:rPr>
                <w:rFonts w:eastAsiaTheme="minorHAnsi"/>
                <w:sz w:val="28"/>
                <w:szCs w:val="28"/>
                <w:lang w:eastAsia="en-US"/>
              </w:rPr>
            </w:pPr>
            <w:r w:rsidRPr="0046000A">
              <w:rPr>
                <w:rFonts w:eastAsiaTheme="minorHAnsi"/>
                <w:sz w:val="28"/>
                <w:szCs w:val="28"/>
                <w:lang w:eastAsia="en-US"/>
              </w:rPr>
              <w:t>_________________И.Н.Чернуха</w:t>
            </w:r>
          </w:p>
          <w:p w:rsidR="0046000A" w:rsidRPr="0046000A" w:rsidRDefault="0046000A" w:rsidP="0046000A">
            <w:pPr>
              <w:spacing w:after="200" w:line="276" w:lineRule="auto"/>
              <w:contextualSpacing/>
              <w:rPr>
                <w:rFonts w:eastAsiaTheme="minorHAnsi"/>
                <w:sz w:val="28"/>
                <w:szCs w:val="28"/>
                <w:lang w:eastAsia="en-US"/>
              </w:rPr>
            </w:pPr>
            <w:r w:rsidRPr="0046000A">
              <w:rPr>
                <w:rFonts w:eastAsiaTheme="minorHAnsi"/>
                <w:sz w:val="28"/>
                <w:szCs w:val="28"/>
                <w:lang w:eastAsia="en-US"/>
              </w:rPr>
              <w:t>30.08.2016г.</w:t>
            </w:r>
          </w:p>
        </w:tc>
        <w:tc>
          <w:tcPr>
            <w:tcW w:w="5198" w:type="dxa"/>
          </w:tcPr>
          <w:p w:rsidR="0046000A" w:rsidRPr="0046000A" w:rsidRDefault="0046000A" w:rsidP="0046000A">
            <w:pPr>
              <w:spacing w:after="200" w:line="276" w:lineRule="auto"/>
              <w:contextualSpacing/>
              <w:jc w:val="right"/>
              <w:rPr>
                <w:rFonts w:eastAsiaTheme="minorHAnsi"/>
                <w:b/>
                <w:caps/>
                <w:sz w:val="28"/>
                <w:szCs w:val="28"/>
                <w:lang w:eastAsia="en-US"/>
              </w:rPr>
            </w:pPr>
          </w:p>
        </w:tc>
      </w:tr>
    </w:tbl>
    <w:p w:rsidR="0046000A" w:rsidRPr="0046000A" w:rsidRDefault="0046000A" w:rsidP="0046000A">
      <w:pPr>
        <w:spacing w:after="200" w:line="276" w:lineRule="auto"/>
        <w:ind w:left="720"/>
        <w:contextualSpacing/>
        <w:rPr>
          <w:rFonts w:eastAsiaTheme="minorHAnsi"/>
          <w:sz w:val="28"/>
          <w:szCs w:val="28"/>
          <w:lang w:eastAsia="en-US"/>
        </w:rPr>
      </w:pPr>
      <w:r w:rsidRPr="0046000A">
        <w:rPr>
          <w:rFonts w:eastAsiaTheme="minorHAnsi"/>
          <w:sz w:val="28"/>
          <w:szCs w:val="28"/>
          <w:lang w:eastAsia="en-US"/>
        </w:rPr>
        <w:tab/>
      </w:r>
    </w:p>
    <w:p w:rsidR="0046000A" w:rsidRPr="0046000A" w:rsidRDefault="0046000A" w:rsidP="0046000A">
      <w:pPr>
        <w:spacing w:after="200" w:line="276" w:lineRule="auto"/>
        <w:ind w:left="720"/>
        <w:contextualSpacing/>
        <w:rPr>
          <w:rFonts w:eastAsiaTheme="minorHAnsi"/>
          <w:b/>
          <w:caps/>
          <w:sz w:val="28"/>
          <w:szCs w:val="28"/>
          <w:lang w:eastAsia="en-US"/>
        </w:rPr>
      </w:pPr>
    </w:p>
    <w:p w:rsidR="0046000A" w:rsidRPr="0046000A" w:rsidRDefault="0046000A" w:rsidP="0046000A">
      <w:pPr>
        <w:spacing w:after="200" w:line="276" w:lineRule="auto"/>
        <w:ind w:left="720"/>
        <w:contextualSpacing/>
        <w:rPr>
          <w:rFonts w:eastAsiaTheme="minorHAnsi"/>
          <w:b/>
          <w:caps/>
          <w:sz w:val="28"/>
          <w:szCs w:val="28"/>
          <w:lang w:eastAsia="en-US"/>
        </w:rPr>
      </w:pPr>
    </w:p>
    <w:p w:rsidR="0046000A" w:rsidRPr="0046000A" w:rsidRDefault="0046000A" w:rsidP="0046000A">
      <w:pPr>
        <w:spacing w:after="200" w:line="276" w:lineRule="auto"/>
        <w:ind w:left="720"/>
        <w:contextualSpacing/>
        <w:jc w:val="center"/>
        <w:rPr>
          <w:rFonts w:eastAsiaTheme="minorHAnsi"/>
          <w:b/>
          <w:sz w:val="28"/>
          <w:szCs w:val="28"/>
          <w:lang w:eastAsia="en-US"/>
        </w:rPr>
      </w:pPr>
      <w:r w:rsidRPr="0046000A">
        <w:rPr>
          <w:rFonts w:eastAsiaTheme="minorHAnsi"/>
          <w:b/>
          <w:sz w:val="28"/>
          <w:szCs w:val="28"/>
          <w:lang w:eastAsia="en-US"/>
        </w:rPr>
        <w:t>РАБОЧАЯ  ПРОГРАММА ПЕДАГОГОВ</w:t>
      </w:r>
    </w:p>
    <w:p w:rsidR="0046000A" w:rsidRPr="0046000A" w:rsidRDefault="00F9192C" w:rsidP="0046000A">
      <w:pPr>
        <w:spacing w:after="200" w:line="276" w:lineRule="auto"/>
        <w:ind w:left="720"/>
        <w:contextualSpacing/>
        <w:jc w:val="center"/>
        <w:rPr>
          <w:rFonts w:eastAsiaTheme="minorHAnsi"/>
          <w:b/>
          <w:sz w:val="28"/>
          <w:szCs w:val="28"/>
          <w:lang w:eastAsia="en-US"/>
        </w:rPr>
      </w:pPr>
      <w:r>
        <w:rPr>
          <w:rFonts w:eastAsiaTheme="minorHAnsi"/>
          <w:b/>
          <w:sz w:val="28"/>
          <w:szCs w:val="28"/>
          <w:lang w:eastAsia="en-US"/>
        </w:rPr>
        <w:t>ГРУППЫ № 28</w:t>
      </w:r>
      <w:r w:rsidR="0046000A" w:rsidRPr="0046000A">
        <w:rPr>
          <w:rFonts w:eastAsiaTheme="minorHAnsi"/>
          <w:b/>
          <w:sz w:val="28"/>
          <w:szCs w:val="28"/>
          <w:lang w:eastAsia="en-US"/>
        </w:rPr>
        <w:t xml:space="preserve"> (с</w:t>
      </w:r>
      <w:r>
        <w:rPr>
          <w:rFonts w:eastAsiaTheme="minorHAnsi"/>
          <w:b/>
          <w:sz w:val="28"/>
          <w:szCs w:val="28"/>
          <w:lang w:eastAsia="en-US"/>
        </w:rPr>
        <w:t xml:space="preserve"> 6 до 7</w:t>
      </w:r>
      <w:r w:rsidR="0046000A" w:rsidRPr="0046000A">
        <w:rPr>
          <w:rFonts w:eastAsiaTheme="minorHAnsi"/>
          <w:b/>
          <w:sz w:val="28"/>
          <w:szCs w:val="28"/>
          <w:lang w:eastAsia="en-US"/>
        </w:rPr>
        <w:t xml:space="preserve"> лет)</w:t>
      </w:r>
    </w:p>
    <w:p w:rsidR="0046000A" w:rsidRPr="0046000A" w:rsidRDefault="00F9192C" w:rsidP="0046000A">
      <w:pPr>
        <w:spacing w:after="200" w:line="276" w:lineRule="auto"/>
        <w:ind w:left="720"/>
        <w:contextualSpacing/>
        <w:jc w:val="center"/>
        <w:rPr>
          <w:rFonts w:eastAsiaTheme="minorHAnsi"/>
          <w:b/>
          <w:sz w:val="28"/>
          <w:szCs w:val="28"/>
          <w:lang w:eastAsia="en-US"/>
        </w:rPr>
      </w:pPr>
      <w:r>
        <w:rPr>
          <w:rFonts w:eastAsiaTheme="minorHAnsi"/>
          <w:b/>
          <w:sz w:val="28"/>
          <w:szCs w:val="28"/>
          <w:lang w:eastAsia="en-US"/>
        </w:rPr>
        <w:t>НА 2016 – 2017</w:t>
      </w:r>
      <w:r w:rsidR="0046000A" w:rsidRPr="0046000A">
        <w:rPr>
          <w:rFonts w:eastAsiaTheme="minorHAnsi"/>
          <w:b/>
          <w:sz w:val="28"/>
          <w:szCs w:val="28"/>
          <w:lang w:eastAsia="en-US"/>
        </w:rPr>
        <w:t xml:space="preserve"> УЧЕБНЫЙ ГОД</w:t>
      </w:r>
    </w:p>
    <w:p w:rsidR="0046000A" w:rsidRPr="0046000A" w:rsidRDefault="0046000A" w:rsidP="0046000A">
      <w:pPr>
        <w:spacing w:after="200" w:line="276" w:lineRule="auto"/>
        <w:ind w:left="720"/>
        <w:contextualSpacing/>
        <w:jc w:val="center"/>
        <w:rPr>
          <w:rFonts w:eastAsiaTheme="minorHAnsi"/>
          <w:b/>
          <w:sz w:val="28"/>
          <w:szCs w:val="28"/>
          <w:lang w:eastAsia="en-US"/>
        </w:rPr>
      </w:pPr>
      <w:r w:rsidRPr="0046000A">
        <w:rPr>
          <w:rFonts w:eastAsiaTheme="minorHAnsi"/>
          <w:sz w:val="28"/>
          <w:szCs w:val="28"/>
          <w:lang w:eastAsia="en-US"/>
        </w:rPr>
        <w:t xml:space="preserve">срок реализации 1 год                  </w:t>
      </w: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872"/>
      </w:tblGrid>
      <w:tr w:rsidR="0046000A" w:rsidRPr="0046000A" w:rsidTr="00F57274">
        <w:tc>
          <w:tcPr>
            <w:tcW w:w="5210" w:type="dxa"/>
          </w:tcPr>
          <w:p w:rsidR="00F9192C" w:rsidRDefault="0046000A" w:rsidP="0046000A">
            <w:pPr>
              <w:tabs>
                <w:tab w:val="left" w:pos="3960"/>
                <w:tab w:val="left" w:pos="5954"/>
              </w:tabs>
              <w:contextualSpacing/>
              <w:jc w:val="both"/>
              <w:rPr>
                <w:sz w:val="28"/>
                <w:szCs w:val="28"/>
              </w:rPr>
            </w:pPr>
            <w:r w:rsidRPr="0046000A">
              <w:rPr>
                <w:sz w:val="28"/>
                <w:szCs w:val="28"/>
              </w:rPr>
              <w:t>Разработчики программы:</w:t>
            </w:r>
          </w:p>
          <w:p w:rsidR="0046000A" w:rsidRPr="00F9192C" w:rsidRDefault="00F9192C" w:rsidP="00592D5B">
            <w:pPr>
              <w:tabs>
                <w:tab w:val="left" w:pos="3960"/>
                <w:tab w:val="left" w:pos="5954"/>
              </w:tabs>
              <w:contextualSpacing/>
            </w:pPr>
            <w:r w:rsidRPr="00592D5B">
              <w:t>Андреева С.П.</w:t>
            </w:r>
            <w:r>
              <w:rPr>
                <w:sz w:val="28"/>
                <w:szCs w:val="28"/>
              </w:rPr>
              <w:t xml:space="preserve"> </w:t>
            </w:r>
            <w:r w:rsidR="00147619">
              <w:t xml:space="preserve">воспитатель </w:t>
            </w:r>
          </w:p>
          <w:p w:rsidR="0046000A" w:rsidRPr="0046000A" w:rsidRDefault="0046000A" w:rsidP="0046000A">
            <w:pPr>
              <w:tabs>
                <w:tab w:val="left" w:pos="3960"/>
                <w:tab w:val="left" w:pos="5954"/>
              </w:tabs>
              <w:contextualSpacing/>
              <w:jc w:val="center"/>
              <w:rPr>
                <w:sz w:val="16"/>
                <w:szCs w:val="16"/>
              </w:rPr>
            </w:pPr>
          </w:p>
          <w:p w:rsidR="0046000A" w:rsidRPr="00592D5B" w:rsidRDefault="00F9192C" w:rsidP="0046000A">
            <w:pPr>
              <w:tabs>
                <w:tab w:val="left" w:pos="3960"/>
                <w:tab w:val="left" w:pos="5954"/>
              </w:tabs>
              <w:contextualSpacing/>
              <w:jc w:val="both"/>
            </w:pPr>
            <w:r w:rsidRPr="00592D5B">
              <w:t>Ивлева Т.В. воспитатель</w:t>
            </w:r>
          </w:p>
          <w:p w:rsidR="0046000A" w:rsidRPr="0046000A" w:rsidRDefault="0046000A" w:rsidP="0046000A">
            <w:pPr>
              <w:tabs>
                <w:tab w:val="left" w:pos="3960"/>
                <w:tab w:val="left" w:pos="5954"/>
              </w:tabs>
              <w:contextualSpacing/>
              <w:jc w:val="center"/>
              <w:rPr>
                <w:sz w:val="16"/>
                <w:szCs w:val="16"/>
              </w:rPr>
            </w:pPr>
          </w:p>
          <w:p w:rsidR="0046000A" w:rsidRPr="0046000A" w:rsidRDefault="0046000A" w:rsidP="0046000A">
            <w:pPr>
              <w:tabs>
                <w:tab w:val="left" w:pos="3960"/>
                <w:tab w:val="left" w:pos="5954"/>
              </w:tabs>
              <w:contextualSpacing/>
              <w:jc w:val="both"/>
              <w:rPr>
                <w:sz w:val="28"/>
                <w:szCs w:val="28"/>
              </w:rPr>
            </w:pPr>
          </w:p>
        </w:tc>
        <w:tc>
          <w:tcPr>
            <w:tcW w:w="5210" w:type="dxa"/>
          </w:tcPr>
          <w:p w:rsidR="0046000A" w:rsidRPr="0046000A" w:rsidRDefault="0046000A" w:rsidP="0046000A">
            <w:pPr>
              <w:tabs>
                <w:tab w:val="left" w:pos="3960"/>
                <w:tab w:val="left" w:pos="5954"/>
              </w:tabs>
              <w:contextualSpacing/>
              <w:rPr>
                <w:sz w:val="28"/>
                <w:szCs w:val="28"/>
              </w:rPr>
            </w:pPr>
          </w:p>
        </w:tc>
      </w:tr>
      <w:tr w:rsidR="0046000A" w:rsidRPr="0046000A" w:rsidTr="00F57274">
        <w:tc>
          <w:tcPr>
            <w:tcW w:w="5210" w:type="dxa"/>
          </w:tcPr>
          <w:p w:rsidR="0046000A" w:rsidRPr="0046000A" w:rsidRDefault="0046000A" w:rsidP="0046000A">
            <w:pPr>
              <w:tabs>
                <w:tab w:val="left" w:pos="3960"/>
                <w:tab w:val="left" w:pos="5954"/>
              </w:tabs>
              <w:contextualSpacing/>
              <w:jc w:val="both"/>
              <w:rPr>
                <w:sz w:val="28"/>
                <w:szCs w:val="28"/>
              </w:rPr>
            </w:pPr>
          </w:p>
          <w:p w:rsidR="0046000A" w:rsidRPr="0046000A" w:rsidRDefault="0046000A" w:rsidP="0046000A">
            <w:pPr>
              <w:tabs>
                <w:tab w:val="left" w:pos="3960"/>
                <w:tab w:val="left" w:pos="5954"/>
              </w:tabs>
              <w:contextualSpacing/>
              <w:jc w:val="both"/>
              <w:rPr>
                <w:sz w:val="28"/>
                <w:szCs w:val="28"/>
              </w:rPr>
            </w:pPr>
          </w:p>
          <w:p w:rsidR="0046000A" w:rsidRPr="0046000A" w:rsidRDefault="0046000A" w:rsidP="0046000A">
            <w:pPr>
              <w:tabs>
                <w:tab w:val="left" w:pos="3960"/>
                <w:tab w:val="left" w:pos="5954"/>
              </w:tabs>
              <w:contextualSpacing/>
              <w:jc w:val="both"/>
              <w:rPr>
                <w:sz w:val="28"/>
                <w:szCs w:val="28"/>
              </w:rPr>
            </w:pPr>
          </w:p>
        </w:tc>
        <w:tc>
          <w:tcPr>
            <w:tcW w:w="5210" w:type="dxa"/>
          </w:tcPr>
          <w:p w:rsidR="0046000A" w:rsidRPr="0046000A" w:rsidRDefault="0046000A" w:rsidP="0046000A">
            <w:pPr>
              <w:tabs>
                <w:tab w:val="left" w:pos="3960"/>
                <w:tab w:val="left" w:pos="5954"/>
              </w:tabs>
              <w:contextualSpacing/>
              <w:rPr>
                <w:sz w:val="28"/>
                <w:szCs w:val="28"/>
              </w:rPr>
            </w:pPr>
          </w:p>
          <w:p w:rsidR="0046000A" w:rsidRDefault="0046000A" w:rsidP="00147619">
            <w:pPr>
              <w:tabs>
                <w:tab w:val="left" w:pos="3960"/>
                <w:tab w:val="left" w:pos="5954"/>
              </w:tabs>
              <w:contextualSpacing/>
              <w:jc w:val="both"/>
              <w:rPr>
                <w:sz w:val="28"/>
                <w:szCs w:val="28"/>
              </w:rPr>
            </w:pPr>
          </w:p>
          <w:p w:rsidR="00147619" w:rsidRDefault="00147619" w:rsidP="00147619">
            <w:pPr>
              <w:tabs>
                <w:tab w:val="left" w:pos="3960"/>
                <w:tab w:val="left" w:pos="5954"/>
              </w:tabs>
              <w:contextualSpacing/>
              <w:jc w:val="both"/>
              <w:rPr>
                <w:sz w:val="28"/>
                <w:szCs w:val="28"/>
              </w:rPr>
            </w:pPr>
          </w:p>
          <w:p w:rsidR="00147619" w:rsidRDefault="00147619" w:rsidP="00147619">
            <w:pPr>
              <w:tabs>
                <w:tab w:val="left" w:pos="3960"/>
                <w:tab w:val="left" w:pos="5954"/>
              </w:tabs>
              <w:contextualSpacing/>
              <w:jc w:val="both"/>
              <w:rPr>
                <w:sz w:val="28"/>
                <w:szCs w:val="28"/>
              </w:rPr>
            </w:pPr>
          </w:p>
          <w:p w:rsidR="00147619" w:rsidRDefault="00147619" w:rsidP="00147619">
            <w:pPr>
              <w:tabs>
                <w:tab w:val="left" w:pos="3960"/>
                <w:tab w:val="left" w:pos="5954"/>
              </w:tabs>
              <w:contextualSpacing/>
              <w:jc w:val="both"/>
              <w:rPr>
                <w:sz w:val="28"/>
                <w:szCs w:val="28"/>
              </w:rPr>
            </w:pPr>
          </w:p>
          <w:p w:rsidR="00147619" w:rsidRDefault="00147619" w:rsidP="00147619">
            <w:pPr>
              <w:tabs>
                <w:tab w:val="left" w:pos="3960"/>
                <w:tab w:val="left" w:pos="5954"/>
              </w:tabs>
              <w:contextualSpacing/>
              <w:jc w:val="both"/>
              <w:rPr>
                <w:sz w:val="28"/>
                <w:szCs w:val="28"/>
              </w:rPr>
            </w:pPr>
          </w:p>
          <w:p w:rsidR="00147619" w:rsidRDefault="00147619" w:rsidP="00147619">
            <w:pPr>
              <w:tabs>
                <w:tab w:val="left" w:pos="3960"/>
                <w:tab w:val="left" w:pos="5954"/>
              </w:tabs>
              <w:contextualSpacing/>
              <w:jc w:val="both"/>
              <w:rPr>
                <w:sz w:val="28"/>
                <w:szCs w:val="28"/>
              </w:rPr>
            </w:pPr>
          </w:p>
          <w:p w:rsidR="00147619" w:rsidRDefault="00147619" w:rsidP="00147619">
            <w:pPr>
              <w:tabs>
                <w:tab w:val="left" w:pos="3960"/>
                <w:tab w:val="left" w:pos="5954"/>
              </w:tabs>
              <w:contextualSpacing/>
              <w:jc w:val="both"/>
              <w:rPr>
                <w:sz w:val="28"/>
                <w:szCs w:val="28"/>
              </w:rPr>
            </w:pPr>
          </w:p>
          <w:p w:rsidR="00147619" w:rsidRDefault="00147619" w:rsidP="00147619">
            <w:pPr>
              <w:tabs>
                <w:tab w:val="left" w:pos="3960"/>
                <w:tab w:val="left" w:pos="5954"/>
              </w:tabs>
              <w:contextualSpacing/>
              <w:jc w:val="both"/>
              <w:rPr>
                <w:sz w:val="28"/>
                <w:szCs w:val="28"/>
              </w:rPr>
            </w:pPr>
          </w:p>
          <w:p w:rsidR="00147619" w:rsidRDefault="00147619" w:rsidP="00147619">
            <w:pPr>
              <w:tabs>
                <w:tab w:val="left" w:pos="3960"/>
                <w:tab w:val="left" w:pos="5954"/>
              </w:tabs>
              <w:contextualSpacing/>
              <w:jc w:val="both"/>
              <w:rPr>
                <w:sz w:val="28"/>
                <w:szCs w:val="28"/>
              </w:rPr>
            </w:pPr>
          </w:p>
          <w:p w:rsidR="00147619" w:rsidRPr="00147619" w:rsidRDefault="00147619" w:rsidP="00147619">
            <w:pPr>
              <w:tabs>
                <w:tab w:val="left" w:pos="3960"/>
                <w:tab w:val="left" w:pos="5954"/>
              </w:tabs>
              <w:contextualSpacing/>
              <w:jc w:val="both"/>
              <w:rPr>
                <w:sz w:val="28"/>
                <w:szCs w:val="28"/>
              </w:rPr>
            </w:pPr>
          </w:p>
        </w:tc>
      </w:tr>
    </w:tbl>
    <w:p w:rsidR="0046000A" w:rsidRPr="0046000A" w:rsidRDefault="0046000A" w:rsidP="0046000A">
      <w:pPr>
        <w:tabs>
          <w:tab w:val="left" w:pos="3960"/>
          <w:tab w:val="left" w:pos="5954"/>
        </w:tabs>
        <w:spacing w:after="200" w:line="276" w:lineRule="auto"/>
        <w:rPr>
          <w:rFonts w:eastAsiaTheme="minorHAnsi"/>
          <w:sz w:val="28"/>
          <w:szCs w:val="28"/>
          <w:lang w:eastAsia="en-US"/>
        </w:rPr>
      </w:pPr>
    </w:p>
    <w:p w:rsidR="0046000A" w:rsidRPr="0046000A" w:rsidRDefault="0046000A" w:rsidP="0046000A">
      <w:pPr>
        <w:tabs>
          <w:tab w:val="left" w:pos="3960"/>
          <w:tab w:val="left" w:pos="5954"/>
        </w:tabs>
        <w:spacing w:after="200" w:line="276" w:lineRule="auto"/>
        <w:ind w:left="720"/>
        <w:contextualSpacing/>
        <w:jc w:val="center"/>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59264" behindDoc="0" locked="0" layoutInCell="1" allowOverlap="1">
                <wp:simplePos x="0" y="0"/>
                <wp:positionH relativeFrom="column">
                  <wp:posOffset>6394450</wp:posOffset>
                </wp:positionH>
                <wp:positionV relativeFrom="paragraph">
                  <wp:posOffset>170180</wp:posOffset>
                </wp:positionV>
                <wp:extent cx="90805" cy="228600"/>
                <wp:effectExtent l="6985" t="0" r="6985" b="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86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503.5pt;margin-top:13.4pt;width:7.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" stroked="f"/>
            </w:pict>
          </mc:Fallback>
        </mc:AlternateContent>
      </w:r>
      <w:r w:rsidR="00147619">
        <w:rPr>
          <w:rFonts w:eastAsiaTheme="minorHAnsi"/>
          <w:sz w:val="28"/>
          <w:szCs w:val="28"/>
          <w:lang w:eastAsia="en-US"/>
        </w:rPr>
        <w:t>г.Когалым, 2016</w:t>
      </w:r>
      <w:bookmarkStart w:id="0" w:name="_GoBack"/>
      <w:bookmarkEnd w:id="0"/>
    </w:p>
    <w:p w:rsidR="0012666C" w:rsidRPr="002D1AE6" w:rsidRDefault="0012666C" w:rsidP="002D1AE6">
      <w:pPr>
        <w:spacing w:after="200" w:line="276" w:lineRule="auto"/>
        <w:rPr>
          <w:b/>
          <w:sz w:val="22"/>
          <w:szCs w:val="22"/>
          <w:lang w:eastAsia="en-US" w:bidi="en-US"/>
        </w:rPr>
      </w:pPr>
    </w:p>
    <w:p w:rsidR="00147619" w:rsidRDefault="00147619" w:rsidP="00F254FA">
      <w:pPr>
        <w:pStyle w:val="TableParagraph"/>
        <w:rPr>
          <w:b/>
          <w:lang w:val="ru-RU" w:bidi="en-US"/>
        </w:rPr>
      </w:pPr>
    </w:p>
    <w:p w:rsidR="00F254FA" w:rsidRPr="009F0E2E" w:rsidRDefault="00F254FA" w:rsidP="00F254FA">
      <w:pPr>
        <w:pStyle w:val="TableParagraph"/>
        <w:rPr>
          <w:b/>
          <w:lang w:val="ru-RU" w:bidi="en-US"/>
        </w:rPr>
      </w:pPr>
      <w:r w:rsidRPr="00E555FA">
        <w:rPr>
          <w:b/>
          <w:lang w:val="ru-RU" w:bidi="en-US"/>
        </w:rPr>
        <w:lastRenderedPageBreak/>
        <w:t>СОДЕРЖАНИЕ</w:t>
      </w:r>
    </w:p>
    <w:p w:rsidR="00F254FA" w:rsidRPr="009F0E2E" w:rsidRDefault="00F254FA" w:rsidP="00F254FA">
      <w:pPr>
        <w:pStyle w:val="TableParagraph"/>
        <w:rPr>
          <w:b/>
          <w:lang w:val="ru-RU" w:bidi="en-US"/>
        </w:rPr>
      </w:pPr>
    </w:p>
    <w:p w:rsidR="00E555FA" w:rsidRPr="00AE71DC" w:rsidRDefault="00E555FA" w:rsidP="0012666C">
      <w:pPr>
        <w:pStyle w:val="TableParagraph"/>
        <w:tabs>
          <w:tab w:val="left" w:pos="9356"/>
        </w:tabs>
        <w:rPr>
          <w:lang w:val="ru-RU"/>
        </w:rPr>
      </w:pPr>
      <w:r w:rsidRPr="009F0E2E">
        <w:rPr>
          <w:lang w:val="ru-RU"/>
        </w:rPr>
        <w:t>Паспорт Программы………………………………………………………………….………………</w:t>
      </w:r>
      <w:r>
        <w:rPr>
          <w:lang w:val="ru-RU"/>
        </w:rPr>
        <w:t xml:space="preserve">….. </w:t>
      </w:r>
      <w:r w:rsidR="002D1AE6">
        <w:rPr>
          <w:lang w:val="ru-RU"/>
        </w:rPr>
        <w:t xml:space="preserve"> </w:t>
      </w:r>
      <w:r>
        <w:rPr>
          <w:lang w:val="ru-RU"/>
        </w:rPr>
        <w:t>3</w:t>
      </w:r>
    </w:p>
    <w:p w:rsidR="00E555FA" w:rsidRPr="00AE71DC" w:rsidRDefault="00E555FA" w:rsidP="0012666C">
      <w:pPr>
        <w:pStyle w:val="TableParagraph"/>
        <w:tabs>
          <w:tab w:val="left" w:pos="9356"/>
        </w:tabs>
        <w:rPr>
          <w:b/>
          <w:lang w:val="ru-RU"/>
        </w:rPr>
      </w:pPr>
      <w:r w:rsidRPr="009F0E2E">
        <w:t>I</w:t>
      </w:r>
      <w:r w:rsidRPr="009F0E2E">
        <w:rPr>
          <w:lang w:val="ru-RU"/>
        </w:rPr>
        <w:t xml:space="preserve">. Целевой   раздел……………………………………………………………………………………….  </w:t>
      </w:r>
      <w:r w:rsidR="002D1AE6">
        <w:rPr>
          <w:lang w:val="ru-RU"/>
        </w:rPr>
        <w:t xml:space="preserve">  </w:t>
      </w:r>
      <w:r>
        <w:rPr>
          <w:b/>
          <w:lang w:val="ru-RU"/>
        </w:rPr>
        <w:t>5</w:t>
      </w:r>
    </w:p>
    <w:p w:rsidR="00E555FA" w:rsidRPr="00AE71DC" w:rsidRDefault="00E555FA" w:rsidP="0012666C">
      <w:pPr>
        <w:pStyle w:val="TableParagraph"/>
        <w:tabs>
          <w:tab w:val="left" w:pos="9356"/>
        </w:tabs>
        <w:rPr>
          <w:lang w:val="ru-RU"/>
        </w:rPr>
      </w:pPr>
      <w:r w:rsidRPr="009F0E2E">
        <w:rPr>
          <w:lang w:val="ru-RU"/>
        </w:rPr>
        <w:t>Пояснительная записка……………………………………………………………….……………</w:t>
      </w:r>
      <w:r w:rsidR="000431D2">
        <w:rPr>
          <w:lang w:val="ru-RU"/>
        </w:rPr>
        <w:t xml:space="preserve">……..  </w:t>
      </w:r>
      <w:r>
        <w:rPr>
          <w:lang w:val="ru-RU"/>
        </w:rPr>
        <w:t>5</w:t>
      </w:r>
    </w:p>
    <w:p w:rsidR="00E555FA" w:rsidRPr="00AE71DC" w:rsidRDefault="00E555FA" w:rsidP="0012666C">
      <w:pPr>
        <w:pStyle w:val="TableParagraph"/>
        <w:tabs>
          <w:tab w:val="left" w:pos="9356"/>
        </w:tabs>
        <w:rPr>
          <w:lang w:val="ru-RU"/>
        </w:rPr>
      </w:pPr>
      <w:r w:rsidRPr="009F0E2E">
        <w:rPr>
          <w:lang w:val="ru-RU"/>
        </w:rPr>
        <w:t>1.1.1. Цели и задачи реализации  программы………………………………………..............................</w:t>
      </w:r>
      <w:r w:rsidR="0012666C">
        <w:rPr>
          <w:lang w:val="ru-RU"/>
        </w:rPr>
        <w:t xml:space="preserve"> </w:t>
      </w:r>
      <w:r w:rsidR="000431D2">
        <w:rPr>
          <w:lang w:val="ru-RU"/>
        </w:rPr>
        <w:t xml:space="preserve">  </w:t>
      </w:r>
      <w:r>
        <w:rPr>
          <w:lang w:val="ru-RU"/>
        </w:rPr>
        <w:t>6</w:t>
      </w:r>
    </w:p>
    <w:p w:rsidR="00E555FA" w:rsidRPr="00AE71DC" w:rsidRDefault="00E555FA" w:rsidP="0012666C">
      <w:pPr>
        <w:pStyle w:val="TableParagraph"/>
        <w:tabs>
          <w:tab w:val="left" w:pos="9356"/>
        </w:tabs>
        <w:rPr>
          <w:lang w:val="ru-RU"/>
        </w:rPr>
      </w:pPr>
      <w:r w:rsidRPr="009F0E2E">
        <w:rPr>
          <w:lang w:val="ru-RU"/>
        </w:rPr>
        <w:t>1.1.2 Принципы и подходы к формированию Программы…………………………………………….</w:t>
      </w:r>
      <w:r w:rsidR="002D1AE6">
        <w:rPr>
          <w:lang w:val="ru-RU"/>
        </w:rPr>
        <w:t xml:space="preserve">  </w:t>
      </w:r>
      <w:r>
        <w:rPr>
          <w:lang w:val="ru-RU"/>
        </w:rPr>
        <w:t>7</w:t>
      </w:r>
    </w:p>
    <w:p w:rsidR="00E555FA" w:rsidRPr="00AE71DC" w:rsidRDefault="00E555FA" w:rsidP="0012666C">
      <w:pPr>
        <w:pStyle w:val="TableParagraph"/>
        <w:tabs>
          <w:tab w:val="left" w:pos="9356"/>
        </w:tabs>
        <w:rPr>
          <w:lang w:val="ru-RU"/>
        </w:rPr>
      </w:pPr>
      <w:r w:rsidRPr="00E555FA">
        <w:rPr>
          <w:lang w:val="ru-RU"/>
        </w:rPr>
        <w:t>1.1.3. Характеристика возрастных особенностей воспитанников.…………........................................</w:t>
      </w:r>
      <w:r w:rsidR="0012666C">
        <w:rPr>
          <w:lang w:val="ru-RU"/>
        </w:rPr>
        <w:t xml:space="preserve"> </w:t>
      </w:r>
      <w:r w:rsidR="002D1AE6">
        <w:rPr>
          <w:lang w:val="ru-RU"/>
        </w:rPr>
        <w:t xml:space="preserve">  </w:t>
      </w:r>
      <w:r>
        <w:rPr>
          <w:lang w:val="ru-RU"/>
        </w:rPr>
        <w:t>7</w:t>
      </w:r>
    </w:p>
    <w:p w:rsidR="00E555FA" w:rsidRPr="00AE71DC" w:rsidRDefault="00E555FA" w:rsidP="0012666C">
      <w:pPr>
        <w:pStyle w:val="TableParagraph"/>
        <w:tabs>
          <w:tab w:val="left" w:pos="9356"/>
        </w:tabs>
        <w:rPr>
          <w:lang w:val="ru-RU"/>
        </w:rPr>
      </w:pPr>
      <w:r w:rsidRPr="009F0E2E">
        <w:rPr>
          <w:lang w:val="ru-RU"/>
        </w:rPr>
        <w:t>1.2. Планируемые результаты освоения Программы (целевые ориентиры).…………………………</w:t>
      </w:r>
      <w:r w:rsidR="0012666C">
        <w:rPr>
          <w:lang w:val="ru-RU"/>
        </w:rPr>
        <w:t xml:space="preserve"> </w:t>
      </w:r>
      <w:r w:rsidR="002D1AE6">
        <w:rPr>
          <w:lang w:val="ru-RU"/>
        </w:rPr>
        <w:t xml:space="preserve"> </w:t>
      </w:r>
      <w:r>
        <w:rPr>
          <w:lang w:val="ru-RU"/>
        </w:rPr>
        <w:t>9</w:t>
      </w:r>
      <w:r w:rsidR="0012666C">
        <w:rPr>
          <w:lang w:val="ru-RU"/>
        </w:rPr>
        <w:t xml:space="preserve"> </w:t>
      </w:r>
    </w:p>
    <w:p w:rsidR="00E555FA" w:rsidRPr="00AE71DC" w:rsidRDefault="00E555FA" w:rsidP="0012666C">
      <w:pPr>
        <w:pStyle w:val="TableParagraph"/>
        <w:tabs>
          <w:tab w:val="left" w:pos="9356"/>
        </w:tabs>
        <w:rPr>
          <w:b/>
          <w:lang w:val="ru-RU"/>
        </w:rPr>
      </w:pPr>
      <w:r w:rsidRPr="009F0E2E">
        <w:t>II</w:t>
      </w:r>
      <w:r w:rsidRPr="009F0E2E">
        <w:rPr>
          <w:lang w:val="ru-RU"/>
        </w:rPr>
        <w:t>. Содержательный раздел</w:t>
      </w:r>
      <w:proofErr w:type="gramStart"/>
      <w:r w:rsidRPr="009F0E2E">
        <w:rPr>
          <w:lang w:val="ru-RU"/>
        </w:rPr>
        <w:t>……………………………………………………………………..……...</w:t>
      </w:r>
      <w:proofErr w:type="gramEnd"/>
      <w:r w:rsidR="0012666C">
        <w:rPr>
          <w:lang w:val="ru-RU"/>
        </w:rPr>
        <w:t xml:space="preserve">   </w:t>
      </w:r>
      <w:r w:rsidR="002D1AE6">
        <w:rPr>
          <w:lang w:val="ru-RU"/>
        </w:rPr>
        <w:t xml:space="preserve">  </w:t>
      </w:r>
      <w:r w:rsidR="0012666C">
        <w:rPr>
          <w:lang w:val="ru-RU"/>
        </w:rPr>
        <w:t xml:space="preserve"> </w:t>
      </w:r>
      <w:r>
        <w:rPr>
          <w:b/>
          <w:lang w:val="ru-RU"/>
        </w:rPr>
        <w:t>10</w:t>
      </w:r>
    </w:p>
    <w:p w:rsidR="00E555FA" w:rsidRPr="008A475F" w:rsidRDefault="00E555FA" w:rsidP="0012666C">
      <w:pPr>
        <w:pStyle w:val="TableParagraph"/>
        <w:tabs>
          <w:tab w:val="left" w:pos="9356"/>
        </w:tabs>
        <w:rPr>
          <w:lang w:val="ru-RU"/>
        </w:rPr>
      </w:pPr>
      <w:r w:rsidRPr="009F0E2E">
        <w:rPr>
          <w:lang w:val="ru-RU"/>
        </w:rPr>
        <w:t>2.1  Описание образовательной деятельности. …………........................................................................</w:t>
      </w:r>
      <w:r w:rsidR="002D1AE6">
        <w:rPr>
          <w:lang w:val="ru-RU"/>
        </w:rPr>
        <w:t xml:space="preserve">  </w:t>
      </w:r>
      <w:r>
        <w:rPr>
          <w:lang w:val="ru-RU"/>
        </w:rPr>
        <w:t>10</w:t>
      </w:r>
    </w:p>
    <w:p w:rsidR="00E555FA" w:rsidRPr="008A475F" w:rsidRDefault="00E555FA" w:rsidP="0012666C">
      <w:pPr>
        <w:pStyle w:val="TableParagraph"/>
        <w:tabs>
          <w:tab w:val="left" w:pos="9356"/>
        </w:tabs>
        <w:rPr>
          <w:lang w:val="ru-RU"/>
        </w:rPr>
      </w:pPr>
      <w:r w:rsidRPr="009F0E2E">
        <w:rPr>
          <w:lang w:val="ru-RU"/>
        </w:rPr>
        <w:t>2.1.1 Образовательная область «Физическое развитие»……</w:t>
      </w:r>
      <w:r w:rsidRPr="00E555FA">
        <w:rPr>
          <w:lang w:val="ru-RU"/>
        </w:rPr>
        <w:t>…………………………………</w:t>
      </w:r>
      <w:r w:rsidRPr="009F0E2E">
        <w:rPr>
          <w:lang w:val="ru-RU"/>
        </w:rPr>
        <w:t>..</w:t>
      </w:r>
      <w:r w:rsidRPr="00E555FA">
        <w:rPr>
          <w:lang w:val="ru-RU"/>
        </w:rPr>
        <w:t>………</w:t>
      </w:r>
      <w:r w:rsidR="002D1AE6">
        <w:rPr>
          <w:lang w:val="ru-RU"/>
        </w:rPr>
        <w:t xml:space="preserve">  </w:t>
      </w:r>
      <w:r>
        <w:rPr>
          <w:lang w:val="ru-RU"/>
        </w:rPr>
        <w:t>11</w:t>
      </w:r>
    </w:p>
    <w:p w:rsidR="00E555FA" w:rsidRPr="008A475F" w:rsidRDefault="00E555FA" w:rsidP="00F254FA">
      <w:pPr>
        <w:pStyle w:val="TableParagraph"/>
        <w:tabs>
          <w:tab w:val="left" w:pos="9623"/>
        </w:tabs>
        <w:rPr>
          <w:lang w:val="ru-RU"/>
        </w:rPr>
      </w:pPr>
      <w:r w:rsidRPr="009F0E2E">
        <w:rPr>
          <w:lang w:val="ru-RU"/>
        </w:rPr>
        <w:t>2.1.2 Образовательная область «Социально - коммуникативное развитие»…………………………..</w:t>
      </w:r>
      <w:r w:rsidR="002D1AE6">
        <w:rPr>
          <w:lang w:val="ru-RU"/>
        </w:rPr>
        <w:t xml:space="preserve">  </w:t>
      </w:r>
      <w:r>
        <w:rPr>
          <w:lang w:val="ru-RU"/>
        </w:rPr>
        <w:t>12</w:t>
      </w:r>
    </w:p>
    <w:p w:rsidR="00E555FA" w:rsidRPr="008A475F" w:rsidRDefault="00E555FA" w:rsidP="00F254FA">
      <w:pPr>
        <w:pStyle w:val="TableParagraph"/>
        <w:tabs>
          <w:tab w:val="left" w:pos="9623"/>
        </w:tabs>
        <w:rPr>
          <w:lang w:val="ru-RU"/>
        </w:rPr>
      </w:pPr>
      <w:r w:rsidRPr="00E555FA">
        <w:rPr>
          <w:lang w:val="ru-RU"/>
        </w:rPr>
        <w:t>2.1.3 Образовательная область «Речевое развитие»</w:t>
      </w:r>
      <w:r w:rsidRPr="009F0E2E">
        <w:rPr>
          <w:lang w:val="ru-RU"/>
        </w:rPr>
        <w:t>…………………………………………………….</w:t>
      </w:r>
      <w:r w:rsidR="002D1AE6">
        <w:rPr>
          <w:lang w:val="ru-RU"/>
        </w:rPr>
        <w:t xml:space="preserve">  </w:t>
      </w:r>
      <w:r>
        <w:rPr>
          <w:lang w:val="ru-RU"/>
        </w:rPr>
        <w:t>16</w:t>
      </w:r>
    </w:p>
    <w:p w:rsidR="00E555FA" w:rsidRPr="008A475F" w:rsidRDefault="00E555FA" w:rsidP="00F254FA">
      <w:pPr>
        <w:pStyle w:val="TableParagraph"/>
        <w:tabs>
          <w:tab w:val="left" w:pos="9623"/>
        </w:tabs>
        <w:rPr>
          <w:lang w:val="ru-RU"/>
        </w:rPr>
      </w:pPr>
      <w:r w:rsidRPr="00E555FA">
        <w:rPr>
          <w:lang w:val="ru-RU"/>
        </w:rPr>
        <w:t>2.1.4 Образовательная область «Познавательное развитие»</w:t>
      </w:r>
      <w:r w:rsidRPr="009F0E2E">
        <w:rPr>
          <w:lang w:val="ru-RU"/>
        </w:rPr>
        <w:t>……………………………………………</w:t>
      </w:r>
      <w:r w:rsidR="002D1AE6">
        <w:rPr>
          <w:lang w:val="ru-RU"/>
        </w:rPr>
        <w:t xml:space="preserve"> </w:t>
      </w:r>
      <w:r>
        <w:rPr>
          <w:lang w:val="ru-RU"/>
        </w:rPr>
        <w:t>18</w:t>
      </w:r>
    </w:p>
    <w:p w:rsidR="00E555FA" w:rsidRPr="008A475F" w:rsidRDefault="00E555FA" w:rsidP="002D1AE6">
      <w:pPr>
        <w:pStyle w:val="TableParagraph"/>
        <w:tabs>
          <w:tab w:val="left" w:pos="9623"/>
        </w:tabs>
        <w:rPr>
          <w:lang w:val="ru-RU"/>
        </w:rPr>
      </w:pPr>
      <w:r w:rsidRPr="009F0E2E">
        <w:rPr>
          <w:lang w:val="ru-RU"/>
        </w:rPr>
        <w:t>2.1.5 Образовательная область «Художественно-эстетическое развитие»…………………………….</w:t>
      </w:r>
      <w:r w:rsidR="002D1AE6">
        <w:rPr>
          <w:lang w:val="ru-RU"/>
        </w:rPr>
        <w:t xml:space="preserve"> </w:t>
      </w:r>
      <w:r>
        <w:rPr>
          <w:lang w:val="ru-RU"/>
        </w:rPr>
        <w:t>24</w:t>
      </w:r>
    </w:p>
    <w:p w:rsidR="00E555FA" w:rsidRPr="008A475F" w:rsidRDefault="00E555FA" w:rsidP="00F254FA">
      <w:pPr>
        <w:pStyle w:val="TableParagraph"/>
        <w:tabs>
          <w:tab w:val="left" w:pos="9623"/>
        </w:tabs>
        <w:rPr>
          <w:lang w:val="ru-RU"/>
        </w:rPr>
      </w:pPr>
      <w:r w:rsidRPr="00E555FA">
        <w:rPr>
          <w:lang w:val="ru-RU"/>
        </w:rPr>
        <w:t>2.2. Модель образовательного процесса ………………………………………………….……</w:t>
      </w:r>
      <w:r w:rsidRPr="009F0E2E">
        <w:rPr>
          <w:lang w:val="ru-RU"/>
        </w:rPr>
        <w:t>………...</w:t>
      </w:r>
      <w:r w:rsidR="002D1AE6">
        <w:rPr>
          <w:lang w:val="ru-RU"/>
        </w:rPr>
        <w:t xml:space="preserve"> </w:t>
      </w:r>
      <w:r>
        <w:rPr>
          <w:lang w:val="ru-RU"/>
        </w:rPr>
        <w:t>30</w:t>
      </w:r>
    </w:p>
    <w:p w:rsidR="00E555FA" w:rsidRPr="008A475F" w:rsidRDefault="00E555FA" w:rsidP="00F254FA">
      <w:pPr>
        <w:pStyle w:val="TableParagraph"/>
        <w:tabs>
          <w:tab w:val="left" w:pos="9623"/>
        </w:tabs>
        <w:rPr>
          <w:lang w:val="ru-RU"/>
        </w:rPr>
      </w:pPr>
      <w:r w:rsidRPr="009F0E2E">
        <w:rPr>
          <w:lang w:val="ru-RU"/>
        </w:rPr>
        <w:t>2.3. Способы и направления поддержки детской инициативы………………………………………….</w:t>
      </w:r>
      <w:r w:rsidR="002D1AE6">
        <w:rPr>
          <w:lang w:val="ru-RU"/>
        </w:rPr>
        <w:t xml:space="preserve"> </w:t>
      </w:r>
      <w:r>
        <w:rPr>
          <w:lang w:val="ru-RU"/>
        </w:rPr>
        <w:t>35</w:t>
      </w:r>
    </w:p>
    <w:p w:rsidR="00E555FA" w:rsidRPr="008A475F" w:rsidRDefault="00E555FA" w:rsidP="00F254FA">
      <w:pPr>
        <w:pStyle w:val="TableParagraph"/>
        <w:rPr>
          <w:lang w:val="ru-RU"/>
        </w:rPr>
      </w:pPr>
      <w:r w:rsidRPr="009F0E2E">
        <w:rPr>
          <w:lang w:val="ru-RU"/>
        </w:rPr>
        <w:t>2.4.Особенности взаимодействия педагогического коллектива с семьями воспитанников, социумом.………………………………………………………………………………………………....</w:t>
      </w:r>
      <w:r w:rsidR="000431D2">
        <w:rPr>
          <w:lang w:val="ru-RU"/>
        </w:rPr>
        <w:t>...</w:t>
      </w:r>
      <w:r w:rsidR="002D1AE6">
        <w:rPr>
          <w:color w:val="FF0000"/>
          <w:lang w:val="ru-RU"/>
        </w:rPr>
        <w:t xml:space="preserve"> </w:t>
      </w:r>
      <w:r>
        <w:rPr>
          <w:lang w:val="ru-RU"/>
        </w:rPr>
        <w:t>38</w:t>
      </w:r>
    </w:p>
    <w:p w:rsidR="00E555FA" w:rsidRPr="008A475F" w:rsidRDefault="00E555FA" w:rsidP="00F254FA">
      <w:pPr>
        <w:pStyle w:val="TableParagraph"/>
        <w:tabs>
          <w:tab w:val="left" w:pos="9623"/>
        </w:tabs>
        <w:rPr>
          <w:lang w:val="ru-RU"/>
        </w:rPr>
      </w:pPr>
      <w:r w:rsidRPr="009F0E2E">
        <w:rPr>
          <w:lang w:val="ru-RU"/>
        </w:rPr>
        <w:t>2.5. Часть Программы, формируемая участниками об</w:t>
      </w:r>
      <w:r w:rsidR="000431D2">
        <w:rPr>
          <w:lang w:val="ru-RU"/>
        </w:rPr>
        <w:t xml:space="preserve">разовательных отношений…………………..    </w:t>
      </w:r>
      <w:r>
        <w:rPr>
          <w:lang w:val="ru-RU"/>
        </w:rPr>
        <w:t>43</w:t>
      </w:r>
    </w:p>
    <w:p w:rsidR="00E555FA" w:rsidRPr="00E555FA" w:rsidRDefault="00E555FA" w:rsidP="00E555FA">
      <w:pPr>
        <w:pStyle w:val="TableParagraph"/>
        <w:rPr>
          <w:lang w:val="ru-RU"/>
        </w:rPr>
      </w:pPr>
      <w:r w:rsidRPr="009F0E2E">
        <w:rPr>
          <w:lang w:val="ru-RU"/>
        </w:rPr>
        <w:t>2.6. Особенности осуществления образовательного процесса в ДОУ (национально – культурные, демографические, климатические и</w:t>
      </w:r>
      <w:r w:rsidR="000431D2">
        <w:rPr>
          <w:lang w:val="ru-RU"/>
        </w:rPr>
        <w:t xml:space="preserve"> другие)……………………………………………………………    </w:t>
      </w:r>
      <w:r w:rsidRPr="00E555FA">
        <w:rPr>
          <w:lang w:val="ru-RU"/>
        </w:rPr>
        <w:t>47</w:t>
      </w:r>
    </w:p>
    <w:p w:rsidR="00E555FA" w:rsidRPr="00CC6537" w:rsidRDefault="00E555FA" w:rsidP="00F254FA">
      <w:pPr>
        <w:pStyle w:val="TableParagraph"/>
        <w:tabs>
          <w:tab w:val="left" w:pos="9623"/>
        </w:tabs>
        <w:rPr>
          <w:lang w:val="ru-RU"/>
        </w:rPr>
      </w:pPr>
      <w:r w:rsidRPr="009F0E2E">
        <w:rPr>
          <w:lang w:val="ru-RU"/>
        </w:rPr>
        <w:t>2.7. Коррекционно – развивающая работа с детьми  с ограни</w:t>
      </w:r>
      <w:r w:rsidR="000431D2">
        <w:rPr>
          <w:lang w:val="ru-RU"/>
        </w:rPr>
        <w:t xml:space="preserve">ченными возможностями здоровья…    </w:t>
      </w:r>
      <w:r>
        <w:rPr>
          <w:lang w:val="ru-RU"/>
        </w:rPr>
        <w:t>50</w:t>
      </w:r>
    </w:p>
    <w:p w:rsidR="00E555FA" w:rsidRPr="00CC6537" w:rsidRDefault="00E555FA" w:rsidP="00F254FA">
      <w:pPr>
        <w:pStyle w:val="TableParagraph"/>
        <w:tabs>
          <w:tab w:val="left" w:pos="9623"/>
        </w:tabs>
        <w:rPr>
          <w:b/>
          <w:lang w:val="ru-RU"/>
        </w:rPr>
      </w:pPr>
      <w:r w:rsidRPr="009F0E2E">
        <w:t>III</w:t>
      </w:r>
      <w:r w:rsidRPr="009F0E2E">
        <w:rPr>
          <w:lang w:val="ru-RU"/>
        </w:rPr>
        <w:t>. Организационный раздел…………………………………………………………………………….</w:t>
      </w:r>
      <w:r w:rsidR="0012666C">
        <w:rPr>
          <w:lang w:val="ru-RU"/>
        </w:rPr>
        <w:t xml:space="preserve">    </w:t>
      </w:r>
      <w:r>
        <w:rPr>
          <w:b/>
          <w:lang w:val="ru-RU"/>
        </w:rPr>
        <w:t>61</w:t>
      </w:r>
    </w:p>
    <w:p w:rsidR="00E555FA" w:rsidRPr="00CC6537" w:rsidRDefault="00E555FA" w:rsidP="00F254FA">
      <w:pPr>
        <w:pStyle w:val="TableParagraph"/>
        <w:tabs>
          <w:tab w:val="left" w:pos="9623"/>
        </w:tabs>
        <w:rPr>
          <w:lang w:val="ru-RU"/>
        </w:rPr>
      </w:pPr>
      <w:r w:rsidRPr="009F0E2E">
        <w:rPr>
          <w:lang w:val="ru-RU"/>
        </w:rPr>
        <w:t>3.1. Психолого-педагогические условия, обеспечивающие развити</w:t>
      </w:r>
      <w:r w:rsidR="000431D2">
        <w:rPr>
          <w:lang w:val="ru-RU"/>
        </w:rPr>
        <w:t xml:space="preserve">е ребёнка……………………….    </w:t>
      </w:r>
      <w:r>
        <w:rPr>
          <w:lang w:val="ru-RU"/>
        </w:rPr>
        <w:t>61</w:t>
      </w:r>
    </w:p>
    <w:p w:rsidR="00E555FA" w:rsidRPr="00CC6537" w:rsidRDefault="00E555FA" w:rsidP="00F254FA">
      <w:pPr>
        <w:pStyle w:val="TableParagraph"/>
        <w:tabs>
          <w:tab w:val="left" w:pos="9623"/>
        </w:tabs>
        <w:rPr>
          <w:lang w:val="ru-RU"/>
        </w:rPr>
      </w:pPr>
      <w:r w:rsidRPr="009F0E2E">
        <w:rPr>
          <w:lang w:val="ru-RU"/>
        </w:rPr>
        <w:t>3.2. Организация развивающей предметно – про</w:t>
      </w:r>
      <w:r w:rsidR="000431D2">
        <w:rPr>
          <w:lang w:val="ru-RU"/>
        </w:rPr>
        <w:t xml:space="preserve">странственной среды………………………………    </w:t>
      </w:r>
      <w:r>
        <w:rPr>
          <w:lang w:val="ru-RU"/>
        </w:rPr>
        <w:t>62</w:t>
      </w:r>
    </w:p>
    <w:p w:rsidR="00E555FA" w:rsidRPr="00CC6537" w:rsidRDefault="00E555FA" w:rsidP="00F254FA">
      <w:pPr>
        <w:pStyle w:val="TableParagraph"/>
        <w:rPr>
          <w:lang w:val="ru-RU"/>
        </w:rPr>
      </w:pPr>
      <w:r w:rsidRPr="009F0E2E">
        <w:rPr>
          <w:lang w:val="ru-RU"/>
        </w:rPr>
        <w:t>3.3. Кадровые условия реализации Пр</w:t>
      </w:r>
      <w:r w:rsidR="000431D2">
        <w:rPr>
          <w:lang w:val="ru-RU"/>
        </w:rPr>
        <w:t xml:space="preserve">ограммы ………………………..………………………………    </w:t>
      </w:r>
      <w:r>
        <w:rPr>
          <w:lang w:val="ru-RU"/>
        </w:rPr>
        <w:t>67</w:t>
      </w:r>
    </w:p>
    <w:p w:rsidR="00E555FA" w:rsidRPr="00CC6537" w:rsidRDefault="00E555FA" w:rsidP="00F254FA">
      <w:pPr>
        <w:pStyle w:val="TableParagraph"/>
        <w:tabs>
          <w:tab w:val="left" w:pos="9623"/>
        </w:tabs>
        <w:rPr>
          <w:lang w:val="ru-RU"/>
        </w:rPr>
      </w:pPr>
      <w:r w:rsidRPr="009F0E2E">
        <w:rPr>
          <w:lang w:val="ru-RU"/>
        </w:rPr>
        <w:t>3.4.  Материально-техническое обеспечен</w:t>
      </w:r>
      <w:r w:rsidR="000431D2">
        <w:rPr>
          <w:lang w:val="ru-RU"/>
        </w:rPr>
        <w:t xml:space="preserve">ие программы……………………………………………..     </w:t>
      </w:r>
      <w:r>
        <w:rPr>
          <w:lang w:val="ru-RU"/>
        </w:rPr>
        <w:t>68</w:t>
      </w:r>
    </w:p>
    <w:p w:rsidR="00E555FA" w:rsidRDefault="00E555FA" w:rsidP="00881053">
      <w:pPr>
        <w:pStyle w:val="TableParagraph"/>
        <w:rPr>
          <w:bCs/>
          <w:lang w:val="ru-RU"/>
        </w:rPr>
      </w:pPr>
      <w:r w:rsidRPr="009F0E2E">
        <w:rPr>
          <w:lang w:val="ru-RU"/>
        </w:rPr>
        <w:t>3.5. Планирование образовательной де</w:t>
      </w:r>
      <w:r w:rsidR="000431D2">
        <w:rPr>
          <w:lang w:val="ru-RU"/>
        </w:rPr>
        <w:t xml:space="preserve">ятельности…………………………………………………….    </w:t>
      </w:r>
      <w:r w:rsidR="001C3AC5">
        <w:rPr>
          <w:lang w:val="ru-RU"/>
        </w:rPr>
        <w:t>72</w:t>
      </w:r>
      <w:r w:rsidR="000431D2">
        <w:rPr>
          <w:lang w:val="ru-RU"/>
        </w:rPr>
        <w:t xml:space="preserve"> </w:t>
      </w:r>
      <w:r w:rsidRPr="00881053">
        <w:rPr>
          <w:lang w:val="ru-RU"/>
        </w:rPr>
        <w:t xml:space="preserve">       </w:t>
      </w:r>
    </w:p>
    <w:p w:rsidR="00E555FA" w:rsidRDefault="00E555FA" w:rsidP="00E555FA">
      <w:pPr>
        <w:pStyle w:val="TableParagraph"/>
        <w:rPr>
          <w:bCs/>
          <w:lang w:val="ru-RU"/>
        </w:rPr>
      </w:pPr>
      <w:r>
        <w:rPr>
          <w:lang w:val="ru-RU"/>
        </w:rPr>
        <w:t xml:space="preserve"> Речевое </w:t>
      </w:r>
      <w:r w:rsidRPr="00881053">
        <w:rPr>
          <w:lang w:val="ru-RU"/>
        </w:rPr>
        <w:t>развитие……………………………</w:t>
      </w:r>
      <w:r>
        <w:rPr>
          <w:lang w:val="ru-RU"/>
        </w:rPr>
        <w:t>………………………………………………………</w:t>
      </w:r>
      <w:r w:rsidR="001C3AC5">
        <w:rPr>
          <w:lang w:val="ru-RU"/>
        </w:rPr>
        <w:t>……    72</w:t>
      </w:r>
    </w:p>
    <w:p w:rsidR="00E555FA" w:rsidRDefault="00E555FA" w:rsidP="00881053">
      <w:pPr>
        <w:pStyle w:val="TableParagraph"/>
        <w:rPr>
          <w:bCs/>
          <w:lang w:val="ru-RU"/>
        </w:rPr>
      </w:pPr>
      <w:r w:rsidRPr="00881053">
        <w:rPr>
          <w:lang w:val="ru-RU"/>
        </w:rPr>
        <w:t>Познавательное развитие:      ФЭМП.....................................................................</w:t>
      </w:r>
      <w:r>
        <w:rPr>
          <w:lang w:val="ru-RU"/>
        </w:rPr>
        <w:t>............................</w:t>
      </w:r>
      <w:r w:rsidR="001C3AC5">
        <w:rPr>
          <w:lang w:val="ru-RU"/>
        </w:rPr>
        <w:t>......     75</w:t>
      </w:r>
    </w:p>
    <w:p w:rsidR="00E555FA" w:rsidRPr="00881053" w:rsidRDefault="00E555FA" w:rsidP="00E555FA">
      <w:pPr>
        <w:pStyle w:val="TableParagraph"/>
        <w:rPr>
          <w:bCs/>
          <w:lang w:val="ru-RU"/>
        </w:rPr>
      </w:pPr>
      <w:r w:rsidRPr="00881053">
        <w:rPr>
          <w:lang w:val="ru-RU"/>
        </w:rPr>
        <w:t xml:space="preserve">Формирование  целостной  картины  мира,  расширение  кругозора,     социально - </w:t>
      </w:r>
      <w:r>
        <w:rPr>
          <w:lang w:val="ru-RU"/>
        </w:rPr>
        <w:t xml:space="preserve">      </w:t>
      </w:r>
      <w:r w:rsidRPr="00881053">
        <w:rPr>
          <w:lang w:val="ru-RU"/>
        </w:rPr>
        <w:t>коммуникативное развитие…...………………………....</w:t>
      </w:r>
      <w:r>
        <w:rPr>
          <w:lang w:val="ru-RU"/>
        </w:rPr>
        <w:t>...............................................................</w:t>
      </w:r>
      <w:r w:rsidR="00503FA0">
        <w:rPr>
          <w:lang w:val="ru-RU"/>
        </w:rPr>
        <w:t>.............</w:t>
      </w:r>
      <w:r>
        <w:rPr>
          <w:lang w:val="ru-RU"/>
        </w:rPr>
        <w:t>86</w:t>
      </w:r>
    </w:p>
    <w:p w:rsidR="00E555FA" w:rsidRPr="00881053" w:rsidRDefault="00E555FA" w:rsidP="00881053">
      <w:pPr>
        <w:pStyle w:val="TableParagraph"/>
        <w:rPr>
          <w:bCs/>
          <w:lang w:val="ru-RU"/>
        </w:rPr>
      </w:pPr>
      <w:r w:rsidRPr="00881053">
        <w:rPr>
          <w:lang w:val="ru-RU"/>
        </w:rPr>
        <w:t>Художественно-эстетическое развит</w:t>
      </w:r>
      <w:r>
        <w:rPr>
          <w:lang w:val="ru-RU"/>
        </w:rPr>
        <w:t>ие: Рисование……………………………………………</w:t>
      </w:r>
      <w:r w:rsidR="00503FA0">
        <w:rPr>
          <w:lang w:val="ru-RU"/>
        </w:rPr>
        <w:t>…………</w:t>
      </w:r>
      <w:r>
        <w:rPr>
          <w:lang w:val="ru-RU"/>
        </w:rPr>
        <w:t>88</w:t>
      </w:r>
      <w:r w:rsidRPr="00881053">
        <w:rPr>
          <w:lang w:val="ru-RU"/>
        </w:rPr>
        <w:t xml:space="preserve">                                                                             </w:t>
      </w:r>
    </w:p>
    <w:p w:rsidR="00E555FA" w:rsidRPr="0012666C" w:rsidRDefault="00E555FA" w:rsidP="0012666C">
      <w:pPr>
        <w:pStyle w:val="TableParagraph"/>
        <w:rPr>
          <w:bCs/>
          <w:lang w:val="ru-RU"/>
        </w:rPr>
      </w:pPr>
      <w:r w:rsidRPr="00881053">
        <w:rPr>
          <w:lang w:val="ru-RU"/>
        </w:rPr>
        <w:t xml:space="preserve"> Лепка/ Аппликация………………………………………</w:t>
      </w:r>
      <w:r w:rsidR="00503FA0">
        <w:rPr>
          <w:lang w:val="ru-RU"/>
        </w:rPr>
        <w:t>…………………………………………………</w:t>
      </w:r>
      <w:r>
        <w:rPr>
          <w:lang w:val="ru-RU"/>
        </w:rPr>
        <w:t>92</w:t>
      </w:r>
    </w:p>
    <w:p w:rsidR="00E555FA" w:rsidRPr="00CC6537" w:rsidRDefault="00E555FA" w:rsidP="00F254FA">
      <w:pPr>
        <w:pStyle w:val="TableParagraph"/>
        <w:tabs>
          <w:tab w:val="left" w:pos="9623"/>
        </w:tabs>
        <w:rPr>
          <w:lang w:val="ru-RU"/>
        </w:rPr>
      </w:pPr>
      <w:r w:rsidRPr="009F0E2E">
        <w:rPr>
          <w:lang w:val="ru-RU"/>
        </w:rPr>
        <w:t>3.6. Мониторинг освоения Программы образоват</w:t>
      </w:r>
      <w:r w:rsidR="0012666C">
        <w:rPr>
          <w:lang w:val="ru-RU"/>
        </w:rPr>
        <w:t>ельных областей……………………………………..</w:t>
      </w:r>
      <w:r>
        <w:rPr>
          <w:lang w:val="ru-RU"/>
        </w:rPr>
        <w:t>93</w:t>
      </w:r>
    </w:p>
    <w:p w:rsidR="00E555FA" w:rsidRPr="00CC6537" w:rsidRDefault="00E555FA" w:rsidP="00F254FA">
      <w:pPr>
        <w:pStyle w:val="TableParagraph"/>
        <w:tabs>
          <w:tab w:val="left" w:pos="9623"/>
        </w:tabs>
        <w:rPr>
          <w:lang w:val="ru-RU"/>
        </w:rPr>
      </w:pPr>
      <w:r w:rsidRPr="009F0E2E">
        <w:rPr>
          <w:lang w:val="ru-RU"/>
        </w:rPr>
        <w:t>3.7. Режим дня……………</w:t>
      </w:r>
      <w:r w:rsidR="0072108F">
        <w:rPr>
          <w:lang w:val="ru-RU"/>
        </w:rPr>
        <w:t>………………………………………………………………………………   103</w:t>
      </w:r>
    </w:p>
    <w:p w:rsidR="00E555FA" w:rsidRPr="00CC6537" w:rsidRDefault="00E555FA" w:rsidP="00F254FA">
      <w:pPr>
        <w:pStyle w:val="TableParagraph"/>
        <w:tabs>
          <w:tab w:val="left" w:pos="9623"/>
        </w:tabs>
        <w:rPr>
          <w:lang w:val="ru-RU"/>
        </w:rPr>
      </w:pPr>
      <w:r w:rsidRPr="009F0E2E">
        <w:rPr>
          <w:lang w:val="ru-RU"/>
        </w:rPr>
        <w:t xml:space="preserve">       Комплексно - тематическое плани</w:t>
      </w:r>
      <w:r w:rsidR="0072108F">
        <w:rPr>
          <w:lang w:val="ru-RU"/>
        </w:rPr>
        <w:t>рование………………………………………………………..    104</w:t>
      </w:r>
    </w:p>
    <w:p w:rsidR="00E555FA" w:rsidRPr="00CC6537" w:rsidRDefault="00E555FA" w:rsidP="00F254FA">
      <w:pPr>
        <w:pStyle w:val="TableParagraph"/>
        <w:tabs>
          <w:tab w:val="left" w:pos="9623"/>
        </w:tabs>
        <w:rPr>
          <w:lang w:val="ru-RU"/>
        </w:rPr>
      </w:pPr>
      <w:r w:rsidRPr="009F0E2E">
        <w:rPr>
          <w:lang w:val="ru-RU"/>
        </w:rPr>
        <w:t xml:space="preserve">       Учебный план .............................................................................................................................</w:t>
      </w:r>
      <w:r w:rsidR="0072108F">
        <w:rPr>
          <w:lang w:val="ru-RU"/>
        </w:rPr>
        <w:t>........   107</w:t>
      </w:r>
    </w:p>
    <w:p w:rsidR="00E555FA" w:rsidRPr="00CC6537" w:rsidRDefault="00E555FA" w:rsidP="00F254FA">
      <w:pPr>
        <w:pStyle w:val="TableParagraph"/>
        <w:tabs>
          <w:tab w:val="left" w:pos="9623"/>
        </w:tabs>
        <w:rPr>
          <w:lang w:val="ru-RU"/>
        </w:rPr>
      </w:pPr>
      <w:r w:rsidRPr="009F0E2E">
        <w:rPr>
          <w:lang w:val="ru-RU"/>
        </w:rPr>
        <w:t xml:space="preserve"> </w:t>
      </w:r>
      <w:r w:rsidR="0012666C">
        <w:rPr>
          <w:lang w:val="ru-RU"/>
        </w:rPr>
        <w:t xml:space="preserve">      Циклограмма</w:t>
      </w:r>
      <w:r w:rsidR="00503FA0">
        <w:rPr>
          <w:lang w:val="ru-RU"/>
        </w:rPr>
        <w:t xml:space="preserve"> планирования образовательной </w:t>
      </w:r>
      <w:r w:rsidR="0012666C">
        <w:rPr>
          <w:lang w:val="ru-RU"/>
        </w:rPr>
        <w:t>деятельности</w:t>
      </w:r>
      <w:r w:rsidR="00503FA0">
        <w:rPr>
          <w:lang w:val="ru-RU"/>
        </w:rPr>
        <w:t xml:space="preserve"> ……………………………………...</w:t>
      </w:r>
      <w:r w:rsidR="0072108F">
        <w:rPr>
          <w:lang w:val="ru-RU"/>
        </w:rPr>
        <w:t>109</w:t>
      </w:r>
    </w:p>
    <w:p w:rsidR="00E555FA" w:rsidRDefault="00E555FA" w:rsidP="00F57274">
      <w:pPr>
        <w:pStyle w:val="TableParagraph"/>
        <w:tabs>
          <w:tab w:val="left" w:pos="9623"/>
        </w:tabs>
        <w:rPr>
          <w:lang w:val="ru-RU"/>
        </w:rPr>
      </w:pPr>
      <w:r w:rsidRPr="00380867">
        <w:rPr>
          <w:lang w:val="ru-RU"/>
        </w:rPr>
        <w:t xml:space="preserve">3.8. Состояние здоровья воспитанников </w:t>
      </w:r>
      <w:r w:rsidR="0012666C">
        <w:rPr>
          <w:lang w:val="ru-RU"/>
        </w:rPr>
        <w:t>…………………………………</w:t>
      </w:r>
      <w:r w:rsidR="002D1AE6">
        <w:rPr>
          <w:lang w:val="ru-RU"/>
        </w:rPr>
        <w:t>………………………………</w:t>
      </w:r>
      <w:r w:rsidR="0072108F">
        <w:rPr>
          <w:lang w:val="ru-RU"/>
        </w:rPr>
        <w:t>112</w:t>
      </w:r>
    </w:p>
    <w:p w:rsidR="00E555FA" w:rsidRDefault="00E555FA" w:rsidP="00F57274">
      <w:pPr>
        <w:pStyle w:val="TableParagraph"/>
        <w:tabs>
          <w:tab w:val="left" w:pos="9623"/>
        </w:tabs>
        <w:rPr>
          <w:lang w:val="ru-RU"/>
        </w:rPr>
      </w:pPr>
      <w:r w:rsidRPr="00380867">
        <w:rPr>
          <w:lang w:val="ru-RU"/>
        </w:rPr>
        <w:t>3.9 Программно-методический комплекс  образовательного процесс</w:t>
      </w:r>
      <w:r>
        <w:rPr>
          <w:lang w:val="ru-RU"/>
        </w:rPr>
        <w:t>а</w:t>
      </w:r>
      <w:r w:rsidRPr="00380867">
        <w:rPr>
          <w:lang w:val="ru-RU"/>
        </w:rPr>
        <w:t>.</w:t>
      </w:r>
      <w:r w:rsidR="0072108F">
        <w:rPr>
          <w:lang w:val="ru-RU"/>
        </w:rPr>
        <w:t xml:space="preserve"> ………………………………112</w:t>
      </w:r>
    </w:p>
    <w:p w:rsidR="00E555FA" w:rsidRPr="005C33C4" w:rsidRDefault="00E555FA" w:rsidP="00F57274">
      <w:pPr>
        <w:pStyle w:val="TableParagraph"/>
        <w:tabs>
          <w:tab w:val="left" w:pos="9623"/>
        </w:tabs>
        <w:rPr>
          <w:lang w:val="ru-RU"/>
        </w:rPr>
      </w:pPr>
      <w:r w:rsidRPr="00FA640B">
        <w:t>IV</w:t>
      </w:r>
      <w:r w:rsidRPr="005C33C4">
        <w:rPr>
          <w:lang w:val="ru-RU"/>
        </w:rPr>
        <w:t>. Дополнительный раздел………………………………………………………………….………….</w:t>
      </w:r>
      <w:r>
        <w:rPr>
          <w:lang w:val="ru-RU"/>
        </w:rPr>
        <w:t xml:space="preserve">  </w:t>
      </w:r>
      <w:r w:rsidR="002D1AE6">
        <w:rPr>
          <w:lang w:val="ru-RU"/>
        </w:rPr>
        <w:t xml:space="preserve"> </w:t>
      </w:r>
      <w:r w:rsidR="0072108F">
        <w:rPr>
          <w:lang w:val="ru-RU"/>
        </w:rPr>
        <w:t>113</w:t>
      </w:r>
    </w:p>
    <w:p w:rsidR="00E555FA" w:rsidRPr="005C33C4" w:rsidRDefault="0012666C" w:rsidP="00F57274">
      <w:pPr>
        <w:pStyle w:val="TableParagraph"/>
        <w:tabs>
          <w:tab w:val="left" w:pos="9623"/>
        </w:tabs>
        <w:rPr>
          <w:lang w:val="ru-RU"/>
        </w:rPr>
      </w:pPr>
      <w:r>
        <w:rPr>
          <w:lang w:val="ru-RU"/>
        </w:rPr>
        <w:t xml:space="preserve">4.1.Краткая </w:t>
      </w:r>
      <w:r w:rsidR="00E555FA" w:rsidRPr="005C33C4">
        <w:rPr>
          <w:lang w:val="ru-RU"/>
        </w:rPr>
        <w:t>презентация…</w:t>
      </w:r>
      <w:r>
        <w:rPr>
          <w:lang w:val="ru-RU"/>
        </w:rPr>
        <w:t>……………………………………………………………………………</w:t>
      </w:r>
      <w:r w:rsidR="002D1AE6">
        <w:rPr>
          <w:lang w:val="ru-RU"/>
        </w:rPr>
        <w:t>…...</w:t>
      </w:r>
      <w:r w:rsidR="0072108F">
        <w:rPr>
          <w:lang w:val="ru-RU"/>
        </w:rPr>
        <w:t>113</w:t>
      </w:r>
    </w:p>
    <w:p w:rsidR="00E555FA" w:rsidRPr="00B47723" w:rsidRDefault="0012666C" w:rsidP="00F57274">
      <w:pPr>
        <w:pStyle w:val="TableParagraph"/>
        <w:tabs>
          <w:tab w:val="left" w:pos="9623"/>
        </w:tabs>
        <w:rPr>
          <w:lang w:val="ru-RU"/>
        </w:rPr>
      </w:pPr>
      <w:r>
        <w:rPr>
          <w:lang w:val="ru-RU"/>
        </w:rPr>
        <w:t xml:space="preserve">Приложение 1. Развитие игровой </w:t>
      </w:r>
      <w:r w:rsidR="00E555FA" w:rsidRPr="005C33C4">
        <w:rPr>
          <w:lang w:val="ru-RU"/>
        </w:rPr>
        <w:t>деятельности………………………………………………</w:t>
      </w:r>
      <w:r>
        <w:rPr>
          <w:lang w:val="ru-RU"/>
        </w:rPr>
        <w:t>………....</w:t>
      </w:r>
      <w:r w:rsidR="00E555FA" w:rsidRPr="0012666C">
        <w:rPr>
          <w:lang w:val="ru-RU"/>
        </w:rPr>
        <w:t>1</w:t>
      </w:r>
      <w:r w:rsidR="0072108F">
        <w:rPr>
          <w:lang w:val="ru-RU"/>
        </w:rPr>
        <w:t>18</w:t>
      </w:r>
    </w:p>
    <w:p w:rsidR="00E555FA" w:rsidRPr="00B47723" w:rsidRDefault="00E555FA" w:rsidP="00F57274">
      <w:pPr>
        <w:pStyle w:val="TableParagraph"/>
        <w:tabs>
          <w:tab w:val="left" w:pos="9623"/>
        </w:tabs>
        <w:rPr>
          <w:lang w:val="ru-RU"/>
        </w:rPr>
      </w:pPr>
      <w:r w:rsidRPr="009F0E2E">
        <w:rPr>
          <w:lang w:val="ru-RU"/>
        </w:rPr>
        <w:t>Приложение 2</w:t>
      </w:r>
      <w:r>
        <w:rPr>
          <w:lang w:val="ru-RU"/>
        </w:rPr>
        <w:t>.</w:t>
      </w:r>
      <w:r w:rsidRPr="009F0E2E">
        <w:rPr>
          <w:lang w:val="ru-RU"/>
        </w:rPr>
        <w:t>Примерный перечень событий, пра</w:t>
      </w:r>
      <w:r w:rsidR="0012666C">
        <w:rPr>
          <w:lang w:val="ru-RU"/>
        </w:rPr>
        <w:t>здников, мероприятий…………………………….</w:t>
      </w:r>
      <w:r w:rsidR="0072108F">
        <w:rPr>
          <w:lang w:val="ru-RU"/>
        </w:rPr>
        <w:t>119</w:t>
      </w:r>
    </w:p>
    <w:p w:rsidR="00E555FA" w:rsidRPr="00B47723" w:rsidRDefault="00E555FA" w:rsidP="00F57274">
      <w:pPr>
        <w:pStyle w:val="TableParagraph"/>
        <w:tabs>
          <w:tab w:val="left" w:pos="9623"/>
        </w:tabs>
        <w:rPr>
          <w:lang w:val="ru-RU"/>
        </w:rPr>
      </w:pPr>
      <w:r w:rsidRPr="009F0E2E">
        <w:rPr>
          <w:lang w:val="ru-RU"/>
        </w:rPr>
        <w:t>Приложение 3</w:t>
      </w:r>
      <w:r>
        <w:rPr>
          <w:lang w:val="ru-RU"/>
        </w:rPr>
        <w:t>.</w:t>
      </w:r>
      <w:r w:rsidR="0012666C">
        <w:rPr>
          <w:lang w:val="ru-RU"/>
        </w:rPr>
        <w:t xml:space="preserve"> Примерный список </w:t>
      </w:r>
      <w:r w:rsidRPr="009F0E2E">
        <w:rPr>
          <w:lang w:val="ru-RU"/>
        </w:rPr>
        <w:t>ли</w:t>
      </w:r>
      <w:r w:rsidR="0012666C">
        <w:rPr>
          <w:lang w:val="ru-RU"/>
        </w:rPr>
        <w:t>тературы…………………………………………………………</w:t>
      </w:r>
      <w:r w:rsidR="0072108F">
        <w:rPr>
          <w:lang w:val="ru-RU"/>
        </w:rPr>
        <w:t>12</w:t>
      </w:r>
      <w:r>
        <w:rPr>
          <w:lang w:val="ru-RU"/>
        </w:rPr>
        <w:t>0</w:t>
      </w:r>
    </w:p>
    <w:p w:rsidR="00E555FA" w:rsidRPr="00B47723" w:rsidRDefault="00E555FA" w:rsidP="00F57274">
      <w:pPr>
        <w:pStyle w:val="TableParagraph"/>
        <w:rPr>
          <w:lang w:val="ru-RU"/>
        </w:rPr>
      </w:pPr>
      <w:r w:rsidRPr="009F0E2E">
        <w:rPr>
          <w:lang w:val="ru-RU"/>
        </w:rPr>
        <w:t>Приложение 4</w:t>
      </w:r>
      <w:r>
        <w:rPr>
          <w:lang w:val="ru-RU"/>
        </w:rPr>
        <w:t>.</w:t>
      </w:r>
      <w:r w:rsidRPr="009F0E2E">
        <w:rPr>
          <w:lang w:val="ru-RU"/>
        </w:rPr>
        <w:t xml:space="preserve"> Примерный перечень основных движений, </w:t>
      </w:r>
      <w:r w:rsidR="0012666C">
        <w:rPr>
          <w:lang w:val="ru-RU"/>
        </w:rPr>
        <w:t>подвижных игр и упражнений…………</w:t>
      </w:r>
      <w:r w:rsidR="0072108F">
        <w:rPr>
          <w:lang w:val="ru-RU"/>
        </w:rPr>
        <w:t>121</w:t>
      </w:r>
    </w:p>
    <w:p w:rsidR="00E555FA" w:rsidRPr="00B47723" w:rsidRDefault="00E555FA" w:rsidP="00F57274">
      <w:pPr>
        <w:pStyle w:val="TableParagraph"/>
        <w:tabs>
          <w:tab w:val="left" w:pos="9623"/>
        </w:tabs>
        <w:rPr>
          <w:lang w:val="ru-RU"/>
        </w:rPr>
      </w:pPr>
    </w:p>
    <w:p w:rsidR="00E555FA" w:rsidRDefault="00E555FA" w:rsidP="00F254FA">
      <w:pPr>
        <w:pStyle w:val="TableParagraph"/>
        <w:tabs>
          <w:tab w:val="left" w:pos="9623"/>
        </w:tabs>
        <w:rPr>
          <w:lang w:val="ru-RU"/>
        </w:rPr>
      </w:pPr>
      <w:r>
        <w:rPr>
          <w:lang w:val="ru-RU"/>
        </w:rPr>
        <w:tab/>
      </w:r>
    </w:p>
    <w:p w:rsidR="00E555FA" w:rsidRDefault="00E555FA" w:rsidP="00F254FA">
      <w:pPr>
        <w:pStyle w:val="TableParagraph"/>
        <w:tabs>
          <w:tab w:val="left" w:pos="9623"/>
        </w:tabs>
        <w:rPr>
          <w:lang w:val="ru-RU"/>
        </w:rPr>
      </w:pPr>
      <w:r w:rsidRPr="00380867">
        <w:rPr>
          <w:lang w:val="ru-RU"/>
        </w:rPr>
        <w:tab/>
      </w:r>
    </w:p>
    <w:p w:rsidR="00E555FA" w:rsidRPr="005C33C4" w:rsidRDefault="00E555FA" w:rsidP="00F254FA">
      <w:pPr>
        <w:pStyle w:val="TableParagraph"/>
        <w:tabs>
          <w:tab w:val="left" w:pos="9623"/>
        </w:tabs>
        <w:rPr>
          <w:lang w:val="ru-RU"/>
        </w:rPr>
      </w:pPr>
      <w:r w:rsidRPr="005C33C4">
        <w:rPr>
          <w:lang w:val="ru-RU"/>
        </w:rPr>
        <w:tab/>
      </w:r>
    </w:p>
    <w:p w:rsidR="002D1AE6" w:rsidRDefault="002D1AE6" w:rsidP="002D1AE6">
      <w:pPr>
        <w:pStyle w:val="TableParagraph"/>
        <w:tabs>
          <w:tab w:val="left" w:pos="9623"/>
        </w:tabs>
        <w:rPr>
          <w:lang w:val="ru-RU"/>
        </w:rPr>
      </w:pPr>
    </w:p>
    <w:p w:rsidR="002D1AE6" w:rsidRDefault="002D1AE6" w:rsidP="002D1AE6">
      <w:pPr>
        <w:pStyle w:val="TableParagraph"/>
        <w:tabs>
          <w:tab w:val="left" w:pos="9623"/>
        </w:tabs>
        <w:rPr>
          <w:lang w:val="ru-RU"/>
        </w:rPr>
      </w:pPr>
    </w:p>
    <w:p w:rsidR="003F6A67" w:rsidRPr="00F329FF" w:rsidRDefault="003F6A67" w:rsidP="00F329FF">
      <w:pPr>
        <w:pStyle w:val="TableParagraph"/>
        <w:tabs>
          <w:tab w:val="left" w:pos="9623"/>
        </w:tabs>
        <w:rPr>
          <w:lang w:val="ru-RU"/>
        </w:rPr>
        <w:sectPr w:rsidR="003F6A67" w:rsidRPr="00F329FF" w:rsidSect="00E555FA">
          <w:pgSz w:w="11906" w:h="16838"/>
          <w:pgMar w:top="1134" w:right="1134" w:bottom="1134" w:left="1134" w:header="708" w:footer="708" w:gutter="0"/>
          <w:cols w:space="708"/>
          <w:docGrid w:linePitch="360"/>
        </w:sectPr>
      </w:pPr>
    </w:p>
    <w:p w:rsidR="00DA73CC" w:rsidRPr="00DA73CC" w:rsidRDefault="00DA73CC" w:rsidP="00DA73CC">
      <w:pPr>
        <w:contextualSpacing/>
        <w:rPr>
          <w:b/>
        </w:rPr>
      </w:pPr>
      <w:r w:rsidRPr="00DA73CC">
        <w:rPr>
          <w:b/>
        </w:rPr>
        <w:lastRenderedPageBreak/>
        <w:t>Паспорт программы</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042"/>
      </w:tblGrid>
      <w:tr w:rsidR="00DA73CC" w:rsidRPr="00DA73CC" w:rsidTr="00DA73CC">
        <w:tc>
          <w:tcPr>
            <w:tcW w:w="2448" w:type="dxa"/>
          </w:tcPr>
          <w:p w:rsidR="00DA73CC" w:rsidRPr="00DA73CC" w:rsidRDefault="00DA73CC" w:rsidP="00DA73CC">
            <w:pPr>
              <w:autoSpaceDE w:val="0"/>
              <w:autoSpaceDN w:val="0"/>
              <w:adjustRightInd w:val="0"/>
              <w:contextualSpacing/>
              <w:jc w:val="center"/>
              <w:rPr>
                <w:b/>
              </w:rPr>
            </w:pPr>
            <w:r w:rsidRPr="00DA73CC">
              <w:rPr>
                <w:b/>
              </w:rPr>
              <w:t>Наименование учреждения</w:t>
            </w:r>
          </w:p>
        </w:tc>
        <w:tc>
          <w:tcPr>
            <w:tcW w:w="8042" w:type="dxa"/>
          </w:tcPr>
          <w:p w:rsidR="00DA73CC" w:rsidRPr="00DA73CC" w:rsidRDefault="00DA73CC" w:rsidP="00DA73CC">
            <w:pPr>
              <w:ind w:left="-4"/>
              <w:contextualSpacing/>
              <w:jc w:val="both"/>
              <w:rPr>
                <w:sz w:val="22"/>
                <w:szCs w:val="22"/>
              </w:rPr>
            </w:pPr>
            <w:r w:rsidRPr="00DA73CC">
              <w:rPr>
                <w:sz w:val="22"/>
                <w:szCs w:val="22"/>
              </w:rPr>
              <w:t xml:space="preserve">Муниципальное автономное дошкольное образовательное учреждение                         города Когалыма «Буратино» </w:t>
            </w:r>
          </w:p>
        </w:tc>
      </w:tr>
      <w:tr w:rsidR="00DA73CC" w:rsidRPr="00DA73CC" w:rsidTr="00DA73CC">
        <w:tc>
          <w:tcPr>
            <w:tcW w:w="2448" w:type="dxa"/>
          </w:tcPr>
          <w:p w:rsidR="00DA73CC" w:rsidRPr="00DA73CC" w:rsidRDefault="00DA73CC" w:rsidP="00DA73CC">
            <w:pPr>
              <w:autoSpaceDE w:val="0"/>
              <w:autoSpaceDN w:val="0"/>
              <w:adjustRightInd w:val="0"/>
              <w:contextualSpacing/>
              <w:jc w:val="center"/>
              <w:rPr>
                <w:b/>
              </w:rPr>
            </w:pPr>
            <w:r w:rsidRPr="00DA73CC">
              <w:rPr>
                <w:b/>
              </w:rPr>
              <w:t>Наименование программы</w:t>
            </w:r>
          </w:p>
        </w:tc>
        <w:tc>
          <w:tcPr>
            <w:tcW w:w="8042" w:type="dxa"/>
          </w:tcPr>
          <w:p w:rsidR="00DA73CC" w:rsidRPr="00DA73CC" w:rsidRDefault="0058260E" w:rsidP="00E9663D">
            <w:pPr>
              <w:contextualSpacing/>
              <w:jc w:val="both"/>
              <w:rPr>
                <w:rFonts w:eastAsia="Calibri"/>
                <w:sz w:val="22"/>
                <w:szCs w:val="22"/>
                <w:lang w:eastAsia="en-US"/>
              </w:rPr>
            </w:pPr>
            <w:r>
              <w:rPr>
                <w:rFonts w:eastAsia="Calibri"/>
                <w:sz w:val="22"/>
                <w:szCs w:val="22"/>
                <w:lang w:eastAsia="en-US"/>
              </w:rPr>
              <w:t xml:space="preserve">Рабочая программа </w:t>
            </w:r>
            <w:r w:rsidR="00E9663D">
              <w:rPr>
                <w:rFonts w:eastAsia="Calibri"/>
                <w:sz w:val="22"/>
                <w:szCs w:val="22"/>
                <w:lang w:eastAsia="en-US"/>
              </w:rPr>
              <w:t xml:space="preserve"> подготовительной группы</w:t>
            </w:r>
            <w:r>
              <w:rPr>
                <w:rFonts w:eastAsia="Calibri"/>
                <w:sz w:val="22"/>
                <w:szCs w:val="22"/>
                <w:lang w:eastAsia="en-US"/>
              </w:rPr>
              <w:t xml:space="preserve"> </w:t>
            </w:r>
            <w:r>
              <w:rPr>
                <w:sz w:val="22"/>
                <w:szCs w:val="22"/>
              </w:rPr>
              <w:t>№28 «Вишенка»</w:t>
            </w:r>
            <w:r w:rsidR="00E9663D" w:rsidRPr="00DA73CC">
              <w:rPr>
                <w:rFonts w:eastAsia="Calibri"/>
                <w:sz w:val="22"/>
                <w:szCs w:val="22"/>
                <w:lang w:eastAsia="en-US"/>
              </w:rPr>
              <w:t xml:space="preserve"> </w:t>
            </w:r>
            <w:r w:rsidR="00E9663D">
              <w:rPr>
                <w:rFonts w:eastAsia="Calibri"/>
                <w:sz w:val="22"/>
                <w:szCs w:val="22"/>
                <w:lang w:eastAsia="en-US"/>
              </w:rPr>
              <w:t>на 2016</w:t>
            </w:r>
            <w:r w:rsidR="00E9663D" w:rsidRPr="00DA73CC">
              <w:rPr>
                <w:rFonts w:eastAsia="Calibri"/>
                <w:sz w:val="22"/>
                <w:szCs w:val="22"/>
                <w:lang w:eastAsia="en-US"/>
              </w:rPr>
              <w:t xml:space="preserve"> – 2</w:t>
            </w:r>
            <w:r w:rsidR="00E9663D">
              <w:rPr>
                <w:rFonts w:eastAsia="Calibri"/>
                <w:sz w:val="22"/>
                <w:szCs w:val="22"/>
                <w:lang w:eastAsia="en-US"/>
              </w:rPr>
              <w:t>017</w:t>
            </w:r>
            <w:r w:rsidR="00E9663D" w:rsidRPr="00DA73CC">
              <w:rPr>
                <w:rFonts w:eastAsia="Calibri"/>
                <w:sz w:val="22"/>
                <w:szCs w:val="22"/>
                <w:lang w:eastAsia="en-US"/>
              </w:rPr>
              <w:t xml:space="preserve"> учебный год</w:t>
            </w:r>
          </w:p>
        </w:tc>
      </w:tr>
      <w:tr w:rsidR="00DA73CC" w:rsidRPr="00DA73CC" w:rsidTr="00DA73CC">
        <w:tc>
          <w:tcPr>
            <w:tcW w:w="2448" w:type="dxa"/>
          </w:tcPr>
          <w:p w:rsidR="00DA73CC" w:rsidRPr="00DA73CC" w:rsidRDefault="00DA73CC" w:rsidP="00DA73CC">
            <w:pPr>
              <w:autoSpaceDE w:val="0"/>
              <w:autoSpaceDN w:val="0"/>
              <w:adjustRightInd w:val="0"/>
              <w:contextualSpacing/>
              <w:jc w:val="center"/>
              <w:rPr>
                <w:b/>
              </w:rPr>
            </w:pPr>
            <w:r w:rsidRPr="00DA73CC">
              <w:rPr>
                <w:b/>
              </w:rPr>
              <w:t>Автор программы</w:t>
            </w:r>
          </w:p>
        </w:tc>
        <w:tc>
          <w:tcPr>
            <w:tcW w:w="8042" w:type="dxa"/>
          </w:tcPr>
          <w:p w:rsidR="00E9663D" w:rsidRPr="00DA73CC" w:rsidRDefault="00E9663D" w:rsidP="00B4108D">
            <w:pPr>
              <w:ind w:left="-4"/>
              <w:contextualSpacing/>
              <w:jc w:val="both"/>
              <w:rPr>
                <w:rFonts w:eastAsia="Calibri"/>
                <w:sz w:val="22"/>
                <w:szCs w:val="22"/>
                <w:lang w:eastAsia="en-US"/>
              </w:rPr>
            </w:pPr>
            <w:r>
              <w:rPr>
                <w:rFonts w:eastAsia="Calibri"/>
                <w:sz w:val="22"/>
                <w:szCs w:val="22"/>
                <w:lang w:eastAsia="en-US"/>
              </w:rPr>
              <w:t>Воспитатели подготовительной группы</w:t>
            </w:r>
            <w:r w:rsidR="0058260E">
              <w:rPr>
                <w:rFonts w:eastAsia="Calibri"/>
                <w:sz w:val="22"/>
                <w:szCs w:val="22"/>
                <w:lang w:eastAsia="en-US"/>
              </w:rPr>
              <w:t xml:space="preserve"> </w:t>
            </w:r>
            <w:r w:rsidR="0058260E">
              <w:rPr>
                <w:sz w:val="22"/>
                <w:szCs w:val="22"/>
              </w:rPr>
              <w:t>№28 «Вишенка»</w:t>
            </w:r>
            <w:r w:rsidR="00DA73CC" w:rsidRPr="00DA73CC">
              <w:rPr>
                <w:rFonts w:eastAsia="Calibri"/>
                <w:sz w:val="22"/>
                <w:szCs w:val="22"/>
                <w:lang w:eastAsia="en-US"/>
              </w:rPr>
              <w:t xml:space="preserve"> МАДОУ «Буратино»   город</w:t>
            </w:r>
            <w:r>
              <w:rPr>
                <w:rFonts w:eastAsia="Calibri"/>
                <w:sz w:val="22"/>
                <w:szCs w:val="22"/>
                <w:lang w:eastAsia="en-US"/>
              </w:rPr>
              <w:t>а Когалыма</w:t>
            </w:r>
            <w:r w:rsidR="0058260E">
              <w:rPr>
                <w:rFonts w:eastAsia="Calibri"/>
                <w:sz w:val="22"/>
                <w:szCs w:val="22"/>
                <w:lang w:eastAsia="en-US"/>
              </w:rPr>
              <w:t xml:space="preserve"> </w:t>
            </w:r>
            <w:r w:rsidR="00F254FA">
              <w:rPr>
                <w:rFonts w:eastAsia="Calibri"/>
                <w:sz w:val="22"/>
                <w:szCs w:val="22"/>
                <w:lang w:eastAsia="en-US"/>
              </w:rPr>
              <w:t>Андреева С.П. воспитатель высшей квалификаци</w:t>
            </w:r>
            <w:r w:rsidR="00B4108D">
              <w:rPr>
                <w:rFonts w:eastAsia="Calibri"/>
                <w:sz w:val="22"/>
                <w:szCs w:val="22"/>
                <w:lang w:eastAsia="en-US"/>
              </w:rPr>
              <w:t>онной категории;</w:t>
            </w:r>
            <w:r w:rsidR="0058260E">
              <w:rPr>
                <w:rFonts w:eastAsia="Calibri"/>
                <w:sz w:val="22"/>
                <w:szCs w:val="22"/>
                <w:lang w:eastAsia="en-US"/>
              </w:rPr>
              <w:t xml:space="preserve"> Ивлева Т.В.</w:t>
            </w:r>
            <w:r w:rsidR="00F254FA">
              <w:rPr>
                <w:rFonts w:eastAsia="Calibri"/>
                <w:sz w:val="22"/>
                <w:szCs w:val="22"/>
                <w:lang w:eastAsia="en-US"/>
              </w:rPr>
              <w:t xml:space="preserve"> воспитатель </w:t>
            </w:r>
          </w:p>
        </w:tc>
      </w:tr>
      <w:tr w:rsidR="00DA73CC" w:rsidRPr="00DA73CC" w:rsidTr="00DA73CC">
        <w:tc>
          <w:tcPr>
            <w:tcW w:w="2448" w:type="dxa"/>
          </w:tcPr>
          <w:p w:rsidR="00DA73CC" w:rsidRPr="00DA73CC" w:rsidRDefault="00DA73CC" w:rsidP="00DA73CC">
            <w:pPr>
              <w:autoSpaceDE w:val="0"/>
              <w:autoSpaceDN w:val="0"/>
              <w:adjustRightInd w:val="0"/>
              <w:contextualSpacing/>
              <w:jc w:val="center"/>
              <w:rPr>
                <w:b/>
              </w:rPr>
            </w:pPr>
            <w:r w:rsidRPr="00DA73CC">
              <w:rPr>
                <w:b/>
              </w:rPr>
              <w:t>Нормативно – правовые основы разработки программы</w:t>
            </w:r>
          </w:p>
        </w:tc>
        <w:tc>
          <w:tcPr>
            <w:tcW w:w="8042" w:type="dxa"/>
          </w:tcPr>
          <w:p w:rsidR="00DA73CC" w:rsidRPr="00DA73CC" w:rsidRDefault="00DA73CC" w:rsidP="00DA73CC">
            <w:pPr>
              <w:ind w:left="-4"/>
              <w:contextualSpacing/>
              <w:jc w:val="both"/>
              <w:rPr>
                <w:rFonts w:eastAsia="Calibri"/>
                <w:sz w:val="22"/>
                <w:szCs w:val="22"/>
                <w:lang w:eastAsia="en-US"/>
              </w:rPr>
            </w:pPr>
            <w:r w:rsidRPr="00DA73CC">
              <w:rPr>
                <w:rFonts w:eastAsia="Calibri"/>
                <w:b/>
                <w:bCs/>
                <w:sz w:val="22"/>
                <w:szCs w:val="22"/>
                <w:lang w:eastAsia="en-US"/>
              </w:rPr>
              <w:t>С  международными правовыми актами:</w:t>
            </w:r>
            <w:r w:rsidRPr="00DA73CC">
              <w:rPr>
                <w:rFonts w:eastAsia="Calibri"/>
                <w:sz w:val="22"/>
                <w:szCs w:val="22"/>
                <w:lang w:eastAsia="en-US"/>
              </w:rPr>
              <w:t xml:space="preserve"> </w:t>
            </w:r>
          </w:p>
          <w:p w:rsidR="00DA73CC" w:rsidRPr="00DA73CC" w:rsidRDefault="00DA73CC" w:rsidP="000D391B">
            <w:pPr>
              <w:numPr>
                <w:ilvl w:val="0"/>
                <w:numId w:val="32"/>
              </w:numPr>
              <w:tabs>
                <w:tab w:val="left" w:pos="280"/>
              </w:tabs>
              <w:ind w:left="-4" w:firstLine="0"/>
              <w:jc w:val="both"/>
              <w:rPr>
                <w:rFonts w:eastAsia="Calibri"/>
                <w:sz w:val="22"/>
                <w:szCs w:val="22"/>
                <w:lang w:eastAsia="en-US"/>
              </w:rPr>
            </w:pPr>
            <w:r w:rsidRPr="00DA73CC">
              <w:rPr>
                <w:rFonts w:eastAsia="Calibri"/>
                <w:sz w:val="22"/>
                <w:szCs w:val="22"/>
                <w:lang w:eastAsia="en-US"/>
              </w:rPr>
              <w:t>Конвенцией о правах ребенка (одобрена Генеральной Ассамблеей ООН 20.11.1989, вступила в силу для СССР от 15.09.1990);</w:t>
            </w:r>
          </w:p>
          <w:p w:rsidR="00DA73CC" w:rsidRPr="00DA73CC" w:rsidRDefault="00DA73CC" w:rsidP="000D391B">
            <w:pPr>
              <w:numPr>
                <w:ilvl w:val="0"/>
                <w:numId w:val="32"/>
              </w:numPr>
              <w:tabs>
                <w:tab w:val="left" w:pos="280"/>
              </w:tabs>
              <w:ind w:left="-4" w:firstLine="0"/>
              <w:jc w:val="both"/>
              <w:rPr>
                <w:rFonts w:eastAsia="Calibri"/>
                <w:sz w:val="22"/>
                <w:szCs w:val="22"/>
                <w:lang w:eastAsia="en-US"/>
              </w:rPr>
            </w:pPr>
            <w:r w:rsidRPr="00DA73CC">
              <w:rPr>
                <w:rFonts w:eastAsia="Calibri"/>
                <w:sz w:val="22"/>
                <w:szCs w:val="22"/>
                <w:lang w:eastAsia="en-US"/>
              </w:rPr>
              <w:t>Декларация прав ребенка (провозглашена резолюцией 1286 Генеральной Ассамбл</w:t>
            </w:r>
            <w:proofErr w:type="gramStart"/>
            <w:r w:rsidRPr="00DA73CC">
              <w:rPr>
                <w:rFonts w:eastAsia="Calibri"/>
                <w:sz w:val="22"/>
                <w:szCs w:val="22"/>
                <w:lang w:eastAsia="en-US"/>
              </w:rPr>
              <w:t>еи ОО</w:t>
            </w:r>
            <w:proofErr w:type="gramEnd"/>
            <w:r w:rsidRPr="00DA73CC">
              <w:rPr>
                <w:rFonts w:eastAsia="Calibri"/>
                <w:sz w:val="22"/>
                <w:szCs w:val="22"/>
                <w:lang w:eastAsia="en-US"/>
              </w:rPr>
              <w:t>Н от 20.11.1959)</w:t>
            </w:r>
          </w:p>
          <w:p w:rsidR="00DA73CC" w:rsidRPr="00DA73CC" w:rsidRDefault="00DA73CC" w:rsidP="00DA73CC">
            <w:pPr>
              <w:ind w:left="-4"/>
              <w:contextualSpacing/>
              <w:jc w:val="both"/>
              <w:rPr>
                <w:rFonts w:eastAsia="Calibri"/>
                <w:sz w:val="22"/>
                <w:szCs w:val="22"/>
                <w:lang w:eastAsia="en-US"/>
              </w:rPr>
            </w:pPr>
            <w:r w:rsidRPr="00DA73CC">
              <w:rPr>
                <w:rFonts w:eastAsia="Calibri"/>
                <w:b/>
                <w:bCs/>
                <w:sz w:val="22"/>
                <w:szCs w:val="22"/>
                <w:lang w:eastAsia="en-US"/>
              </w:rPr>
              <w:t>Законами РФ и документами Правительства РФ:</w:t>
            </w:r>
            <w:r w:rsidRPr="00DA73CC">
              <w:rPr>
                <w:rFonts w:eastAsia="Calibri"/>
                <w:sz w:val="22"/>
                <w:szCs w:val="22"/>
                <w:lang w:eastAsia="en-US"/>
              </w:rPr>
              <w:t xml:space="preserve"> </w:t>
            </w:r>
          </w:p>
          <w:p w:rsidR="00DA73CC" w:rsidRPr="00DA73CC" w:rsidRDefault="00DA73CC" w:rsidP="00DA73CC">
            <w:pPr>
              <w:ind w:left="-4" w:firstLine="364"/>
              <w:jc w:val="both"/>
              <w:rPr>
                <w:sz w:val="22"/>
                <w:szCs w:val="22"/>
              </w:rPr>
            </w:pPr>
            <w:r w:rsidRPr="00DA73CC">
              <w:rPr>
                <w:sz w:val="22"/>
                <w:szCs w:val="22"/>
              </w:rPr>
              <w:t>1. Федеральный закон «Об образовании в РФ» от 29.12.2012г. №273 – ФЗ;</w:t>
            </w:r>
          </w:p>
          <w:p w:rsidR="00DA73CC" w:rsidRPr="00DA73CC" w:rsidRDefault="00DA73CC" w:rsidP="00DA73CC">
            <w:pPr>
              <w:ind w:left="-4" w:firstLine="364"/>
              <w:jc w:val="both"/>
              <w:rPr>
                <w:sz w:val="22"/>
                <w:szCs w:val="22"/>
              </w:rPr>
            </w:pPr>
            <w:r w:rsidRPr="00DA73CC">
              <w:rPr>
                <w:sz w:val="22"/>
                <w:szCs w:val="22"/>
              </w:rPr>
              <w:t>2.Приказ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№30384)</w:t>
            </w:r>
          </w:p>
          <w:p w:rsidR="00DA73CC" w:rsidRPr="00DA73CC" w:rsidRDefault="00DA73CC" w:rsidP="00DA73CC">
            <w:pPr>
              <w:ind w:left="-4" w:firstLine="364"/>
              <w:jc w:val="both"/>
              <w:rPr>
                <w:sz w:val="22"/>
                <w:szCs w:val="22"/>
              </w:rPr>
            </w:pPr>
            <w:r w:rsidRPr="00DA73CC">
              <w:rPr>
                <w:sz w:val="22"/>
                <w:szCs w:val="22"/>
              </w:rPr>
              <w:t xml:space="preserve">3.Постановление  Главного  государственного  санитарного  врача  </w:t>
            </w:r>
            <w:proofErr w:type="gramStart"/>
            <w:r w:rsidRPr="00DA73CC">
              <w:rPr>
                <w:sz w:val="22"/>
                <w:szCs w:val="22"/>
              </w:rPr>
              <w:t>Российской</w:t>
            </w:r>
            <w:proofErr w:type="gramEnd"/>
            <w:r w:rsidRPr="00DA73CC">
              <w:rPr>
                <w:sz w:val="22"/>
                <w:szCs w:val="22"/>
              </w:rPr>
              <w:t xml:space="preserve"> </w:t>
            </w:r>
          </w:p>
          <w:p w:rsidR="00DA73CC" w:rsidRPr="00DA73CC" w:rsidRDefault="00DA73CC" w:rsidP="00DA73CC">
            <w:pPr>
              <w:ind w:left="-4" w:firstLine="364"/>
              <w:jc w:val="both"/>
              <w:rPr>
                <w:sz w:val="22"/>
                <w:szCs w:val="22"/>
              </w:rPr>
            </w:pPr>
            <w:r w:rsidRPr="00DA73CC">
              <w:rPr>
                <w:sz w:val="22"/>
                <w:szCs w:val="22"/>
              </w:rPr>
              <w:t>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DA73CC" w:rsidRPr="00DA73CC" w:rsidRDefault="00DA73CC" w:rsidP="00DA73CC">
            <w:pPr>
              <w:ind w:left="-4" w:firstLine="364"/>
              <w:jc w:val="both"/>
              <w:rPr>
                <w:sz w:val="22"/>
                <w:szCs w:val="22"/>
              </w:rPr>
            </w:pPr>
            <w:r w:rsidRPr="00DA73CC">
              <w:rPr>
                <w:sz w:val="22"/>
                <w:szCs w:val="22"/>
              </w:rPr>
              <w:t>3.Постановление  Правительства  Российской  Федерации  от  5  августа  2013  г.  №  662  «Об осуществлении мониторинга системы образования»;</w:t>
            </w:r>
          </w:p>
          <w:p w:rsidR="00DA73CC" w:rsidRPr="00DA73CC" w:rsidRDefault="00DA73CC" w:rsidP="00DA73CC">
            <w:pPr>
              <w:ind w:left="-4" w:firstLine="364"/>
              <w:jc w:val="both"/>
              <w:rPr>
                <w:sz w:val="22"/>
                <w:szCs w:val="22"/>
              </w:rPr>
            </w:pPr>
            <w:r w:rsidRPr="00DA73CC">
              <w:rPr>
                <w:sz w:val="22"/>
                <w:szCs w:val="22"/>
              </w:rPr>
              <w:t>4.Приказ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DA73CC" w:rsidRPr="00DA73CC" w:rsidRDefault="00DA73CC" w:rsidP="00DA73CC">
            <w:pPr>
              <w:ind w:left="-4" w:firstLine="364"/>
              <w:jc w:val="both"/>
              <w:rPr>
                <w:sz w:val="22"/>
                <w:szCs w:val="22"/>
              </w:rPr>
            </w:pPr>
            <w:r w:rsidRPr="00DA73CC">
              <w:rPr>
                <w:sz w:val="22"/>
                <w:szCs w:val="22"/>
              </w:rPr>
              <w:t>5.Приказ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DA73CC" w:rsidRPr="00DA73CC" w:rsidRDefault="00DA73CC" w:rsidP="00DA73CC">
            <w:pPr>
              <w:ind w:left="-4" w:firstLine="364"/>
              <w:jc w:val="both"/>
              <w:rPr>
                <w:sz w:val="22"/>
                <w:szCs w:val="22"/>
              </w:rPr>
            </w:pPr>
            <w:r w:rsidRPr="00DA73CC">
              <w:rPr>
                <w:sz w:val="22"/>
                <w:szCs w:val="22"/>
              </w:rPr>
              <w:t>6. Устав МАДОУ  «Буратино»</w:t>
            </w:r>
          </w:p>
        </w:tc>
      </w:tr>
      <w:tr w:rsidR="00DA73CC" w:rsidRPr="00DA73CC" w:rsidTr="00DA73CC">
        <w:trPr>
          <w:trHeight w:val="861"/>
        </w:trPr>
        <w:tc>
          <w:tcPr>
            <w:tcW w:w="2448" w:type="dxa"/>
          </w:tcPr>
          <w:p w:rsidR="00DA73CC" w:rsidRPr="00DA73CC" w:rsidRDefault="00DA73CC" w:rsidP="00DA73CC">
            <w:pPr>
              <w:autoSpaceDE w:val="0"/>
              <w:autoSpaceDN w:val="0"/>
              <w:adjustRightInd w:val="0"/>
              <w:contextualSpacing/>
              <w:jc w:val="center"/>
              <w:rPr>
                <w:b/>
              </w:rPr>
            </w:pPr>
            <w:r w:rsidRPr="00DA73CC">
              <w:rPr>
                <w:b/>
              </w:rPr>
              <w:t>Цель программы</w:t>
            </w:r>
          </w:p>
        </w:tc>
        <w:tc>
          <w:tcPr>
            <w:tcW w:w="8042" w:type="dxa"/>
          </w:tcPr>
          <w:p w:rsidR="00DA73CC" w:rsidRPr="00DA73CC" w:rsidRDefault="00DA73CC" w:rsidP="00DA73CC">
            <w:pPr>
              <w:autoSpaceDE w:val="0"/>
              <w:autoSpaceDN w:val="0"/>
              <w:adjustRightInd w:val="0"/>
              <w:jc w:val="both"/>
              <w:rPr>
                <w:sz w:val="22"/>
                <w:szCs w:val="22"/>
              </w:rPr>
            </w:pPr>
            <w:r w:rsidRPr="00DA73CC">
              <w:rPr>
                <w:sz w:val="22"/>
                <w:szCs w:val="22"/>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DA73CC" w:rsidRPr="00DA73CC" w:rsidTr="00DA73CC">
        <w:tc>
          <w:tcPr>
            <w:tcW w:w="2448" w:type="dxa"/>
          </w:tcPr>
          <w:p w:rsidR="00DA73CC" w:rsidRPr="00DA73CC" w:rsidRDefault="00DA73CC" w:rsidP="00DA73CC">
            <w:pPr>
              <w:tabs>
                <w:tab w:val="left" w:pos="-239"/>
              </w:tabs>
              <w:autoSpaceDE w:val="0"/>
              <w:autoSpaceDN w:val="0"/>
              <w:adjustRightInd w:val="0"/>
              <w:contextualSpacing/>
              <w:jc w:val="center"/>
              <w:rPr>
                <w:b/>
              </w:rPr>
            </w:pPr>
            <w:r w:rsidRPr="00DA73CC">
              <w:rPr>
                <w:b/>
              </w:rPr>
              <w:t>Задачи программы</w:t>
            </w:r>
          </w:p>
        </w:tc>
        <w:tc>
          <w:tcPr>
            <w:tcW w:w="8042" w:type="dxa"/>
          </w:tcPr>
          <w:p w:rsidR="00464863" w:rsidRPr="00464863" w:rsidRDefault="00464863" w:rsidP="00464863">
            <w:pPr>
              <w:contextualSpacing/>
              <w:jc w:val="both"/>
              <w:rPr>
                <w:rFonts w:eastAsia="Calibri"/>
                <w:sz w:val="22"/>
                <w:szCs w:val="22"/>
                <w:lang w:eastAsia="en-US"/>
              </w:rPr>
            </w:pPr>
            <w:r>
              <w:rPr>
                <w:rFonts w:eastAsia="Calibri"/>
                <w:sz w:val="22"/>
                <w:szCs w:val="22"/>
                <w:lang w:eastAsia="en-US"/>
              </w:rPr>
              <w:t>1)</w:t>
            </w:r>
            <w:r w:rsidRPr="00464863">
              <w:rPr>
                <w:rFonts w:eastAsia="Calibri"/>
                <w:sz w:val="22"/>
                <w:szCs w:val="22"/>
                <w:lang w:eastAsia="en-US"/>
              </w:rPr>
              <w:t>охрана и укрепления физического и психического здоровья детей, в том числе их эмоционального благополучия;</w:t>
            </w:r>
          </w:p>
          <w:p w:rsidR="00464863" w:rsidRPr="00464863" w:rsidRDefault="00464863" w:rsidP="00464863">
            <w:pPr>
              <w:contextualSpacing/>
              <w:jc w:val="both"/>
              <w:rPr>
                <w:rFonts w:eastAsia="Calibri"/>
                <w:sz w:val="22"/>
                <w:szCs w:val="22"/>
                <w:lang w:eastAsia="en-US"/>
              </w:rPr>
            </w:pPr>
            <w:r>
              <w:rPr>
                <w:rFonts w:eastAsia="Calibri"/>
                <w:sz w:val="22"/>
                <w:szCs w:val="22"/>
                <w:lang w:eastAsia="en-US"/>
              </w:rPr>
              <w:t>2)</w:t>
            </w:r>
            <w:r w:rsidRPr="00464863">
              <w:rPr>
                <w:rFonts w:eastAsia="Calibri"/>
                <w:sz w:val="22"/>
                <w:szCs w:val="22"/>
                <w:lang w:eastAsia="en-US"/>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64863" w:rsidRPr="00464863" w:rsidRDefault="00464863" w:rsidP="00464863">
            <w:pPr>
              <w:contextualSpacing/>
              <w:jc w:val="both"/>
              <w:rPr>
                <w:rFonts w:eastAsia="Calibri"/>
                <w:sz w:val="22"/>
                <w:szCs w:val="22"/>
                <w:lang w:eastAsia="en-US"/>
              </w:rPr>
            </w:pPr>
            <w:r>
              <w:rPr>
                <w:rFonts w:eastAsia="Calibri"/>
                <w:sz w:val="22"/>
                <w:szCs w:val="22"/>
                <w:lang w:eastAsia="en-US"/>
              </w:rPr>
              <w:t>3)</w:t>
            </w:r>
            <w:r w:rsidRPr="00464863">
              <w:rPr>
                <w:rFonts w:eastAsia="Calibri"/>
                <w:sz w:val="22"/>
                <w:szCs w:val="22"/>
                <w:lang w:eastAsia="en-US"/>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64863" w:rsidRPr="00464863" w:rsidRDefault="00464863" w:rsidP="00464863">
            <w:pPr>
              <w:contextualSpacing/>
              <w:jc w:val="both"/>
              <w:rPr>
                <w:rFonts w:eastAsia="Calibri"/>
                <w:sz w:val="22"/>
                <w:szCs w:val="22"/>
                <w:lang w:eastAsia="en-US"/>
              </w:rPr>
            </w:pPr>
            <w:r>
              <w:rPr>
                <w:rFonts w:eastAsia="Calibri"/>
                <w:sz w:val="22"/>
                <w:szCs w:val="22"/>
                <w:lang w:eastAsia="en-US"/>
              </w:rPr>
              <w:t>4)</w:t>
            </w:r>
            <w:r w:rsidRPr="00464863">
              <w:rPr>
                <w:rFonts w:eastAsia="Calibri"/>
                <w:sz w:val="22"/>
                <w:szCs w:val="22"/>
                <w:lang w:eastAsia="en-US"/>
              </w:rPr>
              <w:t>формирование социокультурной среды, соответствующей возрастным, индивидуальным, психологическим и физиологическим особенностям детей;</w:t>
            </w:r>
          </w:p>
          <w:p w:rsidR="00464863" w:rsidRPr="00464863" w:rsidRDefault="00464863" w:rsidP="00464863">
            <w:pPr>
              <w:contextualSpacing/>
              <w:jc w:val="both"/>
              <w:rPr>
                <w:rFonts w:eastAsia="Calibri"/>
                <w:sz w:val="22"/>
                <w:szCs w:val="22"/>
                <w:lang w:eastAsia="en-US"/>
              </w:rPr>
            </w:pPr>
            <w:r>
              <w:rPr>
                <w:rFonts w:eastAsia="Calibri"/>
                <w:sz w:val="22"/>
                <w:szCs w:val="22"/>
                <w:lang w:eastAsia="en-US"/>
              </w:rPr>
              <w:t>5)</w:t>
            </w:r>
            <w:r w:rsidRPr="00464863">
              <w:rPr>
                <w:rFonts w:eastAsia="Calibri"/>
                <w:sz w:val="22"/>
                <w:szCs w:val="22"/>
                <w:lang w:eastAsia="en-US"/>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w:t>
            </w:r>
            <w:r w:rsidRPr="00464863">
              <w:rPr>
                <w:rFonts w:eastAsia="Calibri"/>
                <w:sz w:val="22"/>
                <w:szCs w:val="22"/>
                <w:lang w:eastAsia="en-US"/>
              </w:rPr>
              <w:lastRenderedPageBreak/>
              <w:t>ответственности ребенка, формирования предпосылок учебной деятельности;</w:t>
            </w:r>
          </w:p>
          <w:p w:rsidR="00464863" w:rsidRPr="00464863" w:rsidRDefault="00464863" w:rsidP="00464863">
            <w:pPr>
              <w:contextualSpacing/>
              <w:jc w:val="both"/>
              <w:rPr>
                <w:rFonts w:eastAsia="Calibri"/>
                <w:sz w:val="22"/>
                <w:szCs w:val="22"/>
                <w:lang w:eastAsia="en-US"/>
              </w:rPr>
            </w:pPr>
            <w:r>
              <w:rPr>
                <w:rFonts w:eastAsia="Calibri"/>
                <w:sz w:val="22"/>
                <w:szCs w:val="22"/>
                <w:lang w:eastAsia="en-US"/>
              </w:rPr>
              <w:t>6)</w:t>
            </w:r>
            <w:r w:rsidRPr="00464863">
              <w:rPr>
                <w:rFonts w:eastAsia="Calibri"/>
                <w:sz w:val="22"/>
                <w:szCs w:val="22"/>
                <w:lang w:eastAsia="en-US"/>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64863" w:rsidRPr="00464863" w:rsidRDefault="00464863" w:rsidP="00464863">
            <w:pPr>
              <w:contextualSpacing/>
              <w:jc w:val="both"/>
              <w:rPr>
                <w:rFonts w:eastAsia="Calibri"/>
                <w:sz w:val="22"/>
                <w:szCs w:val="22"/>
                <w:lang w:eastAsia="en-US"/>
              </w:rPr>
            </w:pPr>
            <w:r>
              <w:rPr>
                <w:rFonts w:eastAsia="Calibri"/>
                <w:sz w:val="22"/>
                <w:szCs w:val="22"/>
                <w:lang w:eastAsia="en-US"/>
              </w:rPr>
              <w:t>7)</w:t>
            </w:r>
            <w:r w:rsidRPr="00464863">
              <w:rPr>
                <w:rFonts w:eastAsia="Calibri"/>
                <w:sz w:val="22"/>
                <w:szCs w:val="22"/>
                <w:lang w:eastAsia="en-US"/>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64863" w:rsidRPr="00464863" w:rsidRDefault="00464863" w:rsidP="00464863">
            <w:pPr>
              <w:contextualSpacing/>
              <w:jc w:val="both"/>
              <w:rPr>
                <w:rFonts w:eastAsia="Calibri"/>
                <w:sz w:val="22"/>
                <w:szCs w:val="22"/>
                <w:lang w:eastAsia="en-US"/>
              </w:rPr>
            </w:pPr>
            <w:r>
              <w:rPr>
                <w:rFonts w:eastAsia="Calibri"/>
                <w:sz w:val="22"/>
                <w:szCs w:val="22"/>
                <w:lang w:eastAsia="en-US"/>
              </w:rPr>
              <w:t>8)</w:t>
            </w:r>
            <w:r w:rsidRPr="00464863">
              <w:rPr>
                <w:rFonts w:eastAsia="Calibri"/>
                <w:sz w:val="22"/>
                <w:szCs w:val="22"/>
                <w:lang w:eastAsia="en-US"/>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64863" w:rsidRPr="00464863" w:rsidRDefault="00464863" w:rsidP="00464863">
            <w:pPr>
              <w:contextualSpacing/>
              <w:jc w:val="both"/>
              <w:rPr>
                <w:rFonts w:eastAsia="Calibri"/>
                <w:sz w:val="22"/>
                <w:szCs w:val="22"/>
                <w:lang w:eastAsia="en-US"/>
              </w:rPr>
            </w:pPr>
            <w:r>
              <w:rPr>
                <w:rFonts w:eastAsia="Calibri"/>
                <w:sz w:val="22"/>
                <w:szCs w:val="22"/>
                <w:lang w:eastAsia="en-US"/>
              </w:rPr>
              <w:t>9)</w:t>
            </w:r>
            <w:r w:rsidRPr="00464863">
              <w:rPr>
                <w:rFonts w:eastAsia="Calibri"/>
                <w:sz w:val="22"/>
                <w:szCs w:val="22"/>
                <w:lang w:eastAsia="en-US"/>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A73CC" w:rsidRPr="00DA73CC" w:rsidRDefault="00464863" w:rsidP="00464863">
            <w:pPr>
              <w:contextualSpacing/>
              <w:jc w:val="both"/>
              <w:rPr>
                <w:rFonts w:eastAsia="Calibri"/>
                <w:lang w:eastAsia="en-US"/>
              </w:rPr>
            </w:pPr>
            <w:r>
              <w:rPr>
                <w:rFonts w:eastAsia="Calibri"/>
                <w:sz w:val="22"/>
                <w:szCs w:val="22"/>
                <w:lang w:eastAsia="en-US"/>
              </w:rPr>
              <w:t>10)</w:t>
            </w:r>
            <w:r w:rsidRPr="00464863">
              <w:rPr>
                <w:rFonts w:eastAsia="Calibri"/>
                <w:sz w:val="22"/>
                <w:szCs w:val="22"/>
                <w:lang w:eastAsia="en-US"/>
              </w:rPr>
              <w:t>формирование познавательных интересов и познавательных действий ребенка в различных видах деятельности.</w:t>
            </w:r>
            <w:r w:rsidRPr="00DA73CC">
              <w:rPr>
                <w:rFonts w:eastAsia="Calibri"/>
                <w:lang w:eastAsia="en-US"/>
              </w:rPr>
              <w:t xml:space="preserve"> </w:t>
            </w:r>
          </w:p>
        </w:tc>
      </w:tr>
      <w:tr w:rsidR="00DA73CC" w:rsidRPr="00DA73CC" w:rsidTr="00DA73CC">
        <w:tc>
          <w:tcPr>
            <w:tcW w:w="2448" w:type="dxa"/>
          </w:tcPr>
          <w:p w:rsidR="00DA73CC" w:rsidRPr="00DA73CC" w:rsidRDefault="00DA73CC" w:rsidP="00DA73CC">
            <w:pPr>
              <w:tabs>
                <w:tab w:val="left" w:pos="-288"/>
              </w:tabs>
              <w:autoSpaceDE w:val="0"/>
              <w:autoSpaceDN w:val="0"/>
              <w:adjustRightInd w:val="0"/>
              <w:contextualSpacing/>
              <w:jc w:val="center"/>
              <w:rPr>
                <w:b/>
              </w:rPr>
            </w:pPr>
            <w:r w:rsidRPr="00DA73CC">
              <w:rPr>
                <w:b/>
              </w:rPr>
              <w:lastRenderedPageBreak/>
              <w:t>Принципы программы</w:t>
            </w:r>
          </w:p>
        </w:tc>
        <w:tc>
          <w:tcPr>
            <w:tcW w:w="8042" w:type="dxa"/>
          </w:tcPr>
          <w:p w:rsidR="00DA73CC" w:rsidRPr="00DA73CC" w:rsidRDefault="00DA73CC" w:rsidP="00DA73CC">
            <w:pPr>
              <w:widowControl w:val="0"/>
              <w:autoSpaceDE w:val="0"/>
              <w:autoSpaceDN w:val="0"/>
              <w:adjustRightInd w:val="0"/>
              <w:ind w:hanging="4"/>
              <w:jc w:val="both"/>
              <w:rPr>
                <w:sz w:val="22"/>
                <w:szCs w:val="22"/>
              </w:rPr>
            </w:pPr>
            <w:r w:rsidRPr="00DA73CC">
              <w:rPr>
                <w:sz w:val="22"/>
                <w:szCs w:val="22"/>
              </w:rPr>
              <w:t>Основные принципы программы:</w:t>
            </w:r>
          </w:p>
          <w:p w:rsidR="00DA73CC" w:rsidRPr="00DA73CC" w:rsidRDefault="00DA73CC" w:rsidP="00DA73CC">
            <w:pPr>
              <w:widowControl w:val="0"/>
              <w:autoSpaceDE w:val="0"/>
              <w:autoSpaceDN w:val="0"/>
              <w:adjustRightInd w:val="0"/>
              <w:ind w:hanging="4"/>
              <w:jc w:val="both"/>
              <w:rPr>
                <w:sz w:val="22"/>
                <w:szCs w:val="22"/>
              </w:rPr>
            </w:pPr>
            <w:r w:rsidRPr="00DA73CC">
              <w:rPr>
                <w:sz w:val="22"/>
                <w:szCs w:val="22"/>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A73CC" w:rsidRPr="00DA73CC" w:rsidRDefault="00DA73CC" w:rsidP="00DA73CC">
            <w:pPr>
              <w:widowControl w:val="0"/>
              <w:autoSpaceDE w:val="0"/>
              <w:autoSpaceDN w:val="0"/>
              <w:adjustRightInd w:val="0"/>
              <w:ind w:hanging="4"/>
              <w:jc w:val="both"/>
              <w:rPr>
                <w:sz w:val="22"/>
                <w:szCs w:val="22"/>
              </w:rPr>
            </w:pPr>
            <w:r w:rsidRPr="00DA73CC">
              <w:rPr>
                <w:sz w:val="22"/>
                <w:szCs w:val="22"/>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A73CC" w:rsidRPr="00DA73CC" w:rsidRDefault="00DA73CC" w:rsidP="00DA73CC">
            <w:pPr>
              <w:widowControl w:val="0"/>
              <w:autoSpaceDE w:val="0"/>
              <w:autoSpaceDN w:val="0"/>
              <w:adjustRightInd w:val="0"/>
              <w:ind w:hanging="4"/>
              <w:jc w:val="both"/>
              <w:rPr>
                <w:sz w:val="22"/>
                <w:szCs w:val="22"/>
              </w:rPr>
            </w:pPr>
            <w:r w:rsidRPr="00DA73CC">
              <w:rPr>
                <w:sz w:val="22"/>
                <w:szCs w:val="22"/>
              </w:rPr>
              <w:t>3) содействие и сотрудничество детей и взрослых, признание ребенка полноценным участником (субъектом) образовательных отношений;</w:t>
            </w:r>
          </w:p>
          <w:p w:rsidR="00DA73CC" w:rsidRPr="00DA73CC" w:rsidRDefault="00DA73CC" w:rsidP="00DA73CC">
            <w:pPr>
              <w:widowControl w:val="0"/>
              <w:autoSpaceDE w:val="0"/>
              <w:autoSpaceDN w:val="0"/>
              <w:adjustRightInd w:val="0"/>
              <w:ind w:hanging="4"/>
              <w:jc w:val="both"/>
              <w:rPr>
                <w:sz w:val="22"/>
                <w:szCs w:val="22"/>
              </w:rPr>
            </w:pPr>
            <w:r w:rsidRPr="00DA73CC">
              <w:rPr>
                <w:sz w:val="22"/>
                <w:szCs w:val="22"/>
              </w:rPr>
              <w:t>4) поддержка инициативы детей в различных видах деятельности;</w:t>
            </w:r>
          </w:p>
          <w:p w:rsidR="00DA73CC" w:rsidRPr="00DA73CC" w:rsidRDefault="00DA73CC" w:rsidP="00DA73CC">
            <w:pPr>
              <w:widowControl w:val="0"/>
              <w:autoSpaceDE w:val="0"/>
              <w:autoSpaceDN w:val="0"/>
              <w:adjustRightInd w:val="0"/>
              <w:ind w:hanging="4"/>
              <w:jc w:val="both"/>
              <w:rPr>
                <w:sz w:val="22"/>
                <w:szCs w:val="22"/>
              </w:rPr>
            </w:pPr>
            <w:r w:rsidRPr="00DA73CC">
              <w:rPr>
                <w:sz w:val="22"/>
                <w:szCs w:val="22"/>
              </w:rPr>
              <w:t>5) сотрудничество Организации с семьей;</w:t>
            </w:r>
          </w:p>
          <w:p w:rsidR="00DA73CC" w:rsidRPr="00DA73CC" w:rsidRDefault="00DA73CC" w:rsidP="00DA73CC">
            <w:pPr>
              <w:widowControl w:val="0"/>
              <w:autoSpaceDE w:val="0"/>
              <w:autoSpaceDN w:val="0"/>
              <w:adjustRightInd w:val="0"/>
              <w:ind w:hanging="4"/>
              <w:jc w:val="both"/>
              <w:rPr>
                <w:sz w:val="22"/>
                <w:szCs w:val="22"/>
              </w:rPr>
            </w:pPr>
            <w:r w:rsidRPr="00DA73CC">
              <w:rPr>
                <w:sz w:val="22"/>
                <w:szCs w:val="22"/>
              </w:rPr>
              <w:t>6) приобщение детей к социокультурным нормам, традициям семьи, общества и государства;</w:t>
            </w:r>
          </w:p>
          <w:p w:rsidR="00DA73CC" w:rsidRPr="00DA73CC" w:rsidRDefault="00DA73CC" w:rsidP="00DA73CC">
            <w:pPr>
              <w:widowControl w:val="0"/>
              <w:autoSpaceDE w:val="0"/>
              <w:autoSpaceDN w:val="0"/>
              <w:adjustRightInd w:val="0"/>
              <w:ind w:hanging="4"/>
              <w:jc w:val="both"/>
              <w:rPr>
                <w:sz w:val="22"/>
                <w:szCs w:val="22"/>
              </w:rPr>
            </w:pPr>
            <w:r w:rsidRPr="00DA73CC">
              <w:rPr>
                <w:sz w:val="22"/>
                <w:szCs w:val="22"/>
              </w:rPr>
              <w:t>7) формирование познавательных интересов и познавательных действий ребенка в различных видах деятельности;</w:t>
            </w:r>
          </w:p>
          <w:p w:rsidR="00DA73CC" w:rsidRPr="00DA73CC" w:rsidRDefault="00DA73CC" w:rsidP="00DA73CC">
            <w:pPr>
              <w:widowControl w:val="0"/>
              <w:autoSpaceDE w:val="0"/>
              <w:autoSpaceDN w:val="0"/>
              <w:adjustRightInd w:val="0"/>
              <w:ind w:hanging="4"/>
              <w:jc w:val="both"/>
              <w:rPr>
                <w:sz w:val="22"/>
                <w:szCs w:val="22"/>
              </w:rPr>
            </w:pPr>
            <w:r w:rsidRPr="00DA73CC">
              <w:rPr>
                <w:sz w:val="22"/>
                <w:szCs w:val="22"/>
              </w:rPr>
              <w:t>8) возрастная адекватность дошкольного образования (соответствие условий, требований, методов возрасту и особенностям развития);</w:t>
            </w:r>
          </w:p>
          <w:p w:rsidR="00DA73CC" w:rsidRPr="00DA73CC" w:rsidRDefault="00DA73CC" w:rsidP="00DA73CC">
            <w:pPr>
              <w:widowControl w:val="0"/>
              <w:autoSpaceDE w:val="0"/>
              <w:autoSpaceDN w:val="0"/>
              <w:adjustRightInd w:val="0"/>
              <w:ind w:hanging="4"/>
              <w:jc w:val="both"/>
              <w:rPr>
                <w:sz w:val="22"/>
                <w:szCs w:val="22"/>
              </w:rPr>
            </w:pPr>
            <w:r w:rsidRPr="00DA73CC">
              <w:rPr>
                <w:sz w:val="22"/>
                <w:szCs w:val="22"/>
              </w:rPr>
              <w:t>9) учет этнокультурной ситуации развития детей.</w:t>
            </w:r>
          </w:p>
        </w:tc>
      </w:tr>
      <w:tr w:rsidR="00DA73CC" w:rsidRPr="00DA73CC" w:rsidTr="00DA73CC">
        <w:tc>
          <w:tcPr>
            <w:tcW w:w="2448" w:type="dxa"/>
          </w:tcPr>
          <w:p w:rsidR="00DA73CC" w:rsidRPr="00DA73CC" w:rsidRDefault="00DA73CC" w:rsidP="00DA73CC">
            <w:pPr>
              <w:tabs>
                <w:tab w:val="left" w:pos="-288"/>
              </w:tabs>
              <w:autoSpaceDE w:val="0"/>
              <w:autoSpaceDN w:val="0"/>
              <w:adjustRightInd w:val="0"/>
              <w:contextualSpacing/>
              <w:jc w:val="center"/>
              <w:rPr>
                <w:b/>
              </w:rPr>
            </w:pPr>
            <w:r w:rsidRPr="00DA73CC">
              <w:rPr>
                <w:b/>
              </w:rPr>
              <w:t>Участники программы</w:t>
            </w:r>
          </w:p>
        </w:tc>
        <w:tc>
          <w:tcPr>
            <w:tcW w:w="8042" w:type="dxa"/>
          </w:tcPr>
          <w:p w:rsidR="00DA73CC" w:rsidRPr="00DA73CC" w:rsidRDefault="00DA73CC" w:rsidP="00DA73CC">
            <w:pPr>
              <w:ind w:left="-4"/>
              <w:contextualSpacing/>
              <w:jc w:val="both"/>
              <w:rPr>
                <w:rFonts w:eastAsia="Calibri"/>
                <w:sz w:val="22"/>
                <w:szCs w:val="22"/>
                <w:lang w:eastAsia="en-US"/>
              </w:rPr>
            </w:pPr>
            <w:r w:rsidRPr="00DA73CC">
              <w:rPr>
                <w:rFonts w:eastAsia="Calibri"/>
                <w:sz w:val="22"/>
                <w:szCs w:val="22"/>
                <w:lang w:eastAsia="en-US"/>
              </w:rPr>
              <w:t>Воспитанники ДОУ,</w:t>
            </w:r>
            <w:r w:rsidR="008A35AE">
              <w:rPr>
                <w:rFonts w:eastAsia="Calibri"/>
                <w:sz w:val="22"/>
                <w:szCs w:val="22"/>
                <w:lang w:eastAsia="en-US"/>
              </w:rPr>
              <w:t xml:space="preserve"> </w:t>
            </w:r>
            <w:r w:rsidR="008A35AE" w:rsidRPr="00DA73CC">
              <w:rPr>
                <w:rFonts w:eastAsia="Calibri"/>
                <w:sz w:val="22"/>
                <w:szCs w:val="22"/>
                <w:lang w:eastAsia="en-US"/>
              </w:rPr>
              <w:t>воспитатели, узкие специалисты</w:t>
            </w:r>
            <w:r w:rsidR="008A35AE">
              <w:rPr>
                <w:rFonts w:eastAsia="Calibri"/>
                <w:sz w:val="22"/>
                <w:szCs w:val="22"/>
                <w:lang w:eastAsia="en-US"/>
              </w:rPr>
              <w:t>,</w:t>
            </w:r>
            <w:r w:rsidR="008A35AE" w:rsidRPr="00DA73CC">
              <w:rPr>
                <w:rFonts w:eastAsia="Calibri"/>
                <w:sz w:val="22"/>
                <w:szCs w:val="22"/>
                <w:lang w:eastAsia="en-US"/>
              </w:rPr>
              <w:t xml:space="preserve"> родители</w:t>
            </w:r>
            <w:r w:rsidR="008A35AE">
              <w:rPr>
                <w:rFonts w:eastAsia="Calibri"/>
                <w:sz w:val="22"/>
                <w:szCs w:val="22"/>
                <w:lang w:eastAsia="en-US"/>
              </w:rPr>
              <w:t>,</w:t>
            </w:r>
            <w:r w:rsidRPr="00DA73CC">
              <w:rPr>
                <w:rFonts w:eastAsia="Calibri"/>
                <w:sz w:val="22"/>
                <w:szCs w:val="22"/>
                <w:lang w:eastAsia="en-US"/>
              </w:rPr>
              <w:t xml:space="preserve"> заведующий, заместители зав</w:t>
            </w:r>
            <w:r w:rsidR="008A35AE">
              <w:rPr>
                <w:rFonts w:eastAsia="Calibri"/>
                <w:sz w:val="22"/>
                <w:szCs w:val="22"/>
                <w:lang w:eastAsia="en-US"/>
              </w:rPr>
              <w:t>едующего,  старшие воспитатели.</w:t>
            </w:r>
          </w:p>
          <w:p w:rsidR="00DA73CC" w:rsidRPr="00DA73CC" w:rsidRDefault="00DA73CC" w:rsidP="00DA73CC">
            <w:pPr>
              <w:ind w:left="-4"/>
              <w:contextualSpacing/>
              <w:jc w:val="both"/>
              <w:rPr>
                <w:rFonts w:eastAsia="Calibri"/>
                <w:sz w:val="22"/>
                <w:szCs w:val="22"/>
                <w:lang w:eastAsia="en-US"/>
              </w:rPr>
            </w:pPr>
          </w:p>
        </w:tc>
      </w:tr>
      <w:tr w:rsidR="00DA73CC" w:rsidRPr="00DA73CC" w:rsidTr="00DA73CC">
        <w:tc>
          <w:tcPr>
            <w:tcW w:w="2448" w:type="dxa"/>
          </w:tcPr>
          <w:p w:rsidR="00DA73CC" w:rsidRPr="00DA73CC" w:rsidRDefault="00DA73CC" w:rsidP="00DA73CC">
            <w:pPr>
              <w:tabs>
                <w:tab w:val="left" w:pos="-288"/>
              </w:tabs>
              <w:autoSpaceDE w:val="0"/>
              <w:autoSpaceDN w:val="0"/>
              <w:adjustRightInd w:val="0"/>
              <w:contextualSpacing/>
              <w:jc w:val="center"/>
              <w:rPr>
                <w:b/>
              </w:rPr>
            </w:pPr>
            <w:r w:rsidRPr="00DA73CC">
              <w:rPr>
                <w:b/>
              </w:rPr>
              <w:t xml:space="preserve">Срок освоения программы </w:t>
            </w:r>
          </w:p>
        </w:tc>
        <w:tc>
          <w:tcPr>
            <w:tcW w:w="8042" w:type="dxa"/>
          </w:tcPr>
          <w:p w:rsidR="00DA73CC" w:rsidRPr="00DA73CC" w:rsidRDefault="0058260E" w:rsidP="00DA73CC">
            <w:pPr>
              <w:ind w:left="-4"/>
              <w:contextualSpacing/>
              <w:jc w:val="both"/>
              <w:rPr>
                <w:rFonts w:eastAsia="Calibri"/>
                <w:sz w:val="22"/>
                <w:szCs w:val="22"/>
                <w:lang w:eastAsia="en-US"/>
              </w:rPr>
            </w:pPr>
            <w:r>
              <w:rPr>
                <w:rFonts w:eastAsia="Calibri"/>
                <w:sz w:val="22"/>
                <w:szCs w:val="22"/>
                <w:lang w:eastAsia="en-US"/>
              </w:rPr>
              <w:t>Срок освоения  П</w:t>
            </w:r>
            <w:r w:rsidR="00E9663D">
              <w:rPr>
                <w:rFonts w:eastAsia="Calibri"/>
                <w:sz w:val="22"/>
                <w:szCs w:val="22"/>
                <w:lang w:eastAsia="en-US"/>
              </w:rPr>
              <w:t>рограммы – 1 год</w:t>
            </w:r>
          </w:p>
          <w:p w:rsidR="00DA73CC" w:rsidRPr="00DA73CC" w:rsidRDefault="00DA73CC" w:rsidP="00DA73CC">
            <w:pPr>
              <w:ind w:left="-4"/>
              <w:contextualSpacing/>
              <w:jc w:val="both"/>
              <w:rPr>
                <w:rFonts w:eastAsia="Calibri"/>
                <w:sz w:val="22"/>
                <w:szCs w:val="22"/>
                <w:lang w:eastAsia="en-US"/>
              </w:rPr>
            </w:pPr>
          </w:p>
          <w:p w:rsidR="00DA73CC" w:rsidRPr="00DA73CC" w:rsidRDefault="00DA73CC" w:rsidP="00DA73CC">
            <w:pPr>
              <w:ind w:left="-4"/>
              <w:contextualSpacing/>
              <w:jc w:val="both"/>
              <w:rPr>
                <w:rFonts w:eastAsia="Calibri"/>
                <w:sz w:val="22"/>
                <w:szCs w:val="22"/>
                <w:lang w:eastAsia="en-US"/>
              </w:rPr>
            </w:pPr>
          </w:p>
        </w:tc>
      </w:tr>
      <w:tr w:rsidR="00DA73CC" w:rsidRPr="00DA73CC" w:rsidTr="00DA73CC">
        <w:tc>
          <w:tcPr>
            <w:tcW w:w="2448" w:type="dxa"/>
          </w:tcPr>
          <w:p w:rsidR="00DA73CC" w:rsidRPr="00DA73CC" w:rsidRDefault="00DA73CC" w:rsidP="00DA73CC">
            <w:pPr>
              <w:tabs>
                <w:tab w:val="left" w:pos="-288"/>
              </w:tabs>
              <w:autoSpaceDE w:val="0"/>
              <w:autoSpaceDN w:val="0"/>
              <w:adjustRightInd w:val="0"/>
              <w:contextualSpacing/>
              <w:jc w:val="center"/>
              <w:rPr>
                <w:b/>
              </w:rPr>
            </w:pPr>
            <w:r w:rsidRPr="00DA73CC">
              <w:rPr>
                <w:b/>
              </w:rPr>
              <w:t>Направления реализации программы</w:t>
            </w:r>
          </w:p>
        </w:tc>
        <w:tc>
          <w:tcPr>
            <w:tcW w:w="8042" w:type="dxa"/>
          </w:tcPr>
          <w:tbl>
            <w:tblPr>
              <w:tblW w:w="0" w:type="auto"/>
              <w:tblLook w:val="04A0" w:firstRow="1" w:lastRow="0" w:firstColumn="1" w:lastColumn="0" w:noHBand="0" w:noVBand="1"/>
            </w:tblPr>
            <w:tblGrid>
              <w:gridCol w:w="7826"/>
            </w:tblGrid>
            <w:tr w:rsidR="00DA73CC" w:rsidRPr="00DA73CC" w:rsidTr="00DA73CC">
              <w:tc>
                <w:tcPr>
                  <w:tcW w:w="7826" w:type="dxa"/>
                </w:tcPr>
                <w:p w:rsidR="00DA73CC" w:rsidRPr="00DA73CC" w:rsidRDefault="00DA73CC" w:rsidP="00DA73CC">
                  <w:pPr>
                    <w:ind w:left="-4"/>
                    <w:contextualSpacing/>
                    <w:jc w:val="both"/>
                    <w:rPr>
                      <w:sz w:val="22"/>
                      <w:szCs w:val="22"/>
                    </w:rPr>
                  </w:pPr>
                  <w:r w:rsidRPr="00DA73CC">
                    <w:rPr>
                      <w:sz w:val="22"/>
                      <w:szCs w:val="22"/>
                    </w:rPr>
                    <w:t>Социально – коммуникативное развитие</w:t>
                  </w:r>
                </w:p>
              </w:tc>
            </w:tr>
            <w:tr w:rsidR="00DA73CC" w:rsidRPr="00DA73CC" w:rsidTr="00DA73CC">
              <w:tc>
                <w:tcPr>
                  <w:tcW w:w="7826" w:type="dxa"/>
                </w:tcPr>
                <w:p w:rsidR="00DA73CC" w:rsidRPr="00DA73CC" w:rsidRDefault="00DA73CC" w:rsidP="00DA73CC">
                  <w:pPr>
                    <w:ind w:left="-4"/>
                    <w:contextualSpacing/>
                    <w:jc w:val="both"/>
                    <w:rPr>
                      <w:sz w:val="22"/>
                      <w:szCs w:val="22"/>
                    </w:rPr>
                  </w:pPr>
                  <w:r w:rsidRPr="00DA73CC">
                    <w:rPr>
                      <w:sz w:val="22"/>
                      <w:szCs w:val="22"/>
                    </w:rPr>
                    <w:t xml:space="preserve">Познавательное развитие </w:t>
                  </w:r>
                </w:p>
              </w:tc>
            </w:tr>
            <w:tr w:rsidR="00DA73CC" w:rsidRPr="00DA73CC" w:rsidTr="00DA73CC">
              <w:tc>
                <w:tcPr>
                  <w:tcW w:w="7826" w:type="dxa"/>
                </w:tcPr>
                <w:p w:rsidR="00DA73CC" w:rsidRPr="00DA73CC" w:rsidRDefault="00DA73CC" w:rsidP="00DA73CC">
                  <w:pPr>
                    <w:ind w:left="-4"/>
                    <w:contextualSpacing/>
                    <w:jc w:val="both"/>
                    <w:rPr>
                      <w:sz w:val="22"/>
                      <w:szCs w:val="22"/>
                    </w:rPr>
                  </w:pPr>
                  <w:r w:rsidRPr="00DA73CC">
                    <w:rPr>
                      <w:sz w:val="22"/>
                      <w:szCs w:val="22"/>
                    </w:rPr>
                    <w:t>Речевое развитие</w:t>
                  </w:r>
                </w:p>
              </w:tc>
            </w:tr>
            <w:tr w:rsidR="00DA73CC" w:rsidRPr="00DA73CC" w:rsidTr="00DA73CC">
              <w:tc>
                <w:tcPr>
                  <w:tcW w:w="7826" w:type="dxa"/>
                </w:tcPr>
                <w:p w:rsidR="00DA73CC" w:rsidRPr="00DA73CC" w:rsidRDefault="00DA73CC" w:rsidP="00DA73CC">
                  <w:pPr>
                    <w:ind w:left="-4"/>
                    <w:contextualSpacing/>
                    <w:jc w:val="both"/>
                    <w:rPr>
                      <w:sz w:val="22"/>
                      <w:szCs w:val="22"/>
                    </w:rPr>
                  </w:pPr>
                  <w:r w:rsidRPr="00DA73CC">
                    <w:rPr>
                      <w:sz w:val="22"/>
                      <w:szCs w:val="22"/>
                    </w:rPr>
                    <w:t>Художественно – эстетическое развитие</w:t>
                  </w:r>
                </w:p>
              </w:tc>
            </w:tr>
            <w:tr w:rsidR="00DA73CC" w:rsidRPr="00DA73CC" w:rsidTr="00DA73CC">
              <w:tc>
                <w:tcPr>
                  <w:tcW w:w="7826" w:type="dxa"/>
                </w:tcPr>
                <w:p w:rsidR="00DA73CC" w:rsidRPr="00DA73CC" w:rsidRDefault="00DA73CC" w:rsidP="00F254FA">
                  <w:pPr>
                    <w:ind w:left="-4"/>
                    <w:contextualSpacing/>
                    <w:jc w:val="both"/>
                    <w:rPr>
                      <w:sz w:val="22"/>
                      <w:szCs w:val="22"/>
                    </w:rPr>
                  </w:pPr>
                  <w:r w:rsidRPr="00DA73CC">
                    <w:rPr>
                      <w:sz w:val="22"/>
                      <w:szCs w:val="22"/>
                    </w:rPr>
                    <w:t>Физическое развитие</w:t>
                  </w:r>
                </w:p>
              </w:tc>
            </w:tr>
          </w:tbl>
          <w:p w:rsidR="00DA73CC" w:rsidRPr="00DA73CC" w:rsidRDefault="00DA73CC" w:rsidP="00DA73CC">
            <w:pPr>
              <w:ind w:left="-4"/>
              <w:contextualSpacing/>
              <w:jc w:val="both"/>
              <w:rPr>
                <w:rFonts w:eastAsia="Calibri"/>
                <w:sz w:val="22"/>
                <w:szCs w:val="22"/>
                <w:lang w:eastAsia="en-US"/>
              </w:rPr>
            </w:pPr>
          </w:p>
        </w:tc>
      </w:tr>
      <w:tr w:rsidR="00DA73CC" w:rsidRPr="00DA73CC" w:rsidTr="00DA73CC">
        <w:tc>
          <w:tcPr>
            <w:tcW w:w="2448" w:type="dxa"/>
          </w:tcPr>
          <w:p w:rsidR="00DA73CC" w:rsidRPr="00DA73CC" w:rsidRDefault="00DA73CC" w:rsidP="00DA73CC">
            <w:pPr>
              <w:tabs>
                <w:tab w:val="left" w:pos="142"/>
                <w:tab w:val="left" w:pos="615"/>
              </w:tabs>
              <w:contextualSpacing/>
              <w:jc w:val="center"/>
              <w:rPr>
                <w:b/>
              </w:rPr>
            </w:pPr>
            <w:r w:rsidRPr="00DA73CC">
              <w:rPr>
                <w:b/>
              </w:rPr>
              <w:t>Степень новизны программы</w:t>
            </w:r>
          </w:p>
        </w:tc>
        <w:tc>
          <w:tcPr>
            <w:tcW w:w="8042" w:type="dxa"/>
          </w:tcPr>
          <w:p w:rsidR="00DA73CC" w:rsidRPr="00DA73CC" w:rsidRDefault="00DA73CC" w:rsidP="00DA73CC">
            <w:pPr>
              <w:ind w:left="-4"/>
              <w:contextualSpacing/>
              <w:jc w:val="both"/>
              <w:rPr>
                <w:sz w:val="22"/>
                <w:szCs w:val="22"/>
              </w:rPr>
            </w:pPr>
            <w:r w:rsidRPr="00DA73CC">
              <w:rPr>
                <w:sz w:val="22"/>
                <w:szCs w:val="22"/>
              </w:rPr>
              <w:t>Совокупность  обязательных требований к дошкольному образованию</w:t>
            </w:r>
          </w:p>
          <w:p w:rsidR="00DA73CC" w:rsidRPr="00DA73CC" w:rsidRDefault="00DA73CC" w:rsidP="00DA73CC">
            <w:pPr>
              <w:contextualSpacing/>
              <w:jc w:val="both"/>
              <w:rPr>
                <w:sz w:val="22"/>
                <w:szCs w:val="22"/>
              </w:rPr>
            </w:pPr>
          </w:p>
        </w:tc>
      </w:tr>
      <w:tr w:rsidR="00DA73CC" w:rsidRPr="00DA73CC" w:rsidTr="00DA73CC">
        <w:tc>
          <w:tcPr>
            <w:tcW w:w="2448" w:type="dxa"/>
          </w:tcPr>
          <w:p w:rsidR="00DA73CC" w:rsidRPr="00DA73CC" w:rsidRDefault="00DA73CC" w:rsidP="00DA73CC">
            <w:pPr>
              <w:tabs>
                <w:tab w:val="left" w:pos="-288"/>
              </w:tabs>
              <w:autoSpaceDE w:val="0"/>
              <w:autoSpaceDN w:val="0"/>
              <w:adjustRightInd w:val="0"/>
              <w:contextualSpacing/>
              <w:jc w:val="center"/>
              <w:rPr>
                <w:b/>
              </w:rPr>
            </w:pPr>
            <w:r w:rsidRPr="00DA73CC">
              <w:rPr>
                <w:b/>
              </w:rPr>
              <w:t xml:space="preserve">Условия реализации программы               </w:t>
            </w:r>
          </w:p>
        </w:tc>
        <w:tc>
          <w:tcPr>
            <w:tcW w:w="8042" w:type="dxa"/>
          </w:tcPr>
          <w:p w:rsidR="00DA73CC" w:rsidRPr="0058260E" w:rsidRDefault="0058260E" w:rsidP="00DA73CC">
            <w:pPr>
              <w:ind w:left="-4"/>
              <w:contextualSpacing/>
              <w:jc w:val="both"/>
              <w:rPr>
                <w:rFonts w:eastAsia="Calibri"/>
                <w:sz w:val="22"/>
                <w:szCs w:val="22"/>
              </w:rPr>
            </w:pPr>
            <w:r w:rsidRPr="0058260E">
              <w:rPr>
                <w:rFonts w:eastAsia="Calibri"/>
                <w:sz w:val="22"/>
                <w:szCs w:val="22"/>
              </w:rPr>
              <w:t>Требования к структуре Программы</w:t>
            </w:r>
            <w:r w:rsidR="00DA73CC" w:rsidRPr="0058260E">
              <w:rPr>
                <w:rFonts w:eastAsia="Calibri"/>
                <w:sz w:val="22"/>
                <w:szCs w:val="22"/>
              </w:rPr>
              <w:t xml:space="preserve"> и ее объему</w:t>
            </w:r>
          </w:p>
          <w:p w:rsidR="00DA73CC" w:rsidRPr="0058260E" w:rsidRDefault="00DA73CC" w:rsidP="00DA73CC">
            <w:pPr>
              <w:ind w:left="-4"/>
              <w:contextualSpacing/>
              <w:jc w:val="both"/>
              <w:rPr>
                <w:rFonts w:eastAsia="Calibri"/>
                <w:sz w:val="22"/>
                <w:szCs w:val="22"/>
              </w:rPr>
            </w:pPr>
            <w:r w:rsidRPr="0058260E">
              <w:rPr>
                <w:rFonts w:eastAsia="Calibri"/>
                <w:sz w:val="22"/>
                <w:szCs w:val="22"/>
              </w:rPr>
              <w:t>Требован</w:t>
            </w:r>
            <w:r w:rsidR="0058260E" w:rsidRPr="0058260E">
              <w:rPr>
                <w:rFonts w:eastAsia="Calibri"/>
                <w:sz w:val="22"/>
                <w:szCs w:val="22"/>
              </w:rPr>
              <w:t>ия к условиям реализации Программы</w:t>
            </w:r>
          </w:p>
          <w:p w:rsidR="00DA73CC" w:rsidRPr="0058260E" w:rsidRDefault="0058260E" w:rsidP="00DA73CC">
            <w:pPr>
              <w:ind w:left="-4"/>
              <w:contextualSpacing/>
              <w:jc w:val="both"/>
              <w:rPr>
                <w:rFonts w:eastAsia="Calibri"/>
                <w:sz w:val="22"/>
                <w:szCs w:val="22"/>
              </w:rPr>
            </w:pPr>
            <w:r w:rsidRPr="0058260E">
              <w:rPr>
                <w:rFonts w:eastAsia="Calibri"/>
                <w:sz w:val="22"/>
                <w:szCs w:val="22"/>
              </w:rPr>
              <w:t>Требования к результатам Программы</w:t>
            </w:r>
          </w:p>
          <w:p w:rsidR="00DA73CC" w:rsidRPr="00DA73CC" w:rsidRDefault="00DA73CC" w:rsidP="00DA73CC">
            <w:pPr>
              <w:ind w:left="-4"/>
              <w:contextualSpacing/>
              <w:jc w:val="both"/>
              <w:rPr>
                <w:rFonts w:eastAsia="Calibri"/>
                <w:sz w:val="22"/>
                <w:szCs w:val="22"/>
              </w:rPr>
            </w:pPr>
          </w:p>
        </w:tc>
      </w:tr>
      <w:tr w:rsidR="00DA73CC" w:rsidRPr="00DA73CC" w:rsidTr="00DA73CC">
        <w:tc>
          <w:tcPr>
            <w:tcW w:w="2448" w:type="dxa"/>
          </w:tcPr>
          <w:p w:rsidR="00DA73CC" w:rsidRPr="00DA73CC" w:rsidRDefault="00DA73CC" w:rsidP="00DA73CC">
            <w:pPr>
              <w:tabs>
                <w:tab w:val="left" w:pos="-288"/>
              </w:tabs>
              <w:autoSpaceDE w:val="0"/>
              <w:autoSpaceDN w:val="0"/>
              <w:adjustRightInd w:val="0"/>
              <w:contextualSpacing/>
              <w:jc w:val="center"/>
              <w:rPr>
                <w:b/>
              </w:rPr>
            </w:pPr>
            <w:r w:rsidRPr="00DA73CC">
              <w:rPr>
                <w:b/>
              </w:rPr>
              <w:t>Ожидаемые результаты</w:t>
            </w:r>
          </w:p>
        </w:tc>
        <w:tc>
          <w:tcPr>
            <w:tcW w:w="8042" w:type="dxa"/>
          </w:tcPr>
          <w:p w:rsidR="00DA73CC" w:rsidRPr="00DA73CC" w:rsidRDefault="00DA73CC" w:rsidP="00DA73CC">
            <w:pPr>
              <w:ind w:left="-4"/>
              <w:contextualSpacing/>
              <w:jc w:val="both"/>
              <w:rPr>
                <w:bCs/>
                <w:sz w:val="22"/>
                <w:szCs w:val="22"/>
              </w:rPr>
            </w:pPr>
            <w:r w:rsidRPr="00DA73CC">
              <w:rPr>
                <w:bCs/>
                <w:sz w:val="22"/>
                <w:szCs w:val="22"/>
              </w:rPr>
              <w:t xml:space="preserve">Представлены в виде целевых ориентиров дошкольного образования, которые представляют собой социально - нормативные возрастные характеристики возможных достижений ребенка  на этапе завершения уровня дошкольного образования. </w:t>
            </w:r>
          </w:p>
        </w:tc>
      </w:tr>
    </w:tbl>
    <w:p w:rsidR="00DA73CC" w:rsidRDefault="00DA73CC" w:rsidP="00B458A3">
      <w:pPr>
        <w:rPr>
          <w:b/>
        </w:rPr>
      </w:pPr>
    </w:p>
    <w:p w:rsidR="00206AE5" w:rsidRPr="00DC69CF" w:rsidRDefault="00206AE5" w:rsidP="000D391B">
      <w:pPr>
        <w:pStyle w:val="a4"/>
        <w:numPr>
          <w:ilvl w:val="0"/>
          <w:numId w:val="30"/>
        </w:numPr>
        <w:rPr>
          <w:rFonts w:ascii="Times New Roman" w:hAnsi="Times New Roman"/>
          <w:b/>
        </w:rPr>
      </w:pPr>
      <w:r w:rsidRPr="00DE6E02">
        <w:rPr>
          <w:rFonts w:ascii="Times New Roman" w:hAnsi="Times New Roman"/>
          <w:b/>
        </w:rPr>
        <w:t>ЦЕЛЕВОЙ РАЗДЕЛ</w:t>
      </w:r>
    </w:p>
    <w:p w:rsidR="00DC69CF" w:rsidRPr="00DE6E02" w:rsidRDefault="00DC69CF" w:rsidP="00DC69CF">
      <w:pPr>
        <w:pStyle w:val="a4"/>
        <w:ind w:left="1557"/>
        <w:rPr>
          <w:rFonts w:ascii="Times New Roman" w:hAnsi="Times New Roman"/>
          <w:b/>
        </w:rPr>
      </w:pPr>
    </w:p>
    <w:p w:rsidR="007B1F59" w:rsidRPr="00B37E58" w:rsidRDefault="007B1F59" w:rsidP="00E642B0">
      <w:pPr>
        <w:pStyle w:val="a4"/>
        <w:numPr>
          <w:ilvl w:val="1"/>
          <w:numId w:val="1"/>
        </w:numPr>
        <w:rPr>
          <w:rFonts w:ascii="Times New Roman" w:hAnsi="Times New Roman"/>
          <w:b/>
          <w:lang w:val="ru-RU"/>
        </w:rPr>
      </w:pPr>
      <w:r w:rsidRPr="00B37E58">
        <w:rPr>
          <w:rFonts w:ascii="Times New Roman" w:hAnsi="Times New Roman"/>
          <w:b/>
          <w:lang w:val="ru-RU"/>
        </w:rPr>
        <w:t>Пояснительная записка</w:t>
      </w:r>
    </w:p>
    <w:p w:rsidR="00B67E3F" w:rsidRDefault="00B67E3F" w:rsidP="007B1F59">
      <w:pPr>
        <w:widowControl w:val="0"/>
        <w:ind w:firstLine="709"/>
        <w:jc w:val="both"/>
      </w:pPr>
      <w:r w:rsidRPr="00B67E3F">
        <w:t xml:space="preserve">В связи с изменением приоритетов современного дошкольного образования и предъявлением все новых требований к обеспечению стабильности функционирования дошкольных организаций потребовалась разработка своей образовательной программы на основании федерального образовательного стандарта дошкольного образования от 17.10.2013г. №1155 п.2.1., обеспечивающий совокупность обязательных требований к дошкольному образованию. В соответствии с Федеральным законом от 29.12.2012г. №273 – ФЗ «Об образовании в Российской Федерации»: </w:t>
      </w:r>
      <w:proofErr w:type="gramStart"/>
      <w:r w:rsidRPr="00B67E3F">
        <w:t>Образовательная дошкольного образования определяет содержание дошкольного образования и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уровня,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(глава 7 статья</w:t>
      </w:r>
      <w:proofErr w:type="gramEnd"/>
      <w:r w:rsidRPr="00B67E3F">
        <w:t xml:space="preserve"> 64). Программа состоит из обязательной части и части формируемой участниками образовательных отношений. Обязательная часть Программы содержит комплексный подход, обеспечивающий развитие детей в пяти взаимодополняющих образовательных областях. В части, формируемой участниками образовательных отношений, представлены парциальные образовательные программы, методики и формы организации образовательной деятельности. Объем обязательной части  составляет не менее 60% от ее общего объема; части, формируемой участниками образовательных отношений, не более 40% времени пребывания детей в группе с 12 – ти часовым пребыванием в зависимости от индивидуальных особенностей детей. Программа включает в себя три основных раздела: целевой, </w:t>
      </w:r>
      <w:proofErr w:type="gramStart"/>
      <w:r w:rsidRPr="00B67E3F">
        <w:t>содержательный</w:t>
      </w:r>
      <w:proofErr w:type="gramEnd"/>
      <w:r w:rsidRPr="00B67E3F">
        <w:t xml:space="preserve"> и организационный, в каждом из которых отражается обязательная часть и часть формируемая участниками образовательных отношений.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r>
        <w:t xml:space="preserve"> </w:t>
      </w:r>
    </w:p>
    <w:p w:rsidR="007B1F59" w:rsidRDefault="007B1F59" w:rsidP="007B1F59">
      <w:pPr>
        <w:widowControl w:val="0"/>
        <w:ind w:firstLine="709"/>
        <w:jc w:val="both"/>
      </w:pPr>
      <w:r w:rsidRPr="00F12438">
        <w:t>Настоящая программа обеспечивает ра</w:t>
      </w:r>
      <w:r w:rsidR="00495AEC">
        <w:t>зностороннее развитие детей подготовительной группы</w:t>
      </w:r>
      <w:r w:rsidR="000117C5">
        <w:t xml:space="preserve"> </w:t>
      </w:r>
      <w:r w:rsidR="00495AEC">
        <w:t>(</w:t>
      </w:r>
      <w:r w:rsidR="000117C5">
        <w:t>6 до 7</w:t>
      </w:r>
      <w:r w:rsidRPr="00F12438">
        <w:t xml:space="preserve"> лет</w:t>
      </w:r>
      <w:r w:rsidR="00495AEC">
        <w:t>) № 28 «Вишенка»</w:t>
      </w:r>
      <w:r w:rsidRPr="00F12438">
        <w:t xml:space="preserve"> с учетом их возрастных и индивидуальных особенностей по образовательным областям: </w:t>
      </w:r>
      <w:r w:rsidR="00B67E3F">
        <w:t xml:space="preserve">физической, </w:t>
      </w:r>
      <w:r w:rsidRPr="00F12438">
        <w:t>социально-коммуникативной, познавательной, речево</w:t>
      </w:r>
      <w:r w:rsidR="00B67E3F">
        <w:t xml:space="preserve">й, художественно-эстетической. </w:t>
      </w:r>
      <w:r w:rsidRPr="00F12438">
        <w:t>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w:t>
      </w:r>
      <w:r w:rsidR="00495AEC">
        <w:t>в детской деятельности в старшем</w:t>
      </w:r>
      <w:r w:rsidRPr="00F12438">
        <w:t xml:space="preserve"> дошкольном возрасте.</w:t>
      </w:r>
    </w:p>
    <w:p w:rsidR="002270FB" w:rsidRDefault="002270FB" w:rsidP="002270FB">
      <w:pPr>
        <w:widowControl w:val="0"/>
        <w:jc w:val="both"/>
      </w:pPr>
      <w:r>
        <w:t xml:space="preserve">При разработке Программы учитывались следующие нормативные документы: 1.Федеральный закон «Об образовании в РФ» вступил в силу 01.09 2013 г.; </w:t>
      </w:r>
    </w:p>
    <w:p w:rsidR="002270FB" w:rsidRDefault="002270FB" w:rsidP="002270FB">
      <w:pPr>
        <w:widowControl w:val="0"/>
        <w:jc w:val="both"/>
      </w:pPr>
      <w:r>
        <w:t xml:space="preserve">2.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№30384) </w:t>
      </w:r>
    </w:p>
    <w:p w:rsidR="002270FB" w:rsidRDefault="002270FB" w:rsidP="002270FB">
      <w:pPr>
        <w:widowControl w:val="0"/>
        <w:jc w:val="both"/>
      </w:pPr>
      <w:r>
        <w:t xml:space="preserve">3. </w:t>
      </w:r>
      <w:proofErr w:type="gramStart"/>
      <w:r>
        <w:t xml:space="preserve">Постановление  Главного  государственного  санитарного  врача  Российской Федерации от 15 мая 2013 г. №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 </w:t>
      </w:r>
      <w:proofErr w:type="gramEnd"/>
    </w:p>
    <w:p w:rsidR="002270FB" w:rsidRDefault="002270FB" w:rsidP="002270FB">
      <w:pPr>
        <w:widowControl w:val="0"/>
        <w:jc w:val="both"/>
      </w:pPr>
      <w:r>
        <w:t>4. Постановление  Правительства  Российской  Федерации  от  5  августа  2013  г.  №  662  «Об осуществлении мониторинга системы образования»;</w:t>
      </w:r>
    </w:p>
    <w:p w:rsidR="002270FB" w:rsidRDefault="002270FB" w:rsidP="002270FB">
      <w:pPr>
        <w:widowControl w:val="0"/>
        <w:jc w:val="both"/>
      </w:pPr>
      <w:r>
        <w:t xml:space="preserve"> 5. </w:t>
      </w:r>
      <w:proofErr w:type="gramStart"/>
      <w:r>
        <w:t xml:space="preserve">Приказ  Министерства  образования  и  науки  РФ  от 30  августа  2013  г.  №  1014  «Об </w:t>
      </w:r>
      <w:r>
        <w:lastRenderedPageBreak/>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6.Приказ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w:t>
      </w:r>
      <w:proofErr w:type="gramEnd"/>
      <w:r>
        <w:t xml:space="preserve"> </w:t>
      </w:r>
      <w:proofErr w:type="gramStart"/>
      <w:r>
        <w:t xml:space="preserve">2013 г. № 28908); </w:t>
      </w:r>
      <w:proofErr w:type="gramEnd"/>
    </w:p>
    <w:p w:rsidR="002270FB" w:rsidRPr="00F12438" w:rsidRDefault="002270FB" w:rsidP="002270FB">
      <w:pPr>
        <w:widowControl w:val="0"/>
        <w:jc w:val="both"/>
      </w:pPr>
      <w:r>
        <w:t>7. Устав МАДОУ «Буратино».</w:t>
      </w:r>
    </w:p>
    <w:p w:rsidR="007B1F59" w:rsidRDefault="007B1F59" w:rsidP="007B1F59">
      <w:pPr>
        <w:ind w:firstLine="709"/>
        <w:jc w:val="both"/>
      </w:pPr>
      <w:r w:rsidRPr="00F12438">
        <w:t xml:space="preserve">Рабочая программа разработана в соответствии </w:t>
      </w:r>
      <w:r w:rsidR="00495AEC" w:rsidRPr="00495AEC">
        <w:t>с основной образовательной программы МАДОУ «Буратино» утвержденной 31 августа 2016г.</w:t>
      </w:r>
    </w:p>
    <w:p w:rsidR="00495AEC" w:rsidRDefault="00495AEC" w:rsidP="007B1F59">
      <w:pPr>
        <w:ind w:firstLine="709"/>
        <w:jc w:val="both"/>
      </w:pPr>
      <w:r w:rsidRPr="00495AEC">
        <w:t>Срок реализации 1 год</w:t>
      </w:r>
    </w:p>
    <w:p w:rsidR="00B64358" w:rsidRDefault="00B64358" w:rsidP="007B1F59">
      <w:pPr>
        <w:ind w:firstLine="709"/>
        <w:jc w:val="both"/>
      </w:pPr>
    </w:p>
    <w:p w:rsidR="007B1F59" w:rsidRPr="006D3EFC" w:rsidRDefault="007B1F59" w:rsidP="00E642B0">
      <w:pPr>
        <w:pStyle w:val="a4"/>
        <w:numPr>
          <w:ilvl w:val="2"/>
          <w:numId w:val="1"/>
        </w:numPr>
        <w:rPr>
          <w:rFonts w:ascii="Times New Roman" w:hAnsi="Times New Roman"/>
          <w:lang w:val="ru-RU"/>
        </w:rPr>
      </w:pPr>
      <w:r w:rsidRPr="006D3EFC">
        <w:rPr>
          <w:rFonts w:ascii="Times New Roman" w:hAnsi="Times New Roman"/>
          <w:b/>
          <w:lang w:val="ru-RU"/>
        </w:rPr>
        <w:t>Цели и задачи</w:t>
      </w:r>
      <w:r w:rsidR="00DE6E02">
        <w:rPr>
          <w:rFonts w:ascii="Times New Roman" w:hAnsi="Times New Roman"/>
          <w:b/>
          <w:lang w:val="ru-RU"/>
        </w:rPr>
        <w:t xml:space="preserve"> реализации П</w:t>
      </w:r>
      <w:r w:rsidRPr="006D3EFC">
        <w:rPr>
          <w:rFonts w:ascii="Times New Roman" w:hAnsi="Times New Roman"/>
          <w:b/>
          <w:lang w:val="ru-RU"/>
        </w:rPr>
        <w:t>рограммы</w:t>
      </w:r>
    </w:p>
    <w:p w:rsidR="008A35AE" w:rsidRDefault="007B1F59" w:rsidP="007B1F59">
      <w:pPr>
        <w:tabs>
          <w:tab w:val="left" w:pos="709"/>
        </w:tabs>
        <w:ind w:firstLine="709"/>
        <w:jc w:val="both"/>
      </w:pPr>
      <w:r w:rsidRPr="004C1CD1">
        <w:rPr>
          <w:rStyle w:val="a7"/>
        </w:rPr>
        <w:t>Цель реализации п</w:t>
      </w:r>
      <w:r w:rsidR="008A35AE">
        <w:t>рограммы</w:t>
      </w:r>
      <w:r w:rsidRPr="004C1CD1">
        <w:t xml:space="preserve"> </w:t>
      </w:r>
    </w:p>
    <w:p w:rsidR="007B1F59" w:rsidRPr="008A35AE" w:rsidRDefault="008A35AE" w:rsidP="007B1F59">
      <w:pPr>
        <w:tabs>
          <w:tab w:val="left" w:pos="709"/>
        </w:tabs>
        <w:ind w:firstLine="709"/>
        <w:jc w:val="both"/>
      </w:pPr>
      <w:r w:rsidRPr="008A35AE">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B1F59" w:rsidRPr="004C1CD1" w:rsidRDefault="007B1F59" w:rsidP="007B1F59">
      <w:pPr>
        <w:tabs>
          <w:tab w:val="left" w:pos="709"/>
        </w:tabs>
        <w:ind w:firstLine="709"/>
        <w:jc w:val="both"/>
      </w:pPr>
      <w:r w:rsidRPr="004C1CD1">
        <w:t>В соответствии с целью программы определены задачи:</w:t>
      </w:r>
    </w:p>
    <w:p w:rsidR="007B1F59" w:rsidRPr="004C1CD1" w:rsidRDefault="007B1F59" w:rsidP="00E642B0">
      <w:pPr>
        <w:pStyle w:val="a5"/>
        <w:numPr>
          <w:ilvl w:val="0"/>
          <w:numId w:val="2"/>
        </w:numPr>
        <w:jc w:val="both"/>
        <w:rPr>
          <w:rFonts w:ascii="Times New Roman" w:hAnsi="Times New Roman" w:cs="Times New Roman"/>
          <w:szCs w:val="24"/>
          <w:lang w:val="ru-RU"/>
        </w:rPr>
      </w:pPr>
      <w:r w:rsidRPr="004C1CD1">
        <w:rPr>
          <w:rFonts w:ascii="Times New Roman" w:hAnsi="Times New Roman" w:cs="Times New Roman"/>
          <w:szCs w:val="24"/>
          <w:lang w:val="ru-RU"/>
        </w:rPr>
        <w:t>охрана и укрепления физического и психического здоровья детей, в том числе их эмоционального благополучия;</w:t>
      </w:r>
    </w:p>
    <w:p w:rsidR="007B1F59" w:rsidRPr="004C1CD1" w:rsidRDefault="007B1F59" w:rsidP="00E642B0">
      <w:pPr>
        <w:pStyle w:val="a5"/>
        <w:numPr>
          <w:ilvl w:val="0"/>
          <w:numId w:val="2"/>
        </w:numPr>
        <w:jc w:val="both"/>
        <w:rPr>
          <w:rFonts w:ascii="Times New Roman" w:hAnsi="Times New Roman" w:cs="Times New Roman"/>
          <w:szCs w:val="24"/>
          <w:lang w:val="ru-RU"/>
        </w:rPr>
      </w:pPr>
      <w:r w:rsidRPr="004C1CD1">
        <w:rPr>
          <w:rFonts w:ascii="Times New Roman" w:hAnsi="Times New Roman" w:cs="Times New Roman"/>
          <w:szCs w:val="24"/>
          <w:lang w:val="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B1F59" w:rsidRPr="004C1CD1" w:rsidRDefault="007B1F59" w:rsidP="00E642B0">
      <w:pPr>
        <w:pStyle w:val="a5"/>
        <w:numPr>
          <w:ilvl w:val="0"/>
          <w:numId w:val="2"/>
        </w:numPr>
        <w:jc w:val="both"/>
        <w:rPr>
          <w:rFonts w:ascii="Times New Roman" w:hAnsi="Times New Roman" w:cs="Times New Roman"/>
          <w:szCs w:val="24"/>
          <w:lang w:val="ru-RU"/>
        </w:rPr>
      </w:pPr>
      <w:r w:rsidRPr="004C1CD1">
        <w:rPr>
          <w:rFonts w:ascii="Times New Roman" w:hAnsi="Times New Roman" w:cs="Times New Roman"/>
          <w:szCs w:val="24"/>
          <w:lang w:val="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B1F59" w:rsidRPr="004C1CD1" w:rsidRDefault="007B1F59" w:rsidP="00E642B0">
      <w:pPr>
        <w:pStyle w:val="a5"/>
        <w:numPr>
          <w:ilvl w:val="0"/>
          <w:numId w:val="2"/>
        </w:numPr>
        <w:jc w:val="both"/>
        <w:rPr>
          <w:rFonts w:ascii="Times New Roman" w:hAnsi="Times New Roman" w:cs="Times New Roman"/>
          <w:szCs w:val="24"/>
          <w:lang w:val="ru-RU"/>
        </w:rPr>
      </w:pPr>
      <w:r w:rsidRPr="004C1CD1">
        <w:rPr>
          <w:rFonts w:ascii="Times New Roman" w:hAnsi="Times New Roman" w:cs="Times New Roman"/>
          <w:szCs w:val="24"/>
          <w:lang w:val="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7B1F59" w:rsidRPr="004C1CD1" w:rsidRDefault="007B1F59" w:rsidP="00E642B0">
      <w:pPr>
        <w:pStyle w:val="a5"/>
        <w:numPr>
          <w:ilvl w:val="0"/>
          <w:numId w:val="2"/>
        </w:numPr>
        <w:jc w:val="both"/>
        <w:rPr>
          <w:rFonts w:ascii="Times New Roman" w:hAnsi="Times New Roman" w:cs="Times New Roman"/>
          <w:szCs w:val="24"/>
          <w:lang w:val="ru-RU"/>
        </w:rPr>
      </w:pPr>
      <w:r w:rsidRPr="004C1CD1">
        <w:rPr>
          <w:rFonts w:ascii="Times New Roman" w:hAnsi="Times New Roman" w:cs="Times New Roman"/>
          <w:szCs w:val="24"/>
          <w:lang w:val="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B1F59" w:rsidRPr="004C1CD1" w:rsidRDefault="007B1F59" w:rsidP="00E642B0">
      <w:pPr>
        <w:pStyle w:val="a5"/>
        <w:numPr>
          <w:ilvl w:val="0"/>
          <w:numId w:val="2"/>
        </w:numPr>
        <w:jc w:val="both"/>
        <w:rPr>
          <w:rFonts w:ascii="Times New Roman" w:hAnsi="Times New Roman" w:cs="Times New Roman"/>
          <w:szCs w:val="24"/>
          <w:lang w:val="ru-RU"/>
        </w:rPr>
      </w:pPr>
      <w:r w:rsidRPr="004C1CD1">
        <w:rPr>
          <w:rFonts w:ascii="Times New Roman" w:hAnsi="Times New Roman" w:cs="Times New Roman"/>
          <w:szCs w:val="24"/>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B1F59" w:rsidRPr="004C1CD1" w:rsidRDefault="007B1F59" w:rsidP="00E642B0">
      <w:pPr>
        <w:pStyle w:val="a5"/>
        <w:numPr>
          <w:ilvl w:val="0"/>
          <w:numId w:val="2"/>
        </w:numPr>
        <w:jc w:val="both"/>
        <w:rPr>
          <w:rFonts w:ascii="Times New Roman" w:hAnsi="Times New Roman" w:cs="Times New Roman"/>
          <w:szCs w:val="24"/>
          <w:lang w:val="ru-RU"/>
        </w:rPr>
      </w:pPr>
      <w:r w:rsidRPr="004C1CD1">
        <w:rPr>
          <w:rFonts w:ascii="Times New Roman" w:hAnsi="Times New Roman" w:cs="Times New Roman"/>
          <w:szCs w:val="24"/>
          <w:lang w:val="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B1F59" w:rsidRPr="004C1CD1" w:rsidRDefault="007B1F59" w:rsidP="00E642B0">
      <w:pPr>
        <w:pStyle w:val="a5"/>
        <w:numPr>
          <w:ilvl w:val="0"/>
          <w:numId w:val="2"/>
        </w:numPr>
        <w:jc w:val="both"/>
        <w:rPr>
          <w:rFonts w:ascii="Times New Roman" w:hAnsi="Times New Roman" w:cs="Times New Roman"/>
          <w:szCs w:val="24"/>
          <w:lang w:val="ru-RU"/>
        </w:rPr>
      </w:pPr>
      <w:r w:rsidRPr="004C1CD1">
        <w:rPr>
          <w:rFonts w:ascii="Times New Roman" w:hAnsi="Times New Roman" w:cs="Times New Roman"/>
          <w:szCs w:val="24"/>
          <w:lang w:val="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B1F59" w:rsidRPr="004C1CD1" w:rsidRDefault="007B1F59" w:rsidP="00E642B0">
      <w:pPr>
        <w:pStyle w:val="a5"/>
        <w:numPr>
          <w:ilvl w:val="0"/>
          <w:numId w:val="2"/>
        </w:numPr>
        <w:jc w:val="both"/>
        <w:rPr>
          <w:rFonts w:ascii="Times New Roman" w:hAnsi="Times New Roman" w:cs="Times New Roman"/>
          <w:szCs w:val="24"/>
          <w:lang w:val="ru-RU"/>
        </w:rPr>
      </w:pPr>
      <w:r w:rsidRPr="004C1CD1">
        <w:rPr>
          <w:rFonts w:ascii="Times New Roman" w:hAnsi="Times New Roman" w:cs="Times New Roman"/>
          <w:szCs w:val="24"/>
          <w:lang w:val="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B1F59" w:rsidRDefault="007B1F59" w:rsidP="00E642B0">
      <w:pPr>
        <w:pStyle w:val="a5"/>
        <w:numPr>
          <w:ilvl w:val="0"/>
          <w:numId w:val="2"/>
        </w:numPr>
        <w:jc w:val="both"/>
        <w:rPr>
          <w:rFonts w:ascii="Times New Roman" w:hAnsi="Times New Roman" w:cs="Times New Roman"/>
          <w:szCs w:val="24"/>
          <w:lang w:val="ru-RU"/>
        </w:rPr>
      </w:pPr>
      <w:r w:rsidRPr="004C1CD1">
        <w:rPr>
          <w:rFonts w:ascii="Times New Roman" w:hAnsi="Times New Roman" w:cs="Times New Roman"/>
          <w:szCs w:val="24"/>
          <w:lang w:val="ru-RU"/>
        </w:rPr>
        <w:t>формирование познавательных интересов и познавательных действий ребенка в различных видах деятельности.</w:t>
      </w:r>
    </w:p>
    <w:p w:rsidR="00DC69CF" w:rsidRPr="004C1CD1" w:rsidRDefault="00DC69CF" w:rsidP="00DC69CF">
      <w:pPr>
        <w:pStyle w:val="a5"/>
        <w:ind w:left="720"/>
        <w:jc w:val="both"/>
        <w:rPr>
          <w:rFonts w:ascii="Times New Roman" w:hAnsi="Times New Roman" w:cs="Times New Roman"/>
          <w:szCs w:val="24"/>
          <w:lang w:val="ru-RU"/>
        </w:rPr>
      </w:pPr>
    </w:p>
    <w:p w:rsidR="007B1F59" w:rsidRPr="00B37E58" w:rsidRDefault="000117C5" w:rsidP="00E642B0">
      <w:pPr>
        <w:pStyle w:val="a4"/>
        <w:widowControl w:val="0"/>
        <w:numPr>
          <w:ilvl w:val="2"/>
          <w:numId w:val="1"/>
        </w:numPr>
        <w:rPr>
          <w:rFonts w:ascii="Times New Roman" w:eastAsia="Times New Roman" w:hAnsi="Times New Roman"/>
          <w:b/>
          <w:lang w:val="ru-RU" w:eastAsia="ru-RU"/>
        </w:rPr>
      </w:pPr>
      <w:r>
        <w:rPr>
          <w:rFonts w:ascii="Times New Roman" w:eastAsia="Times New Roman" w:hAnsi="Times New Roman"/>
          <w:b/>
          <w:lang w:val="ru-RU" w:eastAsia="ru-RU"/>
        </w:rPr>
        <w:lastRenderedPageBreak/>
        <w:t xml:space="preserve">Принципы </w:t>
      </w:r>
      <w:proofErr w:type="gramStart"/>
      <w:r>
        <w:rPr>
          <w:rFonts w:ascii="Times New Roman" w:eastAsia="Times New Roman" w:hAnsi="Times New Roman"/>
          <w:b/>
          <w:lang w:val="ru-RU" w:eastAsia="ru-RU"/>
        </w:rPr>
        <w:t>п</w:t>
      </w:r>
      <w:proofErr w:type="gramEnd"/>
      <w:r>
        <w:rPr>
          <w:rFonts w:ascii="Times New Roman" w:eastAsia="Times New Roman" w:hAnsi="Times New Roman"/>
          <w:b/>
          <w:lang w:val="ru-RU" w:eastAsia="ru-RU"/>
        </w:rPr>
        <w:t xml:space="preserve"> подходы к формированию П</w:t>
      </w:r>
      <w:r w:rsidR="007B1F59" w:rsidRPr="00B37E58">
        <w:rPr>
          <w:rFonts w:ascii="Times New Roman" w:eastAsia="Times New Roman" w:hAnsi="Times New Roman"/>
          <w:b/>
          <w:lang w:val="ru-RU" w:eastAsia="ru-RU"/>
        </w:rPr>
        <w:t>рограммы</w:t>
      </w:r>
    </w:p>
    <w:p w:rsidR="007B1F59" w:rsidRPr="00F03D05" w:rsidRDefault="007B1F59" w:rsidP="007B1F59">
      <w:pPr>
        <w:widowControl w:val="0"/>
        <w:ind w:firstLine="709"/>
        <w:jc w:val="both"/>
      </w:pPr>
      <w:r w:rsidRPr="003058B4">
        <w:t>Программа сформирована в соответствии с принципами и подходами, определёнными</w:t>
      </w:r>
      <w:r w:rsidRPr="00F03D05">
        <w:t xml:space="preserve"> Федеральным государственным образовательным стандартом дошкольного образования:</w:t>
      </w:r>
    </w:p>
    <w:p w:rsidR="007B1F59" w:rsidRPr="00F03D05" w:rsidRDefault="007B1F59" w:rsidP="00E642B0">
      <w:pPr>
        <w:pStyle w:val="a4"/>
        <w:numPr>
          <w:ilvl w:val="0"/>
          <w:numId w:val="3"/>
        </w:numPr>
        <w:jc w:val="both"/>
        <w:rPr>
          <w:rFonts w:ascii="Times New Roman" w:hAnsi="Times New Roman"/>
          <w:lang w:val="ru-RU"/>
        </w:rPr>
      </w:pPr>
      <w:r w:rsidRPr="00F03D05">
        <w:rPr>
          <w:rFonts w:ascii="Times New Roman" w:hAnsi="Times New Roman"/>
          <w:lang w:val="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B1F59" w:rsidRPr="00F03D05" w:rsidRDefault="007B1F59" w:rsidP="00E642B0">
      <w:pPr>
        <w:pStyle w:val="a4"/>
        <w:numPr>
          <w:ilvl w:val="0"/>
          <w:numId w:val="3"/>
        </w:numPr>
        <w:jc w:val="both"/>
        <w:rPr>
          <w:rFonts w:ascii="Times New Roman" w:hAnsi="Times New Roman"/>
          <w:lang w:val="ru-RU"/>
        </w:rPr>
      </w:pPr>
      <w:r w:rsidRPr="00F03D05">
        <w:rPr>
          <w:rFonts w:ascii="Times New Roman" w:hAnsi="Times New Roman"/>
          <w:lang w:val="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B1F59" w:rsidRPr="00F03D05" w:rsidRDefault="007B1F59" w:rsidP="00E642B0">
      <w:pPr>
        <w:pStyle w:val="a4"/>
        <w:numPr>
          <w:ilvl w:val="0"/>
          <w:numId w:val="3"/>
        </w:numPr>
        <w:jc w:val="both"/>
        <w:rPr>
          <w:rFonts w:ascii="Times New Roman" w:hAnsi="Times New Roman"/>
          <w:lang w:val="ru-RU"/>
        </w:rPr>
      </w:pPr>
      <w:r w:rsidRPr="00F03D05">
        <w:rPr>
          <w:rFonts w:ascii="Times New Roman" w:hAnsi="Times New Roman"/>
          <w:lang w:val="ru-RU"/>
        </w:rPr>
        <w:t>содействие и сотрудничество детей и взрослых, признание ребенка полноценным участником (субъектом) образовательных отношений;</w:t>
      </w:r>
    </w:p>
    <w:p w:rsidR="007B1F59" w:rsidRPr="00F03D05" w:rsidRDefault="007B1F59" w:rsidP="00E642B0">
      <w:pPr>
        <w:pStyle w:val="a4"/>
        <w:numPr>
          <w:ilvl w:val="0"/>
          <w:numId w:val="3"/>
        </w:numPr>
        <w:jc w:val="both"/>
        <w:rPr>
          <w:rFonts w:ascii="Times New Roman" w:hAnsi="Times New Roman"/>
          <w:lang w:val="ru-RU"/>
        </w:rPr>
      </w:pPr>
      <w:r w:rsidRPr="00F03D05">
        <w:rPr>
          <w:rFonts w:ascii="Times New Roman" w:hAnsi="Times New Roman"/>
          <w:lang w:val="ru-RU"/>
        </w:rPr>
        <w:t>поддержка инициативы детей в различных видах деятельности;</w:t>
      </w:r>
    </w:p>
    <w:p w:rsidR="007B1F59" w:rsidRPr="00F03D05" w:rsidRDefault="007B1F59" w:rsidP="00E642B0">
      <w:pPr>
        <w:pStyle w:val="a4"/>
        <w:numPr>
          <w:ilvl w:val="0"/>
          <w:numId w:val="3"/>
        </w:numPr>
        <w:jc w:val="both"/>
        <w:rPr>
          <w:rFonts w:ascii="Times New Roman" w:hAnsi="Times New Roman"/>
          <w:lang w:val="ru-RU"/>
        </w:rPr>
      </w:pPr>
      <w:r w:rsidRPr="00F03D05">
        <w:rPr>
          <w:rFonts w:ascii="Times New Roman" w:hAnsi="Times New Roman"/>
          <w:lang w:val="ru-RU"/>
        </w:rPr>
        <w:t>сотрудничество Организации с семьей;</w:t>
      </w:r>
    </w:p>
    <w:p w:rsidR="007B1F59" w:rsidRPr="00F03D05" w:rsidRDefault="007B1F59" w:rsidP="00E642B0">
      <w:pPr>
        <w:pStyle w:val="a4"/>
        <w:numPr>
          <w:ilvl w:val="0"/>
          <w:numId w:val="3"/>
        </w:numPr>
        <w:jc w:val="both"/>
        <w:rPr>
          <w:rFonts w:ascii="Times New Roman" w:hAnsi="Times New Roman"/>
          <w:lang w:val="ru-RU"/>
        </w:rPr>
      </w:pPr>
      <w:r w:rsidRPr="00F03D05">
        <w:rPr>
          <w:rFonts w:ascii="Times New Roman" w:hAnsi="Times New Roman"/>
          <w:lang w:val="ru-RU"/>
        </w:rPr>
        <w:t>приобщение детей к социокультурным нормам, традициям семьи, общества и государства;</w:t>
      </w:r>
    </w:p>
    <w:p w:rsidR="007B1F59" w:rsidRPr="00F03D05" w:rsidRDefault="007B1F59" w:rsidP="00E642B0">
      <w:pPr>
        <w:pStyle w:val="a4"/>
        <w:numPr>
          <w:ilvl w:val="0"/>
          <w:numId w:val="3"/>
        </w:numPr>
        <w:jc w:val="both"/>
        <w:rPr>
          <w:rFonts w:ascii="Times New Roman" w:hAnsi="Times New Roman"/>
          <w:lang w:val="ru-RU"/>
        </w:rPr>
      </w:pPr>
      <w:r w:rsidRPr="00F03D05">
        <w:rPr>
          <w:rFonts w:ascii="Times New Roman" w:hAnsi="Times New Roman"/>
          <w:lang w:val="ru-RU"/>
        </w:rPr>
        <w:t>формирование познавательных интересов и познавательных действий ребенка в различных видах деятельности;</w:t>
      </w:r>
    </w:p>
    <w:p w:rsidR="007B1F59" w:rsidRPr="00F03D05" w:rsidRDefault="007B1F59" w:rsidP="00E642B0">
      <w:pPr>
        <w:pStyle w:val="a4"/>
        <w:numPr>
          <w:ilvl w:val="0"/>
          <w:numId w:val="3"/>
        </w:numPr>
        <w:jc w:val="both"/>
        <w:rPr>
          <w:rFonts w:ascii="Times New Roman" w:hAnsi="Times New Roman"/>
          <w:lang w:val="ru-RU"/>
        </w:rPr>
      </w:pPr>
      <w:r w:rsidRPr="00F03D05">
        <w:rPr>
          <w:rFonts w:ascii="Times New Roman" w:hAnsi="Times New Roman"/>
          <w:lang w:val="ru-RU"/>
        </w:rPr>
        <w:t>возрастная адекватность дошкольного образования (соответствие условий, требований, методов возрасту и особенностям развития);</w:t>
      </w:r>
    </w:p>
    <w:p w:rsidR="007B1F59" w:rsidRPr="00F03D05" w:rsidRDefault="007B1F59" w:rsidP="00E642B0">
      <w:pPr>
        <w:pStyle w:val="a4"/>
        <w:numPr>
          <w:ilvl w:val="0"/>
          <w:numId w:val="3"/>
        </w:numPr>
        <w:jc w:val="both"/>
        <w:rPr>
          <w:rFonts w:ascii="Times New Roman" w:hAnsi="Times New Roman"/>
          <w:lang w:val="ru-RU"/>
        </w:rPr>
      </w:pPr>
      <w:r w:rsidRPr="00F03D05">
        <w:rPr>
          <w:rFonts w:ascii="Times New Roman" w:hAnsi="Times New Roman"/>
          <w:lang w:val="ru-RU"/>
        </w:rPr>
        <w:t>учет этнокультурной ситуации развития детей.</w:t>
      </w:r>
    </w:p>
    <w:p w:rsidR="007B1F59" w:rsidRPr="00DC69CF" w:rsidRDefault="007B1F59" w:rsidP="00826E21">
      <w:pPr>
        <w:pStyle w:val="a3"/>
        <w:spacing w:before="0" w:beforeAutospacing="0" w:after="0" w:afterAutospacing="0"/>
        <w:jc w:val="both"/>
        <w:rPr>
          <w:b/>
        </w:rPr>
      </w:pPr>
    </w:p>
    <w:p w:rsidR="00826E21" w:rsidRPr="000117C5" w:rsidRDefault="000117C5" w:rsidP="000117C5">
      <w:pPr>
        <w:pStyle w:val="a4"/>
        <w:autoSpaceDE w:val="0"/>
        <w:autoSpaceDN w:val="0"/>
        <w:adjustRightInd w:val="0"/>
        <w:rPr>
          <w:rFonts w:ascii="Times New Roman" w:hAnsi="Times New Roman"/>
          <w:b/>
          <w:bCs/>
          <w:lang w:val="ru-RU"/>
        </w:rPr>
      </w:pPr>
      <w:r>
        <w:rPr>
          <w:rFonts w:ascii="Times New Roman" w:hAnsi="Times New Roman"/>
          <w:b/>
          <w:lang w:val="ru-RU"/>
        </w:rPr>
        <w:t>1.1.3.</w:t>
      </w:r>
      <w:r w:rsidR="007B1F59" w:rsidRPr="007B1F59">
        <w:rPr>
          <w:b/>
          <w:i/>
          <w:lang w:val="ru-RU"/>
        </w:rPr>
        <w:t xml:space="preserve">      </w:t>
      </w:r>
      <w:r w:rsidR="00826E21" w:rsidRPr="007B1F59">
        <w:rPr>
          <w:b/>
          <w:i/>
          <w:lang w:val="ru-RU"/>
        </w:rPr>
        <w:t xml:space="preserve"> </w:t>
      </w:r>
      <w:r w:rsidRPr="000117C5">
        <w:rPr>
          <w:rFonts w:ascii="Times New Roman" w:hAnsi="Times New Roman"/>
          <w:b/>
          <w:lang w:val="ru-RU"/>
        </w:rPr>
        <w:t>Характеристика</w:t>
      </w:r>
      <w:r>
        <w:rPr>
          <w:rFonts w:ascii="Times New Roman" w:hAnsi="Times New Roman"/>
          <w:b/>
          <w:lang w:val="ru-RU"/>
        </w:rPr>
        <w:t xml:space="preserve"> </w:t>
      </w:r>
      <w:r>
        <w:rPr>
          <w:rFonts w:ascii="Times New Roman" w:hAnsi="Times New Roman"/>
          <w:b/>
          <w:bCs/>
          <w:lang w:val="ru-RU"/>
        </w:rPr>
        <w:t>возрастных</w:t>
      </w:r>
      <w:r w:rsidR="007B1F59" w:rsidRPr="000117C5">
        <w:rPr>
          <w:rFonts w:ascii="Times New Roman" w:hAnsi="Times New Roman"/>
          <w:b/>
          <w:bCs/>
          <w:lang w:val="ru-RU"/>
        </w:rPr>
        <w:t xml:space="preserve"> осо</w:t>
      </w:r>
      <w:r>
        <w:rPr>
          <w:rFonts w:ascii="Times New Roman" w:hAnsi="Times New Roman"/>
          <w:b/>
          <w:bCs/>
          <w:lang w:val="ru-RU"/>
        </w:rPr>
        <w:t xml:space="preserve">бенностей </w:t>
      </w:r>
      <w:r w:rsidR="007B1F59" w:rsidRPr="000117C5">
        <w:rPr>
          <w:rFonts w:ascii="Times New Roman" w:hAnsi="Times New Roman"/>
          <w:b/>
          <w:bCs/>
          <w:lang w:val="ru-RU"/>
        </w:rPr>
        <w:t xml:space="preserve"> воспитанников </w:t>
      </w:r>
      <w:r w:rsidR="00826E21" w:rsidRPr="000117C5">
        <w:rPr>
          <w:rFonts w:ascii="Times New Roman" w:hAnsi="Times New Roman"/>
          <w:b/>
          <w:lang w:val="ru-RU"/>
        </w:rPr>
        <w:t>6-7 лет</w:t>
      </w:r>
    </w:p>
    <w:p w:rsidR="00826E21" w:rsidRPr="00FE385C" w:rsidRDefault="00826E21" w:rsidP="00826E21">
      <w:pPr>
        <w:jc w:val="both"/>
      </w:pPr>
      <w:r w:rsidRPr="00FE385C">
        <w:t>Физическое  развитие</w:t>
      </w:r>
    </w:p>
    <w:p w:rsidR="00826E21" w:rsidRPr="00FE385C" w:rsidRDefault="00826E21" w:rsidP="00826E21">
      <w:pPr>
        <w:jc w:val="both"/>
      </w:pPr>
      <w:r w:rsidRPr="00FE385C">
        <w:t xml:space="preserve">      К  7   годам  скелет  ребенка  становится  более  крепким,  поэтому  он  может  выполнять  различные  </w:t>
      </w:r>
      <w:r w:rsidRPr="00FE385C">
        <w:rPr>
          <w:i/>
        </w:rPr>
        <w:t>движения</w:t>
      </w:r>
      <w:r w:rsidRPr="00FE385C">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826E21" w:rsidRPr="00FE385C" w:rsidRDefault="00826E21" w:rsidP="00826E21">
      <w:pPr>
        <w:jc w:val="both"/>
      </w:pPr>
      <w:r w:rsidRPr="00FE385C">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826E21" w:rsidRPr="00FE385C" w:rsidRDefault="00826E21" w:rsidP="00826E21">
      <w:pPr>
        <w:jc w:val="both"/>
      </w:pPr>
      <w:r w:rsidRPr="00FE385C">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826E21" w:rsidRPr="00FE385C" w:rsidRDefault="00826E21" w:rsidP="00826E21">
      <w:pPr>
        <w:jc w:val="both"/>
      </w:pPr>
      <w:r w:rsidRPr="00FE385C">
        <w:t xml:space="preserve">Имеет  представление  о  своем  физическом  облике  (высокий,  толстый,  худой,  маленький  и  т.п.)  и  здоровье,  заботиться  о  нем. Владеет  </w:t>
      </w:r>
      <w:r w:rsidRPr="00FE385C">
        <w:rPr>
          <w:i/>
          <w:color w:val="000000"/>
        </w:rPr>
        <w:t>культурно-гигиеническими  навыками</w:t>
      </w:r>
      <w:r w:rsidRPr="00FE385C">
        <w:t xml:space="preserve">  и  понимает  их  необходимость.</w:t>
      </w:r>
    </w:p>
    <w:p w:rsidR="00826E21" w:rsidRPr="00FE385C" w:rsidRDefault="00826E21" w:rsidP="00826E21">
      <w:pPr>
        <w:jc w:val="both"/>
      </w:pPr>
      <w:r w:rsidRPr="00FE385C">
        <w:t>Социально-личностное  развитие</w:t>
      </w:r>
    </w:p>
    <w:p w:rsidR="00826E21" w:rsidRPr="00FE385C" w:rsidRDefault="00826E21" w:rsidP="00826E21">
      <w:pPr>
        <w:pStyle w:val="body"/>
        <w:spacing w:before="0" w:beforeAutospacing="0" w:after="0" w:afterAutospacing="0"/>
        <w:ind w:firstLine="709"/>
        <w:jc w:val="both"/>
      </w:pPr>
      <w:r w:rsidRPr="00FE385C">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FE385C">
        <w:t>Способен</w:t>
      </w:r>
      <w:proofErr w:type="gramEnd"/>
      <w:r w:rsidRPr="00FE385C">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826E21" w:rsidRPr="00FE385C" w:rsidRDefault="00826E21" w:rsidP="00826E21">
      <w:pPr>
        <w:jc w:val="both"/>
      </w:pPr>
      <w:r w:rsidRPr="00FE385C">
        <w:rPr>
          <w:i/>
        </w:rPr>
        <w:t xml:space="preserve">Самостоятельность </w:t>
      </w:r>
      <w:r w:rsidRPr="00FE385C">
        <w:t xml:space="preserve">ребенка проявляется в способности без помощи взрослого решать различные задачи, которые возникают в повседневной жизни (самообслуживание, уход за </w:t>
      </w:r>
      <w:r w:rsidRPr="00FE385C">
        <w:lastRenderedPageBreak/>
        <w:t>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826E21" w:rsidRPr="00FE385C" w:rsidRDefault="00826E21" w:rsidP="00826E21">
      <w:pPr>
        <w:jc w:val="both"/>
      </w:pPr>
      <w:r w:rsidRPr="00FE385C">
        <w:t xml:space="preserve">     В  сюжетно-ролевых </w:t>
      </w:r>
      <w:r w:rsidRPr="00FE385C">
        <w:rPr>
          <w:i/>
        </w:rPr>
        <w:t>играх</w:t>
      </w:r>
      <w:r w:rsidRPr="00FE385C">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826E21" w:rsidRPr="00FE385C" w:rsidRDefault="00826E21" w:rsidP="00826E21">
      <w:pPr>
        <w:pStyle w:val="body"/>
        <w:spacing w:before="0" w:beforeAutospacing="0" w:after="0" w:afterAutospacing="0"/>
        <w:jc w:val="both"/>
      </w:pPr>
      <w:r w:rsidRPr="00FE385C">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FE385C">
        <w:rPr>
          <w:i/>
        </w:rPr>
        <w:t>эмоциональное</w:t>
      </w:r>
      <w:r w:rsidRPr="00FE385C">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826E21" w:rsidRPr="00FE385C" w:rsidRDefault="00826E21" w:rsidP="00826E21">
      <w:pPr>
        <w:jc w:val="both"/>
      </w:pPr>
      <w:r w:rsidRPr="00FE385C">
        <w:t>Познавательно-речевое  развитие</w:t>
      </w:r>
    </w:p>
    <w:p w:rsidR="00826E21" w:rsidRPr="00FE385C" w:rsidRDefault="00826E21" w:rsidP="00826E21">
      <w:pPr>
        <w:jc w:val="both"/>
      </w:pPr>
      <w:r w:rsidRPr="00FE385C">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FE385C">
        <w:rPr>
          <w:i/>
        </w:rPr>
        <w:t>общения</w:t>
      </w:r>
      <w:r w:rsidRPr="00FE385C">
        <w:t xml:space="preserve"> старших дошкольников  зарождается  и  формируется  новая  форма  речи -  монолог. </w:t>
      </w:r>
    </w:p>
    <w:p w:rsidR="00826E21" w:rsidRPr="00FE385C" w:rsidRDefault="00826E21" w:rsidP="00826E21">
      <w:pPr>
        <w:jc w:val="both"/>
      </w:pPr>
      <w:r w:rsidRPr="00FE385C">
        <w:t xml:space="preserve">У  детей  продолжает  развиваться  </w:t>
      </w:r>
      <w:r w:rsidRPr="00FE385C">
        <w:rPr>
          <w:i/>
        </w:rPr>
        <w:t>речь:</w:t>
      </w:r>
      <w:r w:rsidRPr="00FE385C">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826E21" w:rsidRPr="00FE385C" w:rsidRDefault="00826E21" w:rsidP="00826E21">
      <w:pPr>
        <w:jc w:val="both"/>
      </w:pPr>
      <w:r w:rsidRPr="00FE385C">
        <w:rPr>
          <w:i/>
        </w:rPr>
        <w:t xml:space="preserve">Познавательные </w:t>
      </w:r>
      <w:r w:rsidRPr="00FE385C">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826E21" w:rsidRPr="00FE385C" w:rsidRDefault="00826E21" w:rsidP="00826E21">
      <w:pPr>
        <w:jc w:val="both"/>
      </w:pPr>
      <w:r w:rsidRPr="00FE385C">
        <w:t xml:space="preserve">К  7  годам  дети  в  значительной  степени  освоили  </w:t>
      </w:r>
      <w:r w:rsidRPr="00FE385C">
        <w:rPr>
          <w:i/>
        </w:rPr>
        <w:t xml:space="preserve">конструирование </w:t>
      </w:r>
      <w:r w:rsidRPr="00FE385C">
        <w:t xml:space="preserve"> из  строительного  материала. Они  свободно  владеют  обобщенными  способами  </w:t>
      </w:r>
      <w:proofErr w:type="gramStart"/>
      <w:r w:rsidRPr="00FE385C">
        <w:t>анализа</w:t>
      </w:r>
      <w:proofErr w:type="gramEnd"/>
      <w:r w:rsidRPr="00FE385C">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826E21" w:rsidRPr="00FE385C" w:rsidRDefault="00826E21" w:rsidP="00826E21">
      <w:pPr>
        <w:jc w:val="both"/>
      </w:pPr>
      <w:r w:rsidRPr="00FE385C">
        <w:t>Художественно-эстетическое  развитие</w:t>
      </w:r>
    </w:p>
    <w:p w:rsidR="00826E21" w:rsidRPr="00FE385C" w:rsidRDefault="00826E21" w:rsidP="00826E21">
      <w:pPr>
        <w:pStyle w:val="body"/>
        <w:spacing w:before="0" w:beforeAutospacing="0" w:after="0" w:afterAutospacing="0"/>
        <w:ind w:firstLine="709"/>
        <w:jc w:val="both"/>
      </w:pPr>
      <w:r w:rsidRPr="00FE385C">
        <w:t xml:space="preserve">  В  </w:t>
      </w:r>
      <w:r w:rsidRPr="00FE385C">
        <w:rPr>
          <w:i/>
        </w:rPr>
        <w:t>изобразительной  деятельности</w:t>
      </w:r>
      <w:r w:rsidRPr="00FE385C">
        <w:t xml:space="preserve">  детей  6-7 лет  </w:t>
      </w:r>
      <w:r w:rsidRPr="00FE385C">
        <w:rPr>
          <w:i/>
        </w:rPr>
        <w:t>рисунки</w:t>
      </w:r>
      <w:r w:rsidRPr="00FE385C">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w:t>
      </w:r>
      <w:r w:rsidRPr="00FE385C">
        <w:lastRenderedPageBreak/>
        <w:t>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826E21" w:rsidRPr="00591DCD" w:rsidRDefault="00826E21" w:rsidP="00826E21">
      <w:pPr>
        <w:pStyle w:val="body"/>
        <w:spacing w:before="0" w:beforeAutospacing="0" w:after="0" w:afterAutospacing="0"/>
        <w:jc w:val="both"/>
      </w:pPr>
      <w:r w:rsidRPr="00FE385C">
        <w:t xml:space="preserve">     Значительно  обогащается  индивидуальная  интерпретация  </w:t>
      </w:r>
      <w:r w:rsidRPr="00FE385C">
        <w:rPr>
          <w:i/>
        </w:rPr>
        <w:t>музыки.</w:t>
      </w:r>
      <w:r w:rsidRPr="00FE385C">
        <w:t xml:space="preserve">  Ребенок  </w:t>
      </w:r>
      <w:proofErr w:type="gramStart"/>
      <w:r w:rsidRPr="00FE385C">
        <w:t>определяет</w:t>
      </w:r>
      <w:proofErr w:type="gramEnd"/>
      <w:r w:rsidRPr="00FE385C">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A54654" w:rsidRDefault="00A54654"/>
    <w:p w:rsidR="00DB62FB" w:rsidRDefault="000117C5" w:rsidP="00DC69CF">
      <w:pPr>
        <w:pStyle w:val="a4"/>
        <w:numPr>
          <w:ilvl w:val="1"/>
          <w:numId w:val="1"/>
        </w:numPr>
        <w:rPr>
          <w:rFonts w:ascii="Times New Roman" w:hAnsi="Times New Roman"/>
          <w:b/>
          <w:lang w:val="ru-RU"/>
        </w:rPr>
      </w:pPr>
      <w:r>
        <w:rPr>
          <w:rFonts w:ascii="Times New Roman" w:hAnsi="Times New Roman"/>
          <w:b/>
          <w:lang w:val="ru-RU"/>
        </w:rPr>
        <w:t xml:space="preserve">   Планируемые результаты освоения Программы (ц</w:t>
      </w:r>
      <w:r w:rsidR="00081686" w:rsidRPr="00125454">
        <w:rPr>
          <w:rFonts w:ascii="Times New Roman" w:hAnsi="Times New Roman"/>
          <w:b/>
          <w:lang w:val="ru-RU"/>
        </w:rPr>
        <w:t>елевые ориентиры</w:t>
      </w:r>
      <w:r>
        <w:rPr>
          <w:rFonts w:ascii="Times New Roman" w:hAnsi="Times New Roman"/>
          <w:b/>
          <w:lang w:val="ru-RU"/>
        </w:rPr>
        <w:t>)</w:t>
      </w:r>
      <w:r w:rsidR="00081686" w:rsidRPr="00125454">
        <w:rPr>
          <w:rFonts w:ascii="Times New Roman" w:hAnsi="Times New Roman"/>
          <w:b/>
          <w:lang w:val="ru-RU"/>
        </w:rPr>
        <w:t xml:space="preserve"> </w:t>
      </w:r>
    </w:p>
    <w:p w:rsidR="00DC69CF" w:rsidRPr="00DC69CF" w:rsidRDefault="00DC69CF" w:rsidP="00DC69CF">
      <w:pPr>
        <w:ind w:left="360"/>
        <w:rPr>
          <w:b/>
        </w:rPr>
      </w:pPr>
    </w:p>
    <w:p w:rsidR="00DB62FB" w:rsidRDefault="00DB62FB" w:rsidP="00DB62FB">
      <w:pPr>
        <w:jc w:val="both"/>
      </w:pPr>
      <w: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DB62FB" w:rsidRDefault="00DB62FB" w:rsidP="00DB62FB">
      <w:pPr>
        <w:jc w:val="both"/>
      </w:pPr>
      <w: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B62FB" w:rsidRDefault="00DB62FB" w:rsidP="00DB62FB">
      <w:pPr>
        <w:jc w:val="both"/>
      </w:pPr>
      <w:proofErr w:type="gramStart"/>
      <w: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t xml:space="preserve"> Умеет выражать и отстаивать свою позицию по разным вопросам.</w:t>
      </w:r>
    </w:p>
    <w:p w:rsidR="00DB62FB" w:rsidRDefault="00DB62FB" w:rsidP="00DB62FB">
      <w:pPr>
        <w:jc w:val="both"/>
      </w:pPr>
      <w:r>
        <w:t xml:space="preserve"> • </w:t>
      </w:r>
      <w:proofErr w:type="gramStart"/>
      <w:r>
        <w:t>Способен</w:t>
      </w:r>
      <w:proofErr w:type="gramEnd"/>
      <w:r>
        <w:t xml:space="preserve"> сотрудничать и выполнять как лидерские, так и исполнительские функции в совместной деятельности.</w:t>
      </w:r>
    </w:p>
    <w:p w:rsidR="00D97A21" w:rsidRDefault="00D97A21" w:rsidP="00DB62FB">
      <w:pPr>
        <w:jc w:val="both"/>
      </w:pPr>
      <w:r w:rsidRPr="00D97A21">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D97A21" w:rsidRDefault="00D97A21" w:rsidP="00DB62FB">
      <w:pPr>
        <w:jc w:val="both"/>
      </w:pPr>
      <w:r w:rsidRPr="00D97A21">
        <w:t xml:space="preserve">• Проявляет эмпатию по отношению к другим людям, готовность прийти на помощь тем, кто в этом нуждается. </w:t>
      </w:r>
    </w:p>
    <w:p w:rsidR="00D97A21" w:rsidRDefault="00D97A21" w:rsidP="00DB62FB">
      <w:pPr>
        <w:jc w:val="both"/>
      </w:pPr>
      <w:r w:rsidRPr="00D97A21">
        <w:t xml:space="preserve">• Проявляет умение слышать других и стремление быть понятым другими. </w:t>
      </w:r>
    </w:p>
    <w:p w:rsidR="00D97A21" w:rsidRDefault="00D97A21" w:rsidP="00DB62FB">
      <w:pPr>
        <w:jc w:val="both"/>
      </w:pPr>
      <w:r w:rsidRPr="00D97A21">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D97A21" w:rsidRDefault="00D97A21" w:rsidP="00DB62FB">
      <w:pPr>
        <w:jc w:val="both"/>
      </w:pPr>
      <w:r w:rsidRPr="00D97A21">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D97A21" w:rsidRDefault="00D97A21" w:rsidP="00DB62FB">
      <w:pPr>
        <w:jc w:val="both"/>
      </w:pPr>
      <w:r w:rsidRPr="00D97A21">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D97A21" w:rsidRDefault="00D97A21" w:rsidP="00DB62FB">
      <w:pPr>
        <w:jc w:val="both"/>
      </w:pPr>
      <w:r w:rsidRPr="00D97A21">
        <w:lastRenderedPageBreak/>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97A21">
        <w:t>со</w:t>
      </w:r>
      <w:proofErr w:type="gramEnd"/>
      <w:r w:rsidRPr="00D97A21">
        <w:t xml:space="preserve"> взрослыми и сверстниками, может соблюдать правила безопасного поведения и навыки личной гигиены. </w:t>
      </w:r>
    </w:p>
    <w:p w:rsidR="00D97A21" w:rsidRDefault="00D97A21" w:rsidP="00DB62FB">
      <w:pPr>
        <w:jc w:val="both"/>
      </w:pPr>
      <w:r w:rsidRPr="00D97A21">
        <w:t xml:space="preserve">• Проявляет ответственность за начатое дело. </w:t>
      </w:r>
    </w:p>
    <w:p w:rsidR="00D97A21" w:rsidRDefault="00D97A21" w:rsidP="00DB62FB">
      <w:pPr>
        <w:jc w:val="both"/>
      </w:pPr>
      <w:r w:rsidRPr="00D97A21">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D97A21" w:rsidRDefault="00D97A21" w:rsidP="00DB62FB">
      <w:pPr>
        <w:jc w:val="both"/>
      </w:pPr>
      <w:r w:rsidRPr="00D97A21">
        <w:t>• Открыт новому, то есть проявляет желание узнавать новое, самостоятельно добывать новые знания; положительно относится к обучению в школе.</w:t>
      </w:r>
    </w:p>
    <w:p w:rsidR="004B1575" w:rsidRDefault="00D97A21" w:rsidP="00DB62FB">
      <w:pPr>
        <w:jc w:val="both"/>
      </w:pPr>
      <w:r w:rsidRPr="00D97A21">
        <w:t xml:space="preserve"> • Проявляет уважение к жизни (в различных ее формах) и заботу об окружающей среде.</w:t>
      </w:r>
      <w:r w:rsidR="004B1575">
        <w:t xml:space="preserve"> </w:t>
      </w:r>
    </w:p>
    <w:p w:rsidR="004B1575" w:rsidRDefault="004B1575" w:rsidP="00DB62FB">
      <w:pPr>
        <w:jc w:val="both"/>
      </w:pPr>
      <w:r w:rsidRPr="004B1575">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4B1575" w:rsidRDefault="004B1575" w:rsidP="00DB62FB">
      <w:pPr>
        <w:jc w:val="both"/>
      </w:pPr>
      <w:r w:rsidRPr="004B1575">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4B1575" w:rsidRDefault="004B1575" w:rsidP="00DB62FB">
      <w:pPr>
        <w:jc w:val="both"/>
      </w:pPr>
      <w:r w:rsidRPr="004B1575">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4B1575" w:rsidRDefault="004B1575" w:rsidP="00DB62FB">
      <w:pPr>
        <w:jc w:val="both"/>
      </w:pPr>
      <w:r w:rsidRPr="004B1575">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97A21" w:rsidRDefault="004B1575" w:rsidP="00DB62FB">
      <w:pPr>
        <w:jc w:val="both"/>
      </w:pPr>
      <w:r w:rsidRPr="004B1575">
        <w:t xml:space="preserve"> • Имеет начальные представления о здоровом образе жизни. Воспринимает здоровый образ жизни как ценность.</w:t>
      </w:r>
      <w:r w:rsidR="00AC4408">
        <w:t xml:space="preserve"> </w:t>
      </w:r>
    </w:p>
    <w:p w:rsidR="00300DA3" w:rsidRDefault="00300DA3" w:rsidP="00DB62FB">
      <w:pPr>
        <w:jc w:val="both"/>
      </w:pPr>
    </w:p>
    <w:p w:rsidR="00DE6E02" w:rsidRPr="00B64358" w:rsidRDefault="00DE6E02" w:rsidP="000D391B">
      <w:pPr>
        <w:pStyle w:val="a4"/>
        <w:numPr>
          <w:ilvl w:val="0"/>
          <w:numId w:val="30"/>
        </w:numPr>
        <w:rPr>
          <w:rFonts w:ascii="Times New Roman" w:hAnsi="Times New Roman"/>
          <w:b/>
        </w:rPr>
      </w:pPr>
      <w:r w:rsidRPr="00DC69CF">
        <w:rPr>
          <w:rFonts w:ascii="Times New Roman" w:hAnsi="Times New Roman"/>
          <w:b/>
        </w:rPr>
        <w:t>СОДЕРЖАТЕЛЬНЫЙ РАЗДЕЛ</w:t>
      </w:r>
    </w:p>
    <w:p w:rsidR="00DE6E02" w:rsidRDefault="00DC69CF" w:rsidP="00AC4408">
      <w:pPr>
        <w:rPr>
          <w:b/>
        </w:rPr>
      </w:pPr>
      <w:r>
        <w:rPr>
          <w:b/>
        </w:rPr>
        <w:t xml:space="preserve">2.1.Описание образовательной деятельности </w:t>
      </w:r>
    </w:p>
    <w:p w:rsidR="005925DF" w:rsidRDefault="005925DF" w:rsidP="004F465B"/>
    <w:p w:rsidR="004F465B" w:rsidRDefault="004F465B" w:rsidP="00B64358">
      <w:pPr>
        <w:jc w:val="both"/>
      </w:pPr>
      <w:r>
        <w:t>Образовательный процесс осуществляется на русском языке, в соответствии с направлениями развития ребенка, представленными в пяти образовательных областях с учетом Примерной основной общеобразовательной программы дошкольного образования «От рождения до школы» под редакцией Н.Е.Вераксы, Т.С.Комаровой, М.А.Васильевой. Основная образовательная программа ДОУ,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w:t>
      </w:r>
    </w:p>
    <w:p w:rsidR="004F465B" w:rsidRDefault="004F465B" w:rsidP="00B64358">
      <w:pPr>
        <w:jc w:val="both"/>
      </w:pPr>
      <w:r>
        <w:t xml:space="preserve">    Построение образовательного процесса происходит на адекватных возрасту формах работы с детьми - игра, экскурсия, труд, занятия, экспериментирование, проектная деятельность и  организации различных видов детской деятельности.</w:t>
      </w:r>
    </w:p>
    <w:p w:rsidR="004F465B" w:rsidRDefault="004F465B" w:rsidP="00B64358">
      <w:pPr>
        <w:jc w:val="both"/>
      </w:pPr>
      <w:r>
        <w:t>Решение программных образовательных задач осуществляется в разных формах: совместной деятельности взрослых и детей  и самостоятельной  деятельности детей  не только в рамках непосредственно образовательной деятельности, но при проведении режимных моментов.</w:t>
      </w:r>
    </w:p>
    <w:p w:rsidR="004F465B" w:rsidRDefault="004F465B" w:rsidP="00B64358">
      <w:pPr>
        <w:jc w:val="both"/>
      </w:pPr>
      <w:r>
        <w:t xml:space="preserve">Вариативная часть основной образовательной программы составляет 40% от обязательной части и реализуется через: непосредственно </w:t>
      </w:r>
      <w:proofErr w:type="gramStart"/>
      <w:r>
        <w:t>-о</w:t>
      </w:r>
      <w:proofErr w:type="gramEnd"/>
      <w:r>
        <w:t>бразовательную деятельность; проектную деятельность; кружковую работу.</w:t>
      </w:r>
    </w:p>
    <w:p w:rsidR="004F465B" w:rsidRDefault="004F465B" w:rsidP="00B64358">
      <w:pPr>
        <w:jc w:val="both"/>
      </w:pPr>
      <w:r>
        <w:t xml:space="preserve">Для обеспечения качества дошкольного образования в дошкольном образовательном учреждении используется комплексный подход к воспитанию детей,  единые требования к организации и содержанию воспитательно-образовательного процесса. </w:t>
      </w:r>
    </w:p>
    <w:p w:rsidR="004F465B" w:rsidRDefault="004F465B" w:rsidP="00B64358">
      <w:pPr>
        <w:jc w:val="both"/>
      </w:pPr>
      <w:r>
        <w:lastRenderedPageBreak/>
        <w:t>Организация кружковой работы в муниципальном дошкольном образовательном учреждении осуществляется  по познавательно - речевому,  художественн</w:t>
      </w:r>
      <w:proofErr w:type="gramStart"/>
      <w:r>
        <w:t>о-</w:t>
      </w:r>
      <w:proofErr w:type="gramEnd"/>
      <w:r>
        <w:t xml:space="preserve"> эстетическому  и физическому развитию детей.</w:t>
      </w:r>
    </w:p>
    <w:p w:rsidR="004F465B" w:rsidRDefault="004F465B" w:rsidP="00B64358">
      <w:pPr>
        <w:jc w:val="both"/>
      </w:pPr>
      <w:r>
        <w:t>Образовательный процесс осуществляется на принципах защиты национальных, культурных, региональных традиций и особенностей в условиях многонационального государства. Образовательный процесс ведётся на русском языке, имеет светский характер образования.</w:t>
      </w:r>
    </w:p>
    <w:p w:rsidR="004F465B" w:rsidRDefault="004F465B" w:rsidP="00B64358">
      <w:pPr>
        <w:jc w:val="both"/>
      </w:pPr>
      <w:proofErr w:type="gramStart"/>
      <w:r>
        <w:t xml:space="preserve">Основная общеобразовательная программа дошкольного образования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roofErr w:type="gramEnd"/>
    </w:p>
    <w:p w:rsidR="004F465B" w:rsidRDefault="004F465B" w:rsidP="00B64358">
      <w:pPr>
        <w:jc w:val="both"/>
      </w:pPr>
      <w:r>
        <w:t xml:space="preserve">Образовательная деятельность педагогов группы направлена на сохранение здоровья детей, своевременное и полноценное   развитие, воспитание  и  подготовку детей старшего дошкольного возраста к школе. </w:t>
      </w:r>
    </w:p>
    <w:p w:rsidR="004F465B" w:rsidRDefault="004F465B" w:rsidP="00B64358">
      <w:pPr>
        <w:jc w:val="both"/>
      </w:pPr>
      <w:r>
        <w:t>Рабочая Программа построена с учётом использования следующих образовательных областей:</w:t>
      </w:r>
    </w:p>
    <w:p w:rsidR="004F465B" w:rsidRDefault="004F465B" w:rsidP="004F465B">
      <w:r>
        <w:t>• Социально - коммуникативное развитие</w:t>
      </w:r>
    </w:p>
    <w:p w:rsidR="004F465B" w:rsidRDefault="004F465B" w:rsidP="004F465B">
      <w:r>
        <w:t>• Познавательное развитие</w:t>
      </w:r>
    </w:p>
    <w:p w:rsidR="004F465B" w:rsidRDefault="004F465B" w:rsidP="004F465B">
      <w:r>
        <w:t>• Речевое развитие</w:t>
      </w:r>
    </w:p>
    <w:p w:rsidR="004F465B" w:rsidRDefault="004F465B" w:rsidP="004F465B">
      <w:r>
        <w:t>• Художественно - эстетическое развитие</w:t>
      </w:r>
    </w:p>
    <w:p w:rsidR="004F465B" w:rsidRDefault="004F465B" w:rsidP="004F465B">
      <w:r>
        <w:t>• Физическое развитие</w:t>
      </w:r>
    </w:p>
    <w:p w:rsidR="004F465B" w:rsidRDefault="004F465B" w:rsidP="00AC4408">
      <w:pPr>
        <w:jc w:val="both"/>
      </w:pPr>
      <w:r>
        <w:t>Рабочая программа предусматривает решение программных образовательных  задач не только в рамках непосредственной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F465B" w:rsidRPr="004F465B" w:rsidRDefault="004F465B" w:rsidP="00AC4408">
      <w:pPr>
        <w:jc w:val="both"/>
      </w:pPr>
    </w:p>
    <w:p w:rsidR="00C07B8C" w:rsidRPr="00C07B8C" w:rsidRDefault="00C07B8C" w:rsidP="00AC4408">
      <w:pPr>
        <w:jc w:val="both"/>
        <w:rPr>
          <w:b/>
        </w:rPr>
      </w:pPr>
      <w:r w:rsidRPr="00C07B8C">
        <w:rPr>
          <w:b/>
        </w:rPr>
        <w:t>2.1.1. Образовательная область «Физическое развитие»</w:t>
      </w:r>
    </w:p>
    <w:p w:rsidR="00C07B8C" w:rsidRDefault="00C07B8C" w:rsidP="00C07B8C">
      <w:pPr>
        <w:pStyle w:val="a4"/>
        <w:ind w:left="1080"/>
        <w:jc w:val="both"/>
        <w:rPr>
          <w:rFonts w:ascii="Times New Roman" w:hAnsi="Times New Roman"/>
          <w:b/>
          <w:lang w:val="ru-RU"/>
        </w:rPr>
      </w:pPr>
    </w:p>
    <w:p w:rsidR="00C07B8C" w:rsidRPr="006927E4" w:rsidRDefault="00C07B8C" w:rsidP="00C07B8C">
      <w:pPr>
        <w:pStyle w:val="a5"/>
        <w:ind w:firstLine="567"/>
        <w:jc w:val="both"/>
        <w:rPr>
          <w:rFonts w:ascii="Times New Roman" w:hAnsi="Times New Roman" w:cs="Times New Roman"/>
          <w:szCs w:val="24"/>
          <w:lang w:val="ru-RU"/>
        </w:rPr>
      </w:pPr>
      <w:r w:rsidRPr="006927E4">
        <w:rPr>
          <w:rFonts w:ascii="Times New Roman" w:hAnsi="Times New Roman" w:cs="Times New Roman"/>
          <w:szCs w:val="24"/>
          <w:lang w:val="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927E4">
        <w:rPr>
          <w:rFonts w:ascii="Times New Roman" w:hAnsi="Times New Roman" w:cs="Times New Roman"/>
          <w:szCs w:val="24"/>
          <w:lang w:val="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6927E4">
        <w:rPr>
          <w:rFonts w:ascii="Times New Roman" w:hAnsi="Times New Roman" w:cs="Times New Roman"/>
          <w:szCs w:val="24"/>
          <w:lang w:val="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07B8C" w:rsidRPr="00C923E7" w:rsidRDefault="00C07B8C" w:rsidP="00C07B8C">
      <w:pPr>
        <w:pStyle w:val="a5"/>
        <w:jc w:val="both"/>
        <w:rPr>
          <w:rFonts w:ascii="Times New Roman" w:hAnsi="Times New Roman" w:cs="Times New Roman"/>
          <w:b/>
          <w:bCs/>
          <w:szCs w:val="24"/>
          <w:lang w:val="ru-RU"/>
        </w:rPr>
      </w:pPr>
      <w:r w:rsidRPr="00C923E7">
        <w:rPr>
          <w:rFonts w:ascii="Times New Roman" w:hAnsi="Times New Roman" w:cs="Times New Roman"/>
          <w:b/>
          <w:bCs/>
          <w:szCs w:val="24"/>
          <w:lang w:val="ru-RU"/>
        </w:rPr>
        <w:t>Основные цели и задачи:</w:t>
      </w:r>
    </w:p>
    <w:p w:rsidR="00C07B8C" w:rsidRDefault="00C07B8C" w:rsidP="00C07B8C">
      <w:pPr>
        <w:pStyle w:val="text"/>
        <w:spacing w:line="240" w:lineRule="auto"/>
        <w:rPr>
          <w:rFonts w:ascii="Times New Roman" w:hAnsi="Times New Roman" w:cs="Times New Roman"/>
          <w:sz w:val="24"/>
          <w:szCs w:val="24"/>
        </w:rPr>
      </w:pPr>
      <w:r>
        <w:rPr>
          <w:rFonts w:ascii="Times New Roman" w:hAnsi="Times New Roman" w:cs="Times New Roman"/>
          <w:b/>
          <w:bCs/>
          <w:sz w:val="24"/>
          <w:szCs w:val="24"/>
        </w:rPr>
        <w:t xml:space="preserve">Формирование начальных представлений о здоровом образе жизни. </w:t>
      </w:r>
      <w:r>
        <w:rPr>
          <w:rFonts w:ascii="Times New Roman" w:hAnsi="Times New Roman" w:cs="Times New Roman"/>
          <w:sz w:val="24"/>
          <w:szCs w:val="24"/>
        </w:rPr>
        <w:t>Формирование у детей начальных представлений о здоровом образе жизни.</w:t>
      </w:r>
    </w:p>
    <w:p w:rsidR="00C07B8C" w:rsidRDefault="00C07B8C" w:rsidP="00C07B8C">
      <w:pPr>
        <w:pStyle w:val="text"/>
        <w:spacing w:line="240" w:lineRule="auto"/>
        <w:rPr>
          <w:rFonts w:ascii="Times New Roman" w:hAnsi="Times New Roman" w:cs="Times New Roman"/>
          <w:sz w:val="24"/>
          <w:szCs w:val="24"/>
        </w:rPr>
      </w:pPr>
      <w:r>
        <w:rPr>
          <w:rFonts w:ascii="Times New Roman" w:hAnsi="Times New Roman" w:cs="Times New Roman"/>
          <w:b/>
          <w:bCs/>
          <w:sz w:val="24"/>
          <w:szCs w:val="24"/>
        </w:rPr>
        <w:t xml:space="preserve">Физическая культура. </w:t>
      </w:r>
      <w:r>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C07B8C" w:rsidRDefault="00C07B8C" w:rsidP="00C07B8C">
      <w:pPr>
        <w:pStyle w:val="text"/>
        <w:spacing w:line="240" w:lineRule="auto"/>
        <w:rPr>
          <w:rFonts w:ascii="Times New Roman" w:hAnsi="Times New Roman" w:cs="Times New Roman"/>
          <w:sz w:val="24"/>
          <w:szCs w:val="24"/>
        </w:rPr>
      </w:pPr>
      <w:r>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07B8C" w:rsidRDefault="00C07B8C" w:rsidP="00C07B8C">
      <w:pPr>
        <w:pStyle w:val="text"/>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C07B8C" w:rsidRDefault="00C07B8C" w:rsidP="00C07B8C">
      <w:pPr>
        <w:pStyle w:val="text"/>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w:t>
      </w:r>
      <w:r>
        <w:rPr>
          <w:rFonts w:ascii="Times New Roman" w:hAnsi="Times New Roman" w:cs="Times New Roman"/>
          <w:sz w:val="24"/>
          <w:szCs w:val="24"/>
        </w:rPr>
        <w:lastRenderedPageBreak/>
        <w:t>спорту.</w:t>
      </w:r>
    </w:p>
    <w:p w:rsidR="00C07B8C" w:rsidRDefault="00C07B8C" w:rsidP="004F465B">
      <w:pPr>
        <w:pStyle w:val="a5"/>
        <w:rPr>
          <w:rFonts w:ascii="Times New Roman" w:hAnsi="Times New Roman" w:cs="Times New Roman"/>
          <w:b/>
          <w:szCs w:val="24"/>
          <w:lang w:val="ru-RU"/>
        </w:rPr>
      </w:pPr>
      <w:r w:rsidRPr="006927E4">
        <w:rPr>
          <w:rFonts w:ascii="Times New Roman" w:hAnsi="Times New Roman" w:cs="Times New Roman"/>
          <w:b/>
          <w:szCs w:val="24"/>
          <w:lang w:val="ru-RU"/>
        </w:rPr>
        <w:t>Содержание психолого-педагогической работы</w:t>
      </w:r>
    </w:p>
    <w:p w:rsidR="00C07B8C" w:rsidRPr="004F465B" w:rsidRDefault="00C07B8C" w:rsidP="004F465B">
      <w:pPr>
        <w:jc w:val="both"/>
        <w:rPr>
          <w:b/>
          <w:i/>
        </w:rPr>
      </w:pPr>
      <w:r w:rsidRPr="004F465B">
        <w:rPr>
          <w:b/>
          <w:i/>
        </w:rPr>
        <w:t>Формирование начальных представлений о здоровом образе жизни</w:t>
      </w:r>
    </w:p>
    <w:p w:rsidR="00C07B8C" w:rsidRDefault="004F465B" w:rsidP="004F465B">
      <w:pPr>
        <w:pStyle w:val="a4"/>
        <w:ind w:left="0"/>
        <w:jc w:val="both"/>
        <w:rPr>
          <w:rFonts w:ascii="Times New Roman" w:hAnsi="Times New Roman"/>
          <w:lang w:val="ru-RU"/>
        </w:rPr>
      </w:pPr>
      <w:r>
        <w:rPr>
          <w:rFonts w:ascii="Times New Roman" w:hAnsi="Times New Roman"/>
          <w:lang w:val="ru-RU"/>
        </w:rPr>
        <w:t xml:space="preserve">         </w:t>
      </w:r>
      <w:r w:rsidR="00C07B8C" w:rsidRPr="00E847DF">
        <w:rPr>
          <w:rFonts w:ascii="Times New Roman" w:hAnsi="Times New Roman"/>
          <w:lang w:val="ru-RU"/>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C07B8C" w:rsidRDefault="00C07B8C" w:rsidP="00C07B8C">
      <w:pPr>
        <w:pStyle w:val="a4"/>
        <w:ind w:left="0" w:firstLine="567"/>
        <w:jc w:val="both"/>
        <w:rPr>
          <w:rFonts w:ascii="Times New Roman" w:hAnsi="Times New Roman"/>
          <w:lang w:val="ru-RU"/>
        </w:rPr>
      </w:pPr>
      <w:r w:rsidRPr="00E847DF">
        <w:rPr>
          <w:rFonts w:ascii="Times New Roman" w:hAnsi="Times New Roman"/>
          <w:lang w:val="ru-RU"/>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C07B8C" w:rsidRDefault="00C07B8C" w:rsidP="00C07B8C">
      <w:pPr>
        <w:pStyle w:val="a4"/>
        <w:ind w:left="0" w:firstLine="567"/>
        <w:jc w:val="both"/>
        <w:rPr>
          <w:rFonts w:ascii="Times New Roman" w:hAnsi="Times New Roman"/>
          <w:lang w:val="ru-RU"/>
        </w:rPr>
      </w:pPr>
      <w:r w:rsidRPr="00E847DF">
        <w:rPr>
          <w:rFonts w:ascii="Times New Roman" w:hAnsi="Times New Roman"/>
          <w:lang w:val="ru-RU"/>
        </w:rPr>
        <w:t xml:space="preserve">Формировать представления об активном отдыхе. </w:t>
      </w:r>
    </w:p>
    <w:p w:rsidR="00C07B8C" w:rsidRDefault="00C07B8C" w:rsidP="00C07B8C">
      <w:pPr>
        <w:pStyle w:val="a4"/>
        <w:ind w:left="0" w:firstLine="567"/>
        <w:jc w:val="both"/>
        <w:rPr>
          <w:rFonts w:ascii="Times New Roman" w:hAnsi="Times New Roman"/>
          <w:lang w:val="ru-RU"/>
        </w:rPr>
      </w:pPr>
      <w:r w:rsidRPr="00E847DF">
        <w:rPr>
          <w:rFonts w:ascii="Times New Roman" w:hAnsi="Times New Roman"/>
          <w:lang w:val="ru-RU"/>
        </w:rPr>
        <w:t xml:space="preserve">Расширять представления о правилах и видах закаливания, о пользе закаливающих процедур. </w:t>
      </w:r>
    </w:p>
    <w:p w:rsidR="00C07B8C" w:rsidRDefault="00C07B8C" w:rsidP="00C07B8C">
      <w:pPr>
        <w:pStyle w:val="a4"/>
        <w:ind w:left="0" w:firstLine="567"/>
        <w:jc w:val="both"/>
        <w:rPr>
          <w:rFonts w:ascii="Times New Roman" w:hAnsi="Times New Roman"/>
          <w:lang w:val="ru-RU"/>
        </w:rPr>
      </w:pPr>
      <w:r w:rsidRPr="00E847DF">
        <w:rPr>
          <w:rFonts w:ascii="Times New Roman" w:hAnsi="Times New Roman"/>
          <w:lang w:val="ru-RU"/>
        </w:rPr>
        <w:t>Расширять представления о роли солнечного света, воздуха и воды в жизни человека и их влиянии на здоровье.</w:t>
      </w:r>
    </w:p>
    <w:p w:rsidR="00C07B8C" w:rsidRDefault="00C07B8C" w:rsidP="00C07B8C">
      <w:pPr>
        <w:pStyle w:val="a4"/>
        <w:ind w:left="0" w:firstLine="567"/>
        <w:jc w:val="both"/>
        <w:rPr>
          <w:rFonts w:ascii="Times New Roman" w:hAnsi="Times New Roman"/>
          <w:lang w:val="ru-RU"/>
        </w:rPr>
      </w:pPr>
    </w:p>
    <w:p w:rsidR="00C07B8C" w:rsidRPr="004F465B" w:rsidRDefault="00C07B8C" w:rsidP="004F465B">
      <w:pPr>
        <w:jc w:val="both"/>
        <w:rPr>
          <w:b/>
          <w:i/>
        </w:rPr>
      </w:pPr>
      <w:r w:rsidRPr="004F465B">
        <w:rPr>
          <w:b/>
          <w:i/>
        </w:rPr>
        <w:t>Физическая культура</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Формировать потребность в ежедневной двигательной деятельности. </w:t>
      </w:r>
    </w:p>
    <w:p w:rsidR="00C07B8C" w:rsidRPr="00041D12"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Воспитывать умение сохранять правильную осанку в различных видах деятельности. </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Совершенствовать технику </w:t>
      </w:r>
      <w:proofErr w:type="gramStart"/>
      <w:r w:rsidRPr="00041D12">
        <w:rPr>
          <w:rFonts w:ascii="Times New Roman" w:hAnsi="Times New Roman"/>
          <w:lang w:val="ru-RU"/>
        </w:rPr>
        <w:t>oc</w:t>
      </w:r>
      <w:proofErr w:type="gramEnd"/>
      <w:r w:rsidRPr="00041D12">
        <w:rPr>
          <w:rFonts w:ascii="Times New Roman" w:hAnsi="Times New Roman"/>
          <w:lang w:val="ru-RU"/>
        </w:rPr>
        <w:t xml:space="preserve">новных движений, добиваясь естественности, легкости, точности, выразительности их выполнения. </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Закреплять умение соблюдать заданный темп в ходьбе и беге. </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Учить сочетать разбег с отталкиванием в прыжках на мягкое покрытие, в длину и высоту с разбега. </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Добиваться активного движения кисти руки при броске. </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Учить перелезать с пролета на пролет гимнастической стенки по диагонали. </w:t>
      </w:r>
    </w:p>
    <w:p w:rsidR="00C07B8C" w:rsidRPr="00041D12"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Учить </w:t>
      </w:r>
      <w:proofErr w:type="gramStart"/>
      <w:r w:rsidRPr="00041D12">
        <w:rPr>
          <w:rFonts w:ascii="Times New Roman" w:hAnsi="Times New Roman"/>
          <w:lang w:val="ru-RU"/>
        </w:rPr>
        <w:t>быстро</w:t>
      </w:r>
      <w:proofErr w:type="gramEnd"/>
      <w:r w:rsidRPr="00041D12">
        <w:rPr>
          <w:rFonts w:ascii="Times New Roman" w:hAnsi="Times New Roman"/>
          <w:lang w:val="ru-RU"/>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Развивать психофизические качества: силу, быстроту, выносливость, ловкость, гибкость. </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Продолжать упражнять детей в статическом и динамическом равновесии, развивать координацию движений и ориентировку в пространстве.</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 Закреплять навыки выполнения спортивных упражнений. </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Учить </w:t>
      </w:r>
      <w:proofErr w:type="gramStart"/>
      <w:r w:rsidRPr="00041D12">
        <w:rPr>
          <w:rFonts w:ascii="Times New Roman" w:hAnsi="Times New Roman"/>
          <w:lang w:val="ru-RU"/>
        </w:rPr>
        <w:t>самостоятельно</w:t>
      </w:r>
      <w:proofErr w:type="gramEnd"/>
      <w:r w:rsidRPr="00041D12">
        <w:rPr>
          <w:rFonts w:ascii="Times New Roman" w:hAnsi="Times New Roman"/>
          <w:lang w:val="ru-RU"/>
        </w:rPr>
        <w:t xml:space="preserve"> следить за состоянием физкультурного инвентаря, спортивной формы, активно участвовать в уходе за ними. </w:t>
      </w:r>
    </w:p>
    <w:p w:rsidR="00C07B8C" w:rsidRDefault="00C07B8C" w:rsidP="00C07B8C">
      <w:pPr>
        <w:pStyle w:val="a4"/>
        <w:ind w:left="0" w:firstLine="567"/>
        <w:jc w:val="both"/>
        <w:rPr>
          <w:rFonts w:ascii="Times New Roman" w:hAnsi="Times New Roman"/>
          <w:lang w:val="ru-RU"/>
        </w:rPr>
      </w:pPr>
      <w:proofErr w:type="gramStart"/>
      <w:r w:rsidRPr="00041D12">
        <w:rPr>
          <w:rFonts w:ascii="Times New Roman" w:hAnsi="Times New Roman"/>
          <w:lang w:val="ru-RU"/>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roofErr w:type="gramEnd"/>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Поддерживать интерес к физической культуре и спорту, отдельным достижениям в области спорта.</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 xml:space="preserve"> </w:t>
      </w:r>
      <w:r w:rsidRPr="00041D12">
        <w:rPr>
          <w:rFonts w:ascii="Times New Roman" w:hAnsi="Times New Roman"/>
          <w:b/>
          <w:lang w:val="ru-RU"/>
        </w:rPr>
        <w:t>Подвижные игры</w:t>
      </w:r>
      <w:r w:rsidRPr="00041D12">
        <w:rPr>
          <w:rFonts w:ascii="Times New Roman" w:hAnsi="Times New Roman"/>
          <w:lang w:val="ru-RU"/>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Учить придумывать варианты игр, комбинировать движения, проявляя творческие способности.</w:t>
      </w:r>
    </w:p>
    <w:p w:rsidR="00C07B8C" w:rsidRDefault="00C07B8C" w:rsidP="00C07B8C">
      <w:pPr>
        <w:pStyle w:val="a4"/>
        <w:ind w:left="0" w:firstLine="567"/>
        <w:jc w:val="both"/>
        <w:rPr>
          <w:rFonts w:ascii="Times New Roman" w:hAnsi="Times New Roman"/>
          <w:lang w:val="ru-RU"/>
        </w:rPr>
      </w:pPr>
      <w:r w:rsidRPr="00041D12">
        <w:rPr>
          <w:rFonts w:ascii="Times New Roman" w:hAnsi="Times New Roman"/>
          <w:lang w:val="ru-RU"/>
        </w:rPr>
        <w:t>Развивать интерес к спортивным играм и упражнениям (городки, бадминтон, баскетбол, настольный теннис, хоккей, футбол).</w:t>
      </w:r>
    </w:p>
    <w:p w:rsidR="00DC69CF" w:rsidRPr="00DC69CF" w:rsidRDefault="00DC69CF" w:rsidP="00AC4408">
      <w:pPr>
        <w:rPr>
          <w:b/>
        </w:rPr>
      </w:pPr>
    </w:p>
    <w:p w:rsidR="00DE6E02" w:rsidRPr="005455E1" w:rsidRDefault="00DC69CF" w:rsidP="00AC4408">
      <w:pPr>
        <w:rPr>
          <w:b/>
          <w:lang w:bidi="en-US"/>
        </w:rPr>
      </w:pPr>
      <w:r>
        <w:rPr>
          <w:b/>
        </w:rPr>
        <w:t>2.1.2</w:t>
      </w:r>
      <w:r w:rsidR="00DE6E02">
        <w:rPr>
          <w:b/>
        </w:rPr>
        <w:t>.</w:t>
      </w:r>
      <w:r w:rsidR="00DE6E02" w:rsidRPr="005455E1">
        <w:rPr>
          <w:rFonts w:eastAsiaTheme="minorEastAsia"/>
          <w:b/>
          <w:lang w:eastAsia="en-US" w:bidi="en-US"/>
        </w:rPr>
        <w:t xml:space="preserve"> </w:t>
      </w:r>
      <w:r w:rsidR="00DE6E02" w:rsidRPr="005455E1">
        <w:rPr>
          <w:b/>
          <w:lang w:bidi="en-US"/>
        </w:rPr>
        <w:t>Образовательная область «Социально-коммуникативное развитие»</w:t>
      </w:r>
    </w:p>
    <w:p w:rsidR="00DE6E02" w:rsidRDefault="00DE6E02" w:rsidP="00DE6E02">
      <w:pPr>
        <w:ind w:left="1440"/>
        <w:rPr>
          <w:b/>
        </w:rPr>
      </w:pPr>
    </w:p>
    <w:p w:rsidR="00DE6E02" w:rsidRDefault="00DE6E02" w:rsidP="004F465B">
      <w:pPr>
        <w:ind w:firstLine="567"/>
        <w:jc w:val="both"/>
      </w:pPr>
      <w:r>
        <w:lastRenderedPageBreak/>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E6E02" w:rsidRPr="00DE24AD" w:rsidRDefault="00DE6E02" w:rsidP="004F465B">
      <w:pPr>
        <w:ind w:firstLine="567"/>
        <w:jc w:val="both"/>
        <w:rPr>
          <w:b/>
        </w:rPr>
      </w:pPr>
      <w:r w:rsidRPr="00DE24AD">
        <w:rPr>
          <w:b/>
        </w:rPr>
        <w:t>Основные цели и задачи</w:t>
      </w:r>
    </w:p>
    <w:p w:rsidR="00DE6E02" w:rsidRDefault="00DE6E02" w:rsidP="00DE6E02">
      <w:pPr>
        <w:ind w:firstLine="567"/>
        <w:jc w:val="both"/>
      </w:pPr>
      <w:r w:rsidRPr="004F465B">
        <w:rPr>
          <w:b/>
          <w:i/>
        </w:rPr>
        <w:t>Социализация, развитие общения, нравственное воспитание.</w:t>
      </w:r>
      <w: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DE6E02" w:rsidRDefault="00DE6E02" w:rsidP="00DE6E02">
      <w:pPr>
        <w:ind w:firstLine="567"/>
        <w:jc w:val="both"/>
      </w:pPr>
      <w: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E6E02" w:rsidRDefault="00DE6E02" w:rsidP="00DE6E02">
      <w:pPr>
        <w:ind w:firstLine="567"/>
        <w:jc w:val="both"/>
      </w:pPr>
      <w: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E6E02" w:rsidRDefault="00DE6E02" w:rsidP="00DE6E02">
      <w:pPr>
        <w:ind w:firstLine="567"/>
        <w:jc w:val="both"/>
      </w:pPr>
      <w:r w:rsidRPr="004F465B">
        <w:rPr>
          <w:b/>
          <w:i/>
        </w:rPr>
        <w:t>Ребенок в семье и сообществе</w:t>
      </w:r>
      <w:r w:rsidRPr="004F465B">
        <w:rPr>
          <w:i/>
        </w:rPr>
        <w:t>.</w:t>
      </w:r>
      <w: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DE6E02" w:rsidRDefault="00DE6E02" w:rsidP="00DE6E02">
      <w:pPr>
        <w:ind w:firstLine="567"/>
        <w:jc w:val="both"/>
      </w:pPr>
      <w:r w:rsidRPr="004F465B">
        <w:rPr>
          <w:b/>
          <w:i/>
        </w:rPr>
        <w:t>Самообслуживание, самостоятельность, трудовое воспитание</w:t>
      </w:r>
      <w:r w:rsidRPr="004F465B">
        <w:rPr>
          <w:i/>
        </w:rPr>
        <w:t>.</w:t>
      </w:r>
      <w:r>
        <w:t xml:space="preserve"> Развитие навыков самообслуживания; становление самостоятельности, целенаправленности и саморегуляции собственных действий. </w:t>
      </w:r>
    </w:p>
    <w:p w:rsidR="00DE6E02" w:rsidRDefault="00DE6E02" w:rsidP="00DE6E02">
      <w:pPr>
        <w:ind w:firstLine="567"/>
        <w:jc w:val="both"/>
      </w:pPr>
      <w:r>
        <w:t xml:space="preserve">Воспитание культурно-гигиенических навыков. </w:t>
      </w:r>
    </w:p>
    <w:p w:rsidR="00DE6E02" w:rsidRDefault="00DE6E02" w:rsidP="00DE6E02">
      <w:pPr>
        <w:ind w:firstLine="567"/>
        <w:jc w:val="both"/>
      </w:pPr>
      <w: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DE6E02" w:rsidRDefault="00DE6E02" w:rsidP="00DE6E02">
      <w:pPr>
        <w:ind w:firstLine="567"/>
        <w:jc w:val="both"/>
      </w:pPr>
      <w: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DE6E02" w:rsidRDefault="00DE6E02" w:rsidP="00DE6E02">
      <w:pPr>
        <w:ind w:firstLine="567"/>
        <w:jc w:val="both"/>
      </w:pPr>
      <w:r>
        <w:t>Формирование первичных представлений о труде взрослых, его роли в обществе и жизни каждого человека.</w:t>
      </w:r>
    </w:p>
    <w:p w:rsidR="00DE6E02" w:rsidRDefault="00DE6E02" w:rsidP="00DE6E02">
      <w:pPr>
        <w:ind w:firstLine="567"/>
        <w:jc w:val="both"/>
      </w:pPr>
      <w:r w:rsidRPr="004F465B">
        <w:rPr>
          <w:b/>
          <w:i/>
        </w:rPr>
        <w:t>Формирование основ безопасности</w:t>
      </w:r>
      <w:r w:rsidRPr="004F465B">
        <w:rPr>
          <w:i/>
        </w:rPr>
        <w:t>.</w:t>
      </w:r>
      <w: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E6E02" w:rsidRDefault="00DE6E02" w:rsidP="00DE6E02">
      <w:pPr>
        <w:ind w:firstLine="567"/>
        <w:jc w:val="both"/>
      </w:pPr>
      <w:r>
        <w:t xml:space="preserve">Формирование осторожного и осмотрительного отношения к потенциально опасным для человека и окружающего мира природы ситуациям. </w:t>
      </w:r>
    </w:p>
    <w:p w:rsidR="00DE6E02" w:rsidRDefault="00DE6E02" w:rsidP="00DE6E02">
      <w:pPr>
        <w:ind w:firstLine="567"/>
        <w:jc w:val="both"/>
      </w:pPr>
      <w:r>
        <w:t>Формирование представлений о некоторых типичных опасных ситуациях и способах поведения в них.</w:t>
      </w:r>
    </w:p>
    <w:p w:rsidR="00DE6E02" w:rsidRDefault="00DE6E02" w:rsidP="00DE6E02">
      <w:pPr>
        <w:ind w:firstLine="567"/>
        <w:jc w:val="both"/>
      </w:pPr>
      <w: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E6E02" w:rsidRDefault="00DE6E02" w:rsidP="00DE6E02">
      <w:pPr>
        <w:ind w:firstLine="567"/>
        <w:jc w:val="both"/>
      </w:pPr>
    </w:p>
    <w:p w:rsidR="00DE6E02" w:rsidRPr="00DE24AD" w:rsidRDefault="00DE6E02" w:rsidP="00DE6E02">
      <w:pPr>
        <w:ind w:firstLine="567"/>
        <w:jc w:val="center"/>
      </w:pPr>
      <w:r w:rsidRPr="00DE24AD">
        <w:rPr>
          <w:b/>
        </w:rPr>
        <w:t>Содержание психолого-педагогической работы</w:t>
      </w:r>
    </w:p>
    <w:p w:rsidR="00DE6E02" w:rsidRDefault="00DE6E02" w:rsidP="00DE6E02">
      <w:pPr>
        <w:ind w:firstLine="567"/>
        <w:jc w:val="both"/>
        <w:rPr>
          <w:b/>
        </w:rPr>
      </w:pPr>
    </w:p>
    <w:p w:rsidR="00DE6E02" w:rsidRPr="00B63D7D" w:rsidRDefault="00DE6E02" w:rsidP="00DE6E02">
      <w:pPr>
        <w:jc w:val="both"/>
        <w:rPr>
          <w:b/>
          <w:i/>
        </w:rPr>
      </w:pPr>
      <w:r w:rsidRPr="00B63D7D">
        <w:rPr>
          <w:b/>
          <w:i/>
        </w:rPr>
        <w:t>Социализация, развитие общения, нравственное воспитание</w:t>
      </w:r>
    </w:p>
    <w:p w:rsidR="00DE6E02" w:rsidRDefault="00DE6E02" w:rsidP="00DE6E02">
      <w:pPr>
        <w:ind w:firstLine="567"/>
        <w:jc w:val="both"/>
      </w:pPr>
      <w:r w:rsidRPr="008B083D">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DE6E02" w:rsidRDefault="00DE6E02" w:rsidP="00DE6E02">
      <w:pPr>
        <w:ind w:firstLine="567"/>
        <w:jc w:val="both"/>
      </w:pPr>
      <w:r w:rsidRPr="008B083D">
        <w:t xml:space="preserve"> Воспитывать организованность, дисциплинированность, коллективизм, уважение к старшим. </w:t>
      </w:r>
    </w:p>
    <w:p w:rsidR="00DE6E02" w:rsidRDefault="00DE6E02" w:rsidP="00DE6E02">
      <w:pPr>
        <w:ind w:firstLine="567"/>
        <w:jc w:val="both"/>
      </w:pPr>
      <w:r w:rsidRPr="008B083D">
        <w:t xml:space="preserve">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w:t>
      </w:r>
      <w:r w:rsidRPr="008B083D">
        <w:lastRenderedPageBreak/>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DE6E02" w:rsidRDefault="00DE6E02" w:rsidP="00DE6E02">
      <w:pPr>
        <w:ind w:firstLine="567"/>
        <w:jc w:val="both"/>
      </w:pPr>
      <w:r w:rsidRPr="008B083D">
        <w:t xml:space="preserve">Обогащать словарь формулами словесной вежливости (приветствие, прощание, просьбы, извинения). </w:t>
      </w:r>
    </w:p>
    <w:p w:rsidR="00DE6E02" w:rsidRDefault="00DE6E02" w:rsidP="00DE6E02">
      <w:pPr>
        <w:ind w:firstLine="567"/>
        <w:jc w:val="both"/>
      </w:pPr>
      <w:r w:rsidRPr="008B083D">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DE6E02" w:rsidRDefault="00DE6E02" w:rsidP="00DE6E02">
      <w:pPr>
        <w:ind w:firstLine="567"/>
        <w:jc w:val="both"/>
      </w:pPr>
    </w:p>
    <w:p w:rsidR="00DE6E02" w:rsidRPr="00B63D7D" w:rsidRDefault="00DE6E02" w:rsidP="00DE6E02">
      <w:pPr>
        <w:jc w:val="both"/>
        <w:rPr>
          <w:b/>
          <w:i/>
        </w:rPr>
      </w:pPr>
      <w:r w:rsidRPr="00B63D7D">
        <w:rPr>
          <w:b/>
          <w:i/>
        </w:rPr>
        <w:t>Ребенок в семье и сообществе, патриотическое воспитание</w:t>
      </w:r>
    </w:p>
    <w:p w:rsidR="00DE6E02" w:rsidRDefault="00DE6E02" w:rsidP="00DE6E02">
      <w:pPr>
        <w:ind w:firstLine="567"/>
        <w:jc w:val="both"/>
      </w:pPr>
      <w:r w:rsidRPr="008B083D">
        <w:rPr>
          <w:b/>
        </w:rPr>
        <w:t>Образ Я.</w:t>
      </w:r>
      <w:r w:rsidRPr="008B083D">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rsidR="00DE6E02" w:rsidRDefault="00DE6E02" w:rsidP="00DE6E02">
      <w:pPr>
        <w:ind w:firstLine="567"/>
        <w:jc w:val="both"/>
      </w:pPr>
      <w:r w:rsidRPr="008B083D">
        <w:rPr>
          <w:b/>
        </w:rPr>
        <w:t>Семья.</w:t>
      </w:r>
      <w:r w:rsidRPr="008B083D">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p>
    <w:p w:rsidR="00DE6E02" w:rsidRDefault="00DE6E02" w:rsidP="00DE6E02">
      <w:pPr>
        <w:ind w:firstLine="567"/>
        <w:jc w:val="both"/>
      </w:pPr>
      <w:r w:rsidRPr="008B083D">
        <w:rPr>
          <w:b/>
        </w:rPr>
        <w:t>Детский сад.</w:t>
      </w:r>
      <w:r w:rsidRPr="008B083D">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DE6E02" w:rsidRDefault="00DE6E02" w:rsidP="00DE6E02">
      <w:pPr>
        <w:ind w:firstLine="567"/>
        <w:jc w:val="both"/>
      </w:pPr>
      <w:r w:rsidRPr="008B083D">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p>
    <w:p w:rsidR="00DE6E02" w:rsidRDefault="00DE6E02" w:rsidP="00DE6E02">
      <w:pPr>
        <w:ind w:firstLine="567"/>
        <w:jc w:val="both"/>
      </w:pPr>
      <w:r w:rsidRPr="008B083D">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DE6E02" w:rsidRDefault="00DE6E02" w:rsidP="00DE6E02">
      <w:pPr>
        <w:ind w:firstLine="567"/>
        <w:jc w:val="both"/>
      </w:pPr>
      <w:r w:rsidRPr="00B63D7D">
        <w:rPr>
          <w:b/>
          <w:i/>
        </w:rPr>
        <w:t>Родная страна.</w:t>
      </w:r>
      <w:r w:rsidRPr="008B083D">
        <w:t xml:space="preserve"> Расширять представления о родном крае. Продолжать знакомить с достопримечательностями региона, в котором живут дети. </w:t>
      </w:r>
    </w:p>
    <w:p w:rsidR="00DE6E02" w:rsidRDefault="00DE6E02" w:rsidP="00DE6E02">
      <w:pPr>
        <w:ind w:firstLine="567"/>
        <w:jc w:val="both"/>
      </w:pPr>
      <w:r w:rsidRPr="008B083D">
        <w:t>Н</w:t>
      </w:r>
      <w:proofErr w:type="gramStart"/>
      <w:r w:rsidRPr="008B083D">
        <w:t>a</w:t>
      </w:r>
      <w:proofErr w:type="gramEnd"/>
      <w:r w:rsidRPr="008B083D">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DE6E02" w:rsidRDefault="00DE6E02" w:rsidP="00DE6E02">
      <w:pPr>
        <w:ind w:firstLine="567"/>
        <w:jc w:val="both"/>
      </w:pPr>
      <w:r w:rsidRPr="008B083D">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DE6E02" w:rsidRDefault="00DE6E02" w:rsidP="00DE6E02">
      <w:pPr>
        <w:ind w:firstLine="567"/>
        <w:jc w:val="both"/>
      </w:pPr>
      <w:r w:rsidRPr="008B083D">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DE6E02" w:rsidRDefault="00DE6E02" w:rsidP="00DE6E02">
      <w:pPr>
        <w:ind w:firstLine="567"/>
        <w:jc w:val="both"/>
      </w:pPr>
      <w:r w:rsidRPr="008B083D">
        <w:t xml:space="preserve">Расширять представления о Москве — главном городе, столице России. </w:t>
      </w:r>
    </w:p>
    <w:p w:rsidR="00DE6E02" w:rsidRDefault="00DE6E02" w:rsidP="00DE6E02">
      <w:pPr>
        <w:ind w:firstLine="567"/>
        <w:jc w:val="both"/>
      </w:pPr>
      <w:r w:rsidRPr="008B083D">
        <w:t xml:space="preserve">Расширять знания о государственных праздниках. Рассказывать детям о Ю. А. Гагарине и других героях космоса. </w:t>
      </w:r>
    </w:p>
    <w:p w:rsidR="00DE6E02" w:rsidRDefault="00DE6E02" w:rsidP="00DE6E02">
      <w:pPr>
        <w:ind w:firstLine="567"/>
        <w:jc w:val="both"/>
      </w:pPr>
      <w:r w:rsidRPr="008B083D">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DE6E02" w:rsidRDefault="00DE6E02" w:rsidP="00DE6E02">
      <w:pPr>
        <w:ind w:firstLine="567"/>
        <w:jc w:val="both"/>
      </w:pPr>
    </w:p>
    <w:p w:rsidR="00DE6E02" w:rsidRPr="00B63D7D" w:rsidRDefault="00DE6E02" w:rsidP="00DE6E02">
      <w:pPr>
        <w:jc w:val="both"/>
        <w:rPr>
          <w:b/>
          <w:i/>
        </w:rPr>
      </w:pPr>
      <w:r w:rsidRPr="00B63D7D">
        <w:rPr>
          <w:b/>
          <w:i/>
        </w:rPr>
        <w:t>Самообслуживание, самостоятельность трудовое воспитание</w:t>
      </w:r>
    </w:p>
    <w:p w:rsidR="00DE6E02" w:rsidRDefault="00DE6E02" w:rsidP="00DE6E02">
      <w:pPr>
        <w:ind w:firstLine="567"/>
        <w:jc w:val="both"/>
      </w:pPr>
      <w:r w:rsidRPr="00611EEB">
        <w:rPr>
          <w:b/>
        </w:rPr>
        <w:t>Культурно-гигиенические навыки.</w:t>
      </w:r>
      <w:r w:rsidRPr="00611EEB">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w:t>
      </w:r>
    </w:p>
    <w:p w:rsidR="00DE6E02" w:rsidRDefault="00DE6E02" w:rsidP="00DE6E02">
      <w:pPr>
        <w:ind w:firstLine="567"/>
        <w:jc w:val="both"/>
      </w:pPr>
      <w:r w:rsidRPr="00611EEB">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DE6E02" w:rsidRDefault="00DE6E02" w:rsidP="00DE6E02">
      <w:pPr>
        <w:ind w:firstLine="567"/>
        <w:jc w:val="both"/>
      </w:pPr>
      <w:r w:rsidRPr="00611EEB">
        <w:rPr>
          <w:b/>
        </w:rPr>
        <w:t>Самообслуживание.</w:t>
      </w:r>
      <w:r w:rsidRPr="00611EEB">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w:t>
      </w:r>
    </w:p>
    <w:p w:rsidR="00DE6E02" w:rsidRDefault="00DE6E02" w:rsidP="00DE6E02">
      <w:pPr>
        <w:ind w:firstLine="567"/>
        <w:jc w:val="both"/>
      </w:pPr>
      <w:r w:rsidRPr="00611EEB">
        <w:t xml:space="preserve">Закреплять умение самостоятельно и своевременно готовить материалы и пособия к занятию, без напоминания убирать свое рабочее место. </w:t>
      </w:r>
    </w:p>
    <w:p w:rsidR="00DE6E02" w:rsidRDefault="00DE6E02" w:rsidP="00DE6E02">
      <w:pPr>
        <w:ind w:firstLine="567"/>
        <w:jc w:val="both"/>
      </w:pPr>
      <w:r w:rsidRPr="00611EEB">
        <w:rPr>
          <w:b/>
        </w:rPr>
        <w:t>Общественно-полезный труд.</w:t>
      </w:r>
      <w:r w:rsidRPr="00611EEB">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DE6E02" w:rsidRDefault="00DE6E02" w:rsidP="00DE6E02">
      <w:pPr>
        <w:ind w:firstLine="567"/>
        <w:jc w:val="both"/>
      </w:pPr>
      <w:r w:rsidRPr="00611EEB">
        <w:t xml:space="preserve">Закреплять умение планировать трудовую деятельность, отбирать необходимые материалы, делать несложные заготовки. </w:t>
      </w:r>
    </w:p>
    <w:p w:rsidR="00DE6E02" w:rsidRDefault="00DE6E02" w:rsidP="00DE6E02">
      <w:pPr>
        <w:ind w:firstLine="567"/>
        <w:jc w:val="both"/>
      </w:pPr>
      <w:r w:rsidRPr="00611EEB">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DE6E02" w:rsidRDefault="00DE6E02" w:rsidP="00DE6E02">
      <w:pPr>
        <w:ind w:firstLine="567"/>
        <w:jc w:val="both"/>
      </w:pPr>
      <w:r w:rsidRPr="00611EEB">
        <w:t xml:space="preserve">Продолжать учить </w:t>
      </w:r>
      <w:proofErr w:type="gramStart"/>
      <w:r w:rsidRPr="00611EEB">
        <w:t>самостоятельно</w:t>
      </w:r>
      <w:proofErr w:type="gramEnd"/>
      <w:r w:rsidRPr="00611EEB">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DE6E02" w:rsidRDefault="00DE6E02" w:rsidP="00DE6E02">
      <w:pPr>
        <w:ind w:firstLine="567"/>
        <w:jc w:val="both"/>
      </w:pPr>
      <w:r w:rsidRPr="00611EEB">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DE6E02" w:rsidRDefault="00DE6E02" w:rsidP="00DE6E02">
      <w:pPr>
        <w:ind w:firstLine="567"/>
        <w:jc w:val="both"/>
      </w:pPr>
      <w:r w:rsidRPr="00611EEB">
        <w:t xml:space="preserve">Прививать интерес к учебной деятельности и желание учиться в школе. </w:t>
      </w:r>
      <w:r>
        <w:t xml:space="preserve"> </w:t>
      </w:r>
      <w:r w:rsidRPr="00611EEB">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DE6E02" w:rsidRDefault="00DE6E02" w:rsidP="00DE6E02">
      <w:pPr>
        <w:ind w:firstLine="567"/>
        <w:jc w:val="both"/>
      </w:pPr>
      <w:r w:rsidRPr="00611EEB">
        <w:rPr>
          <w:b/>
        </w:rPr>
        <w:t>Труд в природе.</w:t>
      </w:r>
      <w:r w:rsidRPr="00611EEB">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DE6E02" w:rsidRDefault="00DE6E02" w:rsidP="00DE6E02">
      <w:pPr>
        <w:ind w:firstLine="567"/>
        <w:jc w:val="both"/>
      </w:pPr>
      <w:r w:rsidRPr="00611EEB">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611EEB">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r w:rsidRPr="00611EEB">
        <w:t xml:space="preserve"> </w:t>
      </w:r>
      <w:r w:rsidRPr="00611EEB">
        <w:rPr>
          <w:b/>
        </w:rPr>
        <w:t>Уважение к труду взрослых.</w:t>
      </w:r>
      <w:r w:rsidRPr="00611EEB">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DE6E02" w:rsidRDefault="00DE6E02" w:rsidP="00DE6E02">
      <w:pPr>
        <w:ind w:firstLine="567"/>
        <w:jc w:val="both"/>
      </w:pPr>
      <w:r w:rsidRPr="00611EEB">
        <w:t>Развивать интерес к различным профессиям, в частности к профессиям родителей и месту их работы.</w:t>
      </w:r>
    </w:p>
    <w:p w:rsidR="00DE6E02" w:rsidRDefault="00DE6E02" w:rsidP="00DE6E02">
      <w:pPr>
        <w:ind w:firstLine="567"/>
        <w:jc w:val="both"/>
      </w:pPr>
    </w:p>
    <w:p w:rsidR="00DE6E02" w:rsidRPr="00B63D7D" w:rsidRDefault="00DE6E02" w:rsidP="00DE6E02">
      <w:pPr>
        <w:jc w:val="both"/>
        <w:rPr>
          <w:b/>
          <w:i/>
        </w:rPr>
      </w:pPr>
      <w:r w:rsidRPr="00B63D7D">
        <w:rPr>
          <w:b/>
          <w:i/>
        </w:rPr>
        <w:t>Формирование основ безопасности</w:t>
      </w:r>
    </w:p>
    <w:p w:rsidR="00DE6E02" w:rsidRDefault="00DE6E02" w:rsidP="00DE6E02">
      <w:pPr>
        <w:ind w:firstLine="567"/>
        <w:jc w:val="both"/>
      </w:pPr>
      <w:r w:rsidRPr="006E3539">
        <w:rPr>
          <w:b/>
        </w:rPr>
        <w:t>Безопасное поведение в природе.</w:t>
      </w:r>
      <w:r w:rsidRPr="00D15F7E">
        <w:t xml:space="preserve"> Формировать основы экологической культуры. Продолжать знакомить с правилами поведения на природе. </w:t>
      </w:r>
    </w:p>
    <w:p w:rsidR="00DE6E02" w:rsidRDefault="00DE6E02" w:rsidP="00DE6E02">
      <w:pPr>
        <w:ind w:firstLine="567"/>
        <w:jc w:val="both"/>
      </w:pPr>
      <w:r w:rsidRPr="00D15F7E">
        <w:t xml:space="preserve">Знакомить с Красной книгой, с отдельными представителями животного и растительного мира, занесенными в нее. </w:t>
      </w:r>
    </w:p>
    <w:p w:rsidR="00DE6E02" w:rsidRDefault="00DE6E02" w:rsidP="00DE6E02">
      <w:pPr>
        <w:ind w:firstLine="567"/>
        <w:jc w:val="both"/>
      </w:pPr>
      <w:r w:rsidRPr="00D15F7E">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r w:rsidRPr="006E3539">
        <w:rPr>
          <w:b/>
        </w:rPr>
        <w:t>Безопасность на дорогах.</w:t>
      </w:r>
      <w:r w:rsidRPr="00D15F7E">
        <w:t xml:space="preserve"> Систематизировать знания детей об устройстве улицы, о дорожном движении. Знакомить с понятиями «площадь», «бульвар», «проспект». </w:t>
      </w:r>
      <w:r>
        <w:t xml:space="preserve">  </w:t>
      </w:r>
      <w:r w:rsidRPr="00D15F7E">
        <w:t xml:space="preserve">Продолжать знакомить с дорожными знаками — предупреждающими, запрещающими и информационно-указательными. </w:t>
      </w:r>
    </w:p>
    <w:p w:rsidR="00DE6E02" w:rsidRDefault="00DE6E02" w:rsidP="00DE6E02">
      <w:pPr>
        <w:ind w:firstLine="567"/>
        <w:jc w:val="both"/>
      </w:pPr>
      <w:r w:rsidRPr="00D15F7E">
        <w:t>Подводить детей к осознанию необходимости соблюдать правила дорожного движения.</w:t>
      </w:r>
    </w:p>
    <w:p w:rsidR="00DE6E02" w:rsidRDefault="00DE6E02" w:rsidP="00DE6E02">
      <w:pPr>
        <w:ind w:firstLine="567"/>
        <w:jc w:val="both"/>
      </w:pPr>
      <w:r w:rsidRPr="006E3539">
        <w:t xml:space="preserve">Расширять представления детей о работе ГИБДД. </w:t>
      </w:r>
    </w:p>
    <w:p w:rsidR="00DE6E02" w:rsidRDefault="00DE6E02" w:rsidP="00DE6E02">
      <w:pPr>
        <w:ind w:firstLine="567"/>
        <w:jc w:val="both"/>
      </w:pPr>
      <w:r w:rsidRPr="006E3539">
        <w:t xml:space="preserve">Воспитывать культуру поведения на улице и в общественном транспорте. </w:t>
      </w:r>
    </w:p>
    <w:p w:rsidR="00DE6E02" w:rsidRDefault="00DE6E02" w:rsidP="00DE6E02">
      <w:pPr>
        <w:ind w:firstLine="567"/>
        <w:jc w:val="both"/>
      </w:pPr>
      <w:r w:rsidRPr="006E3539">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DE6E02" w:rsidRDefault="00DE6E02" w:rsidP="00DE6E02">
      <w:pPr>
        <w:ind w:firstLine="567"/>
        <w:jc w:val="both"/>
      </w:pPr>
      <w:r w:rsidRPr="006E3539">
        <w:rPr>
          <w:b/>
        </w:rPr>
        <w:t>Безопасность собственной жизнедеятельности.</w:t>
      </w:r>
      <w:r w:rsidRPr="006E3539">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DE6E02" w:rsidRDefault="00DE6E02" w:rsidP="00DE6E02">
      <w:pPr>
        <w:ind w:firstLine="567"/>
        <w:jc w:val="both"/>
      </w:pPr>
      <w:r w:rsidRPr="006E3539">
        <w:t xml:space="preserve">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DE6E02" w:rsidRDefault="00DE6E02" w:rsidP="00DE6E02">
      <w:pPr>
        <w:ind w:firstLine="567"/>
        <w:jc w:val="both"/>
      </w:pPr>
      <w:r w:rsidRPr="006E3539">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DE6E02" w:rsidRDefault="00DE6E02" w:rsidP="00DE6E02">
      <w:pPr>
        <w:ind w:firstLine="567"/>
        <w:jc w:val="both"/>
      </w:pPr>
      <w:r w:rsidRPr="006E3539">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DE6E02" w:rsidRDefault="00DE6E02" w:rsidP="00DE6E02">
      <w:pPr>
        <w:ind w:firstLine="567"/>
        <w:jc w:val="both"/>
      </w:pPr>
      <w:r w:rsidRPr="006E3539">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DE6E02" w:rsidRDefault="00DE6E02" w:rsidP="00DE6E02">
      <w:pPr>
        <w:jc w:val="both"/>
      </w:pPr>
    </w:p>
    <w:p w:rsidR="00C07B8C" w:rsidRPr="00C07B8C" w:rsidRDefault="00C07B8C" w:rsidP="00AC4408">
      <w:pPr>
        <w:rPr>
          <w:b/>
        </w:rPr>
      </w:pPr>
      <w:r w:rsidRPr="00C07B8C">
        <w:rPr>
          <w:b/>
        </w:rPr>
        <w:t>2.1.3. Образовательная область «Речевое развитие»</w:t>
      </w:r>
    </w:p>
    <w:p w:rsidR="00C07B8C" w:rsidRPr="00C07B8C" w:rsidRDefault="00C07B8C" w:rsidP="00C07B8C">
      <w:pPr>
        <w:pStyle w:val="a4"/>
        <w:ind w:left="1080"/>
        <w:rPr>
          <w:rFonts w:ascii="Times New Roman" w:hAnsi="Times New Roman"/>
          <w:b/>
          <w:lang w:val="ru-RU"/>
        </w:rPr>
      </w:pPr>
    </w:p>
    <w:p w:rsidR="00C07B8C" w:rsidRPr="006927E4" w:rsidRDefault="00C07B8C" w:rsidP="00C07B8C">
      <w:pPr>
        <w:pStyle w:val="a5"/>
        <w:ind w:firstLine="567"/>
        <w:jc w:val="both"/>
        <w:rPr>
          <w:rFonts w:ascii="Times New Roman" w:hAnsi="Times New Roman" w:cs="Times New Roman"/>
          <w:szCs w:val="24"/>
          <w:lang w:val="ru-RU"/>
        </w:rPr>
      </w:pPr>
      <w:proofErr w:type="gramStart"/>
      <w:r w:rsidRPr="006927E4">
        <w:rPr>
          <w:rFonts w:ascii="Times New Roman" w:hAnsi="Times New Roman" w:cs="Times New Roman"/>
          <w:szCs w:val="24"/>
          <w:lang w:val="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07B8C" w:rsidRPr="009B4A4C" w:rsidRDefault="00C07B8C" w:rsidP="00C07B8C">
      <w:pPr>
        <w:pStyle w:val="a5"/>
        <w:jc w:val="both"/>
        <w:rPr>
          <w:rFonts w:ascii="Times New Roman" w:hAnsi="Times New Roman" w:cs="Times New Roman"/>
          <w:b/>
          <w:szCs w:val="24"/>
          <w:lang w:val="ru-RU"/>
        </w:rPr>
      </w:pPr>
      <w:r w:rsidRPr="009B4A4C">
        <w:rPr>
          <w:rFonts w:ascii="Times New Roman" w:hAnsi="Times New Roman" w:cs="Times New Roman"/>
          <w:b/>
          <w:szCs w:val="24"/>
          <w:lang w:val="ru-RU"/>
        </w:rPr>
        <w:t>Основные цели и задачи:</w:t>
      </w:r>
    </w:p>
    <w:p w:rsidR="00C07B8C" w:rsidRPr="009B4A4C" w:rsidRDefault="00C07B8C" w:rsidP="00AC4408">
      <w:pPr>
        <w:widowControl w:val="0"/>
        <w:autoSpaceDE w:val="0"/>
        <w:autoSpaceDN w:val="0"/>
        <w:adjustRightInd w:val="0"/>
        <w:ind w:firstLine="567"/>
        <w:jc w:val="both"/>
        <w:rPr>
          <w:color w:val="000000"/>
        </w:rPr>
      </w:pPr>
      <w:r w:rsidRPr="009B4A4C">
        <w:rPr>
          <w:b/>
          <w:bCs/>
          <w:color w:val="000000"/>
        </w:rPr>
        <w:t xml:space="preserve">Развитие речи. </w:t>
      </w:r>
      <w:r w:rsidRPr="009B4A4C">
        <w:rPr>
          <w:color w:val="000000"/>
        </w:rPr>
        <w:t>Развитие свободного общения с взрослыми и детьми, овладение конструктивными способами и средствами взаимодействия с окружающими.</w:t>
      </w:r>
    </w:p>
    <w:p w:rsidR="00C07B8C" w:rsidRPr="009B4A4C" w:rsidRDefault="00C07B8C" w:rsidP="00AC4408">
      <w:pPr>
        <w:widowControl w:val="0"/>
        <w:autoSpaceDE w:val="0"/>
        <w:autoSpaceDN w:val="0"/>
        <w:adjustRightInd w:val="0"/>
        <w:ind w:firstLine="567"/>
        <w:jc w:val="both"/>
        <w:rPr>
          <w:color w:val="000000"/>
        </w:rPr>
      </w:pPr>
      <w:r w:rsidRPr="009B4A4C">
        <w:rPr>
          <w:color w:val="000000"/>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07B8C" w:rsidRPr="009B4A4C" w:rsidRDefault="00C07B8C" w:rsidP="00AC4408">
      <w:pPr>
        <w:widowControl w:val="0"/>
        <w:autoSpaceDE w:val="0"/>
        <w:autoSpaceDN w:val="0"/>
        <w:adjustRightInd w:val="0"/>
        <w:ind w:firstLine="567"/>
        <w:jc w:val="both"/>
        <w:rPr>
          <w:color w:val="000000"/>
        </w:rPr>
      </w:pPr>
      <w:r w:rsidRPr="009B4A4C">
        <w:rPr>
          <w:color w:val="000000"/>
        </w:rPr>
        <w:t>Практическое овладение воспитанниками нормами речи.</w:t>
      </w:r>
    </w:p>
    <w:p w:rsidR="00C07B8C" w:rsidRPr="009B4A4C" w:rsidRDefault="00C07B8C" w:rsidP="00AC4408">
      <w:pPr>
        <w:widowControl w:val="0"/>
        <w:autoSpaceDE w:val="0"/>
        <w:autoSpaceDN w:val="0"/>
        <w:adjustRightInd w:val="0"/>
        <w:ind w:firstLine="567"/>
        <w:jc w:val="both"/>
        <w:rPr>
          <w:color w:val="000000"/>
        </w:rPr>
      </w:pPr>
      <w:r w:rsidRPr="009B4A4C">
        <w:rPr>
          <w:b/>
          <w:bCs/>
          <w:color w:val="000000"/>
        </w:rPr>
        <w:t xml:space="preserve">Художественная литература. </w:t>
      </w:r>
      <w:r w:rsidRPr="009B4A4C">
        <w:rPr>
          <w:color w:val="000000"/>
        </w:rPr>
        <w:t xml:space="preserve">Воспитание интереса и любви к чтению; развитие литературной речи. </w:t>
      </w:r>
    </w:p>
    <w:p w:rsidR="00C07B8C" w:rsidRPr="009B4A4C" w:rsidRDefault="00C07B8C" w:rsidP="00AC4408">
      <w:pPr>
        <w:widowControl w:val="0"/>
        <w:autoSpaceDE w:val="0"/>
        <w:autoSpaceDN w:val="0"/>
        <w:adjustRightInd w:val="0"/>
        <w:ind w:firstLine="567"/>
        <w:jc w:val="both"/>
        <w:rPr>
          <w:color w:val="000000"/>
        </w:rPr>
      </w:pPr>
      <w:r w:rsidRPr="009B4A4C">
        <w:rPr>
          <w:color w:val="000000"/>
        </w:rPr>
        <w:t xml:space="preserve">Воспитание желания и умения слушать художественные произведения, следить за </w:t>
      </w:r>
      <w:r w:rsidRPr="009B4A4C">
        <w:rPr>
          <w:color w:val="000000"/>
        </w:rPr>
        <w:lastRenderedPageBreak/>
        <w:t>развитием действия.</w:t>
      </w:r>
    </w:p>
    <w:p w:rsidR="00C07B8C" w:rsidRPr="009B4A4C" w:rsidRDefault="00C07B8C" w:rsidP="00C07B8C">
      <w:pPr>
        <w:jc w:val="both"/>
      </w:pPr>
    </w:p>
    <w:p w:rsidR="00C07B8C" w:rsidRPr="006927E4" w:rsidRDefault="00C07B8C" w:rsidP="00C07B8C">
      <w:pPr>
        <w:pStyle w:val="a5"/>
        <w:jc w:val="both"/>
        <w:rPr>
          <w:rFonts w:ascii="Times New Roman" w:hAnsi="Times New Roman" w:cs="Times New Roman"/>
          <w:b/>
          <w:szCs w:val="24"/>
          <w:lang w:val="ru-RU"/>
        </w:rPr>
      </w:pPr>
      <w:r w:rsidRPr="006927E4">
        <w:rPr>
          <w:rFonts w:ascii="Times New Roman" w:hAnsi="Times New Roman" w:cs="Times New Roman"/>
          <w:b/>
          <w:szCs w:val="24"/>
          <w:lang w:val="ru-RU"/>
        </w:rPr>
        <w:t>Содержание психолого-педагогической работы</w:t>
      </w:r>
    </w:p>
    <w:p w:rsidR="00C07B8C" w:rsidRDefault="00C07B8C" w:rsidP="00C07B8C">
      <w:pPr>
        <w:pStyle w:val="a5"/>
        <w:ind w:firstLine="567"/>
        <w:jc w:val="both"/>
        <w:rPr>
          <w:rFonts w:ascii="Times New Roman" w:hAnsi="Times New Roman" w:cs="Times New Roman"/>
          <w:szCs w:val="24"/>
          <w:lang w:val="ru-RU"/>
        </w:rPr>
      </w:pPr>
      <w:r w:rsidRPr="00B63D7D">
        <w:rPr>
          <w:rFonts w:ascii="Times New Roman" w:hAnsi="Times New Roman" w:cs="Times New Roman"/>
          <w:b/>
          <w:i/>
          <w:szCs w:val="24"/>
          <w:lang w:val="ru-RU"/>
        </w:rPr>
        <w:t>Развивающая речевая среда.</w:t>
      </w:r>
      <w:r w:rsidRPr="00D1149B">
        <w:rPr>
          <w:rFonts w:ascii="Times New Roman" w:hAnsi="Times New Roman" w:cs="Times New Roman"/>
          <w:b/>
          <w:szCs w:val="24"/>
          <w:lang w:val="ru-RU"/>
        </w:rPr>
        <w:t xml:space="preserve"> </w:t>
      </w:r>
      <w:r w:rsidRPr="00D1149B">
        <w:rPr>
          <w:rFonts w:ascii="Times New Roman" w:hAnsi="Times New Roman" w:cs="Times New Roman"/>
          <w:szCs w:val="24"/>
          <w:lang w:val="ru-RU"/>
        </w:rPr>
        <w:t xml:space="preserve">Приучать детей — будущих школьников — проявлять инициативу с целью получения новых знаний. </w:t>
      </w:r>
    </w:p>
    <w:p w:rsidR="00C07B8C" w:rsidRDefault="00C07B8C" w:rsidP="00C07B8C">
      <w:pPr>
        <w:pStyle w:val="a5"/>
        <w:ind w:firstLine="567"/>
        <w:jc w:val="both"/>
        <w:rPr>
          <w:rFonts w:ascii="Times New Roman" w:hAnsi="Times New Roman" w:cs="Times New Roman"/>
          <w:szCs w:val="24"/>
          <w:lang w:val="ru-RU"/>
        </w:rPr>
      </w:pPr>
      <w:r w:rsidRPr="00D1149B">
        <w:rPr>
          <w:rFonts w:ascii="Times New Roman" w:hAnsi="Times New Roman" w:cs="Times New Roman"/>
          <w:szCs w:val="24"/>
          <w:lang w:val="ru-RU"/>
        </w:rPr>
        <w:t xml:space="preserve">Совершенствовать речь как средство общения. </w:t>
      </w:r>
    </w:p>
    <w:p w:rsidR="00C07B8C" w:rsidRDefault="00C07B8C" w:rsidP="00C07B8C">
      <w:pPr>
        <w:pStyle w:val="a5"/>
        <w:ind w:firstLine="567"/>
        <w:jc w:val="both"/>
        <w:rPr>
          <w:rFonts w:ascii="Times New Roman" w:hAnsi="Times New Roman" w:cs="Times New Roman"/>
          <w:szCs w:val="24"/>
          <w:lang w:val="ru-RU"/>
        </w:rPr>
      </w:pPr>
      <w:r w:rsidRPr="00D1149B">
        <w:rPr>
          <w:rFonts w:ascii="Times New Roman" w:hAnsi="Times New Roman" w:cs="Times New Roman"/>
          <w:szCs w:val="24"/>
          <w:lang w:val="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Опираясь на </w:t>
      </w:r>
      <w:proofErr w:type="gramStart"/>
      <w:r w:rsidRPr="00D1149B">
        <w:rPr>
          <w:rFonts w:ascii="Times New Roman" w:hAnsi="Times New Roman"/>
          <w:lang w:val="ru-RU"/>
        </w:rPr>
        <w:t>опыт детей и учитывая</w:t>
      </w:r>
      <w:proofErr w:type="gramEnd"/>
      <w:r w:rsidRPr="00D1149B">
        <w:rPr>
          <w:rFonts w:ascii="Times New Roman" w:hAnsi="Times New Roman"/>
          <w:lang w:val="ru-RU"/>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Уточнять высказывания детей, </w:t>
      </w:r>
      <w:proofErr w:type="gramStart"/>
      <w:r w:rsidRPr="00D1149B">
        <w:rPr>
          <w:rFonts w:ascii="Times New Roman" w:hAnsi="Times New Roman"/>
          <w:lang w:val="ru-RU"/>
        </w:rPr>
        <w:t>помогать им более точно характеризовать</w:t>
      </w:r>
      <w:proofErr w:type="gramEnd"/>
      <w:r w:rsidRPr="00D1149B">
        <w:rPr>
          <w:rFonts w:ascii="Times New Roman" w:hAnsi="Times New Roman"/>
          <w:lang w:val="ru-RU"/>
        </w:rPr>
        <w:t xml:space="preserve"> объект, ситуацию; учить высказывать предположения и делать простейшие выводы, излагать свои мысли понятно для окружающих.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Продолжать формировать умение отстаивать свою точку зрения.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Помогать осваивать формы речевого этикета. Продолжать содержательно, эмоционально рассказывать детям об интересных фактах и событиях.</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 Приучать детей к самостоятельности суждений.</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 </w:t>
      </w:r>
      <w:r w:rsidRPr="00B63D7D">
        <w:rPr>
          <w:rFonts w:ascii="Times New Roman" w:hAnsi="Times New Roman"/>
          <w:b/>
          <w:i/>
          <w:lang w:val="ru-RU"/>
        </w:rPr>
        <w:t>Формирование словаря.</w:t>
      </w:r>
      <w:r w:rsidRPr="00D1149B">
        <w:rPr>
          <w:rFonts w:ascii="Times New Roman" w:hAnsi="Times New Roman"/>
          <w:lang w:val="ru-RU"/>
        </w:rPr>
        <w:t xml:space="preserve"> Продолжать работу по обогащению бытового, природоведческого, обществоведческого словаря детей.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Побуждать детей интересоваться смыслом слова.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Совершенствовать умение использовать разные части речи в точном соответствии с их значением и целью высказывания. </w:t>
      </w:r>
    </w:p>
    <w:p w:rsidR="00C07B8C" w:rsidRDefault="00C07B8C" w:rsidP="00C07B8C">
      <w:pPr>
        <w:pStyle w:val="a4"/>
        <w:ind w:left="0" w:firstLine="567"/>
        <w:jc w:val="both"/>
        <w:rPr>
          <w:rFonts w:ascii="Times New Roman" w:hAnsi="Times New Roman"/>
          <w:lang w:val="ru-RU"/>
        </w:rPr>
      </w:pPr>
      <w:proofErr w:type="gramStart"/>
      <w:r w:rsidRPr="00D1149B">
        <w:rPr>
          <w:rFonts w:ascii="Times New Roman" w:hAnsi="Times New Roman"/>
          <w:lang w:val="ru-RU"/>
        </w:rPr>
        <w:t>Помогать детям осваивать</w:t>
      </w:r>
      <w:proofErr w:type="gramEnd"/>
      <w:r w:rsidRPr="00D1149B">
        <w:rPr>
          <w:rFonts w:ascii="Times New Roman" w:hAnsi="Times New Roman"/>
          <w:lang w:val="ru-RU"/>
        </w:rPr>
        <w:t xml:space="preserve"> выразительные средства языка.</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 </w:t>
      </w:r>
      <w:r w:rsidRPr="00B63D7D">
        <w:rPr>
          <w:rFonts w:ascii="Times New Roman" w:hAnsi="Times New Roman"/>
          <w:b/>
          <w:i/>
          <w:lang w:val="ru-RU"/>
        </w:rPr>
        <w:t>Звуковая культура речи.</w:t>
      </w:r>
      <w:r w:rsidRPr="00D1149B">
        <w:rPr>
          <w:rFonts w:ascii="Times New Roman" w:hAnsi="Times New Roman"/>
          <w:lang w:val="ru-RU"/>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C07B8C" w:rsidRDefault="00C07B8C" w:rsidP="00C07B8C">
      <w:pPr>
        <w:pStyle w:val="a4"/>
        <w:ind w:left="0" w:firstLine="567"/>
        <w:jc w:val="both"/>
        <w:rPr>
          <w:rFonts w:ascii="Times New Roman" w:hAnsi="Times New Roman"/>
          <w:lang w:val="ru-RU"/>
        </w:rPr>
      </w:pPr>
      <w:r w:rsidRPr="00B63D7D">
        <w:rPr>
          <w:rFonts w:ascii="Times New Roman" w:hAnsi="Times New Roman"/>
          <w:b/>
          <w:i/>
          <w:lang w:val="ru-RU"/>
        </w:rPr>
        <w:t>Грамматический строй речи.</w:t>
      </w:r>
      <w:r w:rsidRPr="00D1149B">
        <w:rPr>
          <w:rFonts w:ascii="Times New Roman" w:hAnsi="Times New Roman"/>
          <w:lang w:val="ru-RU"/>
        </w:rPr>
        <w:t xml:space="preserve"> Продолжать упражнять детей в согласовании слов в предложении.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Помогать </w:t>
      </w:r>
      <w:proofErr w:type="gramStart"/>
      <w:r w:rsidRPr="00D1149B">
        <w:rPr>
          <w:rFonts w:ascii="Times New Roman" w:hAnsi="Times New Roman"/>
          <w:lang w:val="ru-RU"/>
        </w:rPr>
        <w:t>правильно</w:t>
      </w:r>
      <w:proofErr w:type="gramEnd"/>
      <w:r w:rsidRPr="00D1149B">
        <w:rPr>
          <w:rFonts w:ascii="Times New Roman" w:hAnsi="Times New Roman"/>
          <w:lang w:val="ru-RU"/>
        </w:rPr>
        <w:t xml:space="preserve"> строить сложноподчиненные предложения, использовать языковые средства для соединения их частей (чтобы, когда, потому что, если, если бы и т. д.). </w:t>
      </w:r>
    </w:p>
    <w:p w:rsidR="00C07B8C" w:rsidRDefault="00C07B8C" w:rsidP="00C07B8C">
      <w:pPr>
        <w:pStyle w:val="a4"/>
        <w:ind w:left="0" w:firstLine="567"/>
        <w:jc w:val="both"/>
        <w:rPr>
          <w:rFonts w:ascii="Times New Roman" w:hAnsi="Times New Roman"/>
          <w:lang w:val="ru-RU"/>
        </w:rPr>
      </w:pPr>
      <w:r w:rsidRPr="00B63D7D">
        <w:rPr>
          <w:rFonts w:ascii="Times New Roman" w:hAnsi="Times New Roman"/>
          <w:b/>
          <w:i/>
          <w:lang w:val="ru-RU"/>
        </w:rPr>
        <w:t>Связная речь</w:t>
      </w:r>
      <w:r w:rsidRPr="00D1149B">
        <w:rPr>
          <w:rFonts w:ascii="Times New Roman" w:hAnsi="Times New Roman"/>
          <w:b/>
          <w:lang w:val="ru-RU"/>
        </w:rPr>
        <w:t>.</w:t>
      </w:r>
      <w:r w:rsidRPr="00D1149B">
        <w:rPr>
          <w:rFonts w:ascii="Times New Roman" w:hAnsi="Times New Roman"/>
          <w:lang w:val="ru-RU"/>
        </w:rPr>
        <w:t xml:space="preserve"> Продолжать совершенствовать диалогическую и монологическую формы речи.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 Продолжать учить содержательно и выразительно пересказывать литературные тексты, драматизировать их.</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Развивать умение составлять рассказы из личного опыта.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lastRenderedPageBreak/>
        <w:t xml:space="preserve">Продолжать совершенствовать умение сочинять короткие сказки на заданную тему. </w:t>
      </w:r>
      <w:r w:rsidRPr="00B63D7D">
        <w:rPr>
          <w:rFonts w:ascii="Times New Roman" w:hAnsi="Times New Roman"/>
          <w:b/>
          <w:i/>
          <w:lang w:val="ru-RU"/>
        </w:rPr>
        <w:t>Подготовка к обучению грамоте</w:t>
      </w:r>
      <w:r w:rsidRPr="00B63D7D">
        <w:rPr>
          <w:rFonts w:ascii="Times New Roman" w:hAnsi="Times New Roman"/>
          <w:i/>
          <w:lang w:val="ru-RU"/>
        </w:rPr>
        <w:t>.</w:t>
      </w:r>
      <w:r w:rsidRPr="00D1149B">
        <w:rPr>
          <w:rFonts w:ascii="Times New Roman" w:hAnsi="Times New Roman"/>
          <w:lang w:val="ru-RU"/>
        </w:rPr>
        <w:t xml:space="preserve"> Дать представления о предложении (без грамматического определения).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Учить детей делить двусложные и трехсложные слова с открытыми слогами (</w:t>
      </w:r>
      <w:proofErr w:type="gramStart"/>
      <w:r w:rsidRPr="00D1149B">
        <w:rPr>
          <w:rFonts w:ascii="Times New Roman" w:hAnsi="Times New Roman"/>
          <w:lang w:val="ru-RU"/>
        </w:rPr>
        <w:t>на-ша</w:t>
      </w:r>
      <w:proofErr w:type="gramEnd"/>
      <w:r w:rsidRPr="00D1149B">
        <w:rPr>
          <w:rFonts w:ascii="Times New Roman" w:hAnsi="Times New Roman"/>
          <w:lang w:val="ru-RU"/>
        </w:rPr>
        <w:t xml:space="preserve"> Ма-ша, ма-ли-на, бе-ре-за) на части. </w:t>
      </w:r>
    </w:p>
    <w:p w:rsidR="00C07B8C" w:rsidRDefault="00C07B8C" w:rsidP="00C07B8C">
      <w:pPr>
        <w:pStyle w:val="a4"/>
        <w:ind w:left="0" w:firstLine="567"/>
        <w:jc w:val="both"/>
        <w:rPr>
          <w:rFonts w:ascii="Times New Roman" w:hAnsi="Times New Roman"/>
          <w:lang w:val="ru-RU"/>
        </w:rPr>
      </w:pPr>
      <w:r w:rsidRPr="00D1149B">
        <w:rPr>
          <w:rFonts w:ascii="Times New Roman" w:hAnsi="Times New Roman"/>
          <w:lang w:val="ru-RU"/>
        </w:rPr>
        <w:t xml:space="preserve">Учить составлять слова из слогов (устно). </w:t>
      </w:r>
    </w:p>
    <w:p w:rsidR="00C07B8C" w:rsidRPr="00D1149B" w:rsidRDefault="00C07B8C" w:rsidP="00C07B8C">
      <w:pPr>
        <w:pStyle w:val="a4"/>
        <w:ind w:left="0" w:firstLine="567"/>
        <w:jc w:val="both"/>
        <w:rPr>
          <w:rFonts w:ascii="Times New Roman" w:hAnsi="Times New Roman"/>
          <w:lang w:val="ru-RU"/>
        </w:rPr>
      </w:pPr>
      <w:r w:rsidRPr="00D1149B">
        <w:rPr>
          <w:rFonts w:ascii="Times New Roman" w:hAnsi="Times New Roman"/>
          <w:lang w:val="ru-RU"/>
        </w:rPr>
        <w:t>Учить выделять последовательность звуков в простых словах.</w:t>
      </w:r>
    </w:p>
    <w:p w:rsidR="00C07B8C" w:rsidRPr="009F63C3" w:rsidRDefault="00C07B8C" w:rsidP="00C07B8C">
      <w:pPr>
        <w:ind w:firstLine="567"/>
      </w:pPr>
    </w:p>
    <w:p w:rsidR="00C07B8C" w:rsidRPr="00B63D7D" w:rsidRDefault="00C07B8C" w:rsidP="00B63D7D">
      <w:pPr>
        <w:ind w:firstLine="567"/>
        <w:rPr>
          <w:b/>
        </w:rPr>
      </w:pPr>
      <w:r w:rsidRPr="009F63C3">
        <w:rPr>
          <w:b/>
        </w:rPr>
        <w:t>Художественная литература</w:t>
      </w:r>
    </w:p>
    <w:p w:rsidR="00C07B8C" w:rsidRPr="00B925D6" w:rsidRDefault="00C07B8C" w:rsidP="00C07B8C">
      <w:pPr>
        <w:ind w:firstLine="567"/>
        <w:jc w:val="both"/>
      </w:pPr>
      <w:r w:rsidRPr="009F63C3">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rsidR="00C07B8C" w:rsidRPr="00B925D6" w:rsidRDefault="00C07B8C" w:rsidP="00C07B8C">
      <w:pPr>
        <w:ind w:firstLine="567"/>
        <w:jc w:val="both"/>
      </w:pPr>
      <w:r w:rsidRPr="009F63C3">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07B8C" w:rsidRPr="00B925D6" w:rsidRDefault="00C07B8C" w:rsidP="00C07B8C">
      <w:pPr>
        <w:ind w:firstLine="567"/>
        <w:jc w:val="both"/>
      </w:pPr>
      <w:r w:rsidRPr="009F63C3">
        <w:t xml:space="preserve">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C07B8C" w:rsidRPr="00B925D6" w:rsidRDefault="00C07B8C" w:rsidP="00C07B8C">
      <w:pPr>
        <w:ind w:firstLine="567"/>
        <w:jc w:val="both"/>
      </w:pPr>
      <w:proofErr w:type="gramStart"/>
      <w:r w:rsidRPr="009F63C3">
        <w:t>Помогать детям объяснять</w:t>
      </w:r>
      <w:proofErr w:type="gramEnd"/>
      <w:r w:rsidRPr="009F63C3">
        <w:t xml:space="preserve"> основные различия между литературными жанрами: сказкой, рассказом, стихотворением. </w:t>
      </w:r>
    </w:p>
    <w:p w:rsidR="00C07B8C" w:rsidRPr="00B925D6" w:rsidRDefault="00C07B8C" w:rsidP="00C07B8C">
      <w:pPr>
        <w:ind w:firstLine="567"/>
        <w:jc w:val="both"/>
      </w:pPr>
      <w:r w:rsidRPr="009F63C3">
        <w:t>Продолжать знакомить детей с иллюстрациями известных художников.</w:t>
      </w:r>
    </w:p>
    <w:p w:rsidR="00C07B8C" w:rsidRPr="000E6A04" w:rsidRDefault="00C07B8C" w:rsidP="000E6A04">
      <w:pPr>
        <w:tabs>
          <w:tab w:val="left" w:pos="0"/>
        </w:tabs>
        <w:jc w:val="both"/>
        <w:rPr>
          <w:b/>
        </w:rPr>
      </w:pPr>
    </w:p>
    <w:p w:rsidR="00DE6E02" w:rsidRPr="00C07B8C" w:rsidRDefault="00C07B8C" w:rsidP="00C07B8C">
      <w:pPr>
        <w:ind w:left="360" w:hanging="76"/>
        <w:rPr>
          <w:b/>
        </w:rPr>
      </w:pPr>
      <w:r>
        <w:rPr>
          <w:b/>
        </w:rPr>
        <w:t xml:space="preserve">2.1.4. </w:t>
      </w:r>
      <w:r w:rsidR="00DE6E02" w:rsidRPr="00C07B8C">
        <w:rPr>
          <w:b/>
        </w:rPr>
        <w:t>Образовательная область «Познавательное развитие»</w:t>
      </w:r>
    </w:p>
    <w:p w:rsidR="00DE6E02" w:rsidRPr="006728A9" w:rsidRDefault="00DE6E02" w:rsidP="00DE6E02">
      <w:pPr>
        <w:jc w:val="center"/>
        <w:rPr>
          <w:b/>
          <w:lang w:eastAsia="en-US" w:bidi="en-US"/>
        </w:rPr>
      </w:pPr>
    </w:p>
    <w:p w:rsidR="00DE6E02" w:rsidRPr="005B1825" w:rsidRDefault="00DE6E02" w:rsidP="00DE6E02">
      <w:pPr>
        <w:autoSpaceDE w:val="0"/>
        <w:autoSpaceDN w:val="0"/>
        <w:adjustRightInd w:val="0"/>
        <w:ind w:firstLine="567"/>
        <w:jc w:val="both"/>
        <w:rPr>
          <w:lang w:eastAsia="en-US"/>
        </w:rPr>
      </w:pPr>
      <w:r w:rsidRPr="005B1825">
        <w:rPr>
          <w:lang w:eastAsia="en-US"/>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B1825">
        <w:rPr>
          <w:lang w:eastAsia="en-US"/>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lang w:eastAsia="en-US"/>
        </w:rPr>
        <w:t xml:space="preserve"> </w:t>
      </w:r>
      <w:proofErr w:type="gramStart"/>
      <w:r w:rsidRPr="005B1825">
        <w:rPr>
          <w:lang w:eastAsia="en-US"/>
        </w:rPr>
        <w:t>общем</w:t>
      </w:r>
      <w:proofErr w:type="gramEnd"/>
      <w:r w:rsidRPr="005B1825">
        <w:rPr>
          <w:lang w:eastAsia="en-US"/>
        </w:rPr>
        <w:t xml:space="preserve"> доме людей, об особенностях ее природы, многообразии стран и народов мира».</w:t>
      </w:r>
    </w:p>
    <w:p w:rsidR="00DE6E02" w:rsidRPr="005B1825" w:rsidRDefault="00DE6E02" w:rsidP="00DE6E02">
      <w:pPr>
        <w:autoSpaceDE w:val="0"/>
        <w:autoSpaceDN w:val="0"/>
        <w:adjustRightInd w:val="0"/>
        <w:ind w:firstLine="567"/>
        <w:jc w:val="both"/>
        <w:rPr>
          <w:b/>
          <w:bCs/>
          <w:lang w:eastAsia="en-US"/>
        </w:rPr>
      </w:pPr>
      <w:r w:rsidRPr="005B1825">
        <w:rPr>
          <w:b/>
          <w:bCs/>
          <w:lang w:eastAsia="en-US"/>
        </w:rPr>
        <w:t>Основные цели и задачи</w:t>
      </w:r>
    </w:p>
    <w:p w:rsidR="00DE6E02" w:rsidRPr="005B1825" w:rsidRDefault="00DE6E02" w:rsidP="00DE6E02">
      <w:pPr>
        <w:widowControl w:val="0"/>
        <w:autoSpaceDE w:val="0"/>
        <w:autoSpaceDN w:val="0"/>
        <w:adjustRightInd w:val="0"/>
        <w:ind w:firstLine="567"/>
        <w:jc w:val="both"/>
        <w:rPr>
          <w:color w:val="000000"/>
        </w:rPr>
      </w:pPr>
      <w:r w:rsidRPr="00B63D7D">
        <w:rPr>
          <w:b/>
          <w:bCs/>
          <w:i/>
          <w:color w:val="000000"/>
        </w:rPr>
        <w:t>Формирование элементарных математических представлений.</w:t>
      </w:r>
      <w:r w:rsidRPr="005B1825">
        <w:rPr>
          <w:b/>
          <w:bCs/>
          <w:color w:val="000000"/>
        </w:rPr>
        <w:t xml:space="preserve"> </w:t>
      </w:r>
      <w:r w:rsidRPr="005B1825">
        <w:rPr>
          <w:color w:val="000000"/>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E6E02" w:rsidRPr="005B1825" w:rsidRDefault="00DE6E02" w:rsidP="00DE6E02">
      <w:pPr>
        <w:widowControl w:val="0"/>
        <w:autoSpaceDE w:val="0"/>
        <w:autoSpaceDN w:val="0"/>
        <w:adjustRightInd w:val="0"/>
        <w:ind w:firstLine="567"/>
        <w:jc w:val="both"/>
        <w:rPr>
          <w:b/>
          <w:bCs/>
          <w:color w:val="000000"/>
        </w:rPr>
      </w:pPr>
      <w:r w:rsidRPr="00B63D7D">
        <w:rPr>
          <w:b/>
          <w:bCs/>
          <w:i/>
          <w:color w:val="000000"/>
        </w:rPr>
        <w:t>Развитие познавательно-исследовательской деятельности.</w:t>
      </w:r>
      <w:r w:rsidRPr="005B1825">
        <w:rPr>
          <w:b/>
          <w:bCs/>
          <w:color w:val="000000"/>
        </w:rPr>
        <w:t xml:space="preserve"> </w:t>
      </w:r>
      <w:proofErr w:type="gramStart"/>
      <w:r w:rsidRPr="005B1825">
        <w:rPr>
          <w:color w:val="000000"/>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DE6E02" w:rsidRPr="005B1825" w:rsidRDefault="00DE6E02" w:rsidP="00DE6E02">
      <w:pPr>
        <w:widowControl w:val="0"/>
        <w:autoSpaceDE w:val="0"/>
        <w:autoSpaceDN w:val="0"/>
        <w:adjustRightInd w:val="0"/>
        <w:ind w:firstLine="567"/>
        <w:jc w:val="both"/>
        <w:rPr>
          <w:color w:val="000000"/>
        </w:rPr>
      </w:pPr>
      <w:r w:rsidRPr="005B1825">
        <w:rPr>
          <w:color w:val="000000"/>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w:t>
      </w:r>
      <w:r w:rsidRPr="005B1825">
        <w:rPr>
          <w:color w:val="000000"/>
        </w:rPr>
        <w:lastRenderedPageBreak/>
        <w:t>явлениями, делать простейшие обобщения.</w:t>
      </w:r>
    </w:p>
    <w:p w:rsidR="00DE6E02" w:rsidRPr="005B1825" w:rsidRDefault="00DE6E02" w:rsidP="00DE6E02">
      <w:pPr>
        <w:widowControl w:val="0"/>
        <w:autoSpaceDE w:val="0"/>
        <w:autoSpaceDN w:val="0"/>
        <w:adjustRightInd w:val="0"/>
        <w:ind w:firstLine="567"/>
        <w:jc w:val="both"/>
        <w:rPr>
          <w:color w:val="000000"/>
        </w:rPr>
      </w:pPr>
      <w:r w:rsidRPr="00B63D7D">
        <w:rPr>
          <w:b/>
          <w:bCs/>
          <w:i/>
          <w:color w:val="000000"/>
        </w:rPr>
        <w:t>Ознакомление с предметным окружением.</w:t>
      </w:r>
      <w:r w:rsidRPr="005B1825">
        <w:rPr>
          <w:color w:val="000000"/>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DE6E02" w:rsidRPr="005B1825" w:rsidRDefault="00DE6E02" w:rsidP="00DE6E02">
      <w:pPr>
        <w:widowControl w:val="0"/>
        <w:autoSpaceDE w:val="0"/>
        <w:autoSpaceDN w:val="0"/>
        <w:adjustRightInd w:val="0"/>
        <w:ind w:firstLine="567"/>
        <w:jc w:val="both"/>
        <w:rPr>
          <w:color w:val="000000"/>
        </w:rPr>
      </w:pPr>
      <w:r w:rsidRPr="005B1825">
        <w:rPr>
          <w:color w:val="000000"/>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E6E02" w:rsidRPr="005B1825" w:rsidRDefault="00DE6E02" w:rsidP="00DE6E02">
      <w:pPr>
        <w:widowControl w:val="0"/>
        <w:autoSpaceDE w:val="0"/>
        <w:autoSpaceDN w:val="0"/>
        <w:adjustRightInd w:val="0"/>
        <w:ind w:firstLine="567"/>
        <w:jc w:val="both"/>
        <w:rPr>
          <w:color w:val="000000"/>
        </w:rPr>
      </w:pPr>
      <w:r w:rsidRPr="00B63D7D">
        <w:rPr>
          <w:b/>
          <w:bCs/>
          <w:i/>
          <w:color w:val="000000"/>
        </w:rPr>
        <w:t>Ознакомление с социальным миром</w:t>
      </w:r>
      <w:r w:rsidRPr="005B1825">
        <w:rPr>
          <w:b/>
          <w:bCs/>
          <w:color w:val="000000"/>
        </w:rPr>
        <w:t>.</w:t>
      </w:r>
      <w:r w:rsidRPr="005B1825">
        <w:rPr>
          <w:color w:val="000000"/>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DE6E02" w:rsidRPr="005B1825" w:rsidRDefault="00DE6E02" w:rsidP="00DE6E02">
      <w:pPr>
        <w:widowControl w:val="0"/>
        <w:autoSpaceDE w:val="0"/>
        <w:autoSpaceDN w:val="0"/>
        <w:adjustRightInd w:val="0"/>
        <w:ind w:firstLine="567"/>
        <w:jc w:val="both"/>
        <w:rPr>
          <w:color w:val="000000"/>
        </w:rPr>
      </w:pPr>
      <w:r w:rsidRPr="00B63D7D">
        <w:rPr>
          <w:b/>
          <w:bCs/>
          <w:i/>
          <w:color w:val="000000"/>
        </w:rPr>
        <w:t>Ознакомление с миром природы</w:t>
      </w:r>
      <w:r w:rsidRPr="005B1825">
        <w:rPr>
          <w:b/>
          <w:bCs/>
          <w:color w:val="000000"/>
        </w:rPr>
        <w:t xml:space="preserve">. </w:t>
      </w:r>
      <w:r w:rsidRPr="005B1825">
        <w:rPr>
          <w:color w:val="000000"/>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E6E02" w:rsidRPr="005B1825" w:rsidRDefault="00DE6E02" w:rsidP="00DE6E02">
      <w:pPr>
        <w:ind w:firstLine="567"/>
      </w:pPr>
    </w:p>
    <w:p w:rsidR="00DE6E02" w:rsidRPr="005B1825" w:rsidRDefault="00DE6E02" w:rsidP="00AC4408">
      <w:pPr>
        <w:rPr>
          <w:b/>
          <w:lang w:eastAsia="en-US" w:bidi="en-US"/>
        </w:rPr>
      </w:pPr>
      <w:r w:rsidRPr="005B1825">
        <w:rPr>
          <w:b/>
          <w:lang w:eastAsia="en-US" w:bidi="en-US"/>
        </w:rPr>
        <w:t>Содержание психолого-педагогической работы</w:t>
      </w:r>
    </w:p>
    <w:p w:rsidR="00DE6E02" w:rsidRPr="00B63D7D" w:rsidRDefault="00DE6E02" w:rsidP="00B63D7D">
      <w:pPr>
        <w:autoSpaceDE w:val="0"/>
        <w:autoSpaceDN w:val="0"/>
        <w:jc w:val="both"/>
        <w:rPr>
          <w:b/>
          <w:bCs/>
          <w:i/>
          <w:color w:val="000000"/>
        </w:rPr>
      </w:pPr>
      <w:r w:rsidRPr="00B63D7D">
        <w:rPr>
          <w:b/>
          <w:bCs/>
          <w:i/>
          <w:color w:val="000000"/>
        </w:rPr>
        <w:t>Развитие познавательно-исследовательской деятельности</w:t>
      </w:r>
    </w:p>
    <w:p w:rsidR="00DE6E02" w:rsidRDefault="00DE6E02" w:rsidP="00B63D7D">
      <w:pPr>
        <w:ind w:firstLine="567"/>
        <w:jc w:val="both"/>
      </w:pPr>
      <w:r w:rsidRPr="005B1825">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 </w:t>
      </w:r>
    </w:p>
    <w:p w:rsidR="00DE6E02" w:rsidRDefault="00DE6E02" w:rsidP="00DE6E02">
      <w:pPr>
        <w:ind w:firstLine="567"/>
        <w:jc w:val="both"/>
      </w:pPr>
      <w:r w:rsidRPr="005B1825">
        <w:t xml:space="preserve">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w:t>
      </w:r>
    </w:p>
    <w:p w:rsidR="00DE6E02" w:rsidRDefault="00DE6E02" w:rsidP="00DE6E02">
      <w:pPr>
        <w:ind w:firstLine="567"/>
        <w:jc w:val="both"/>
      </w:pPr>
      <w:r w:rsidRPr="005B1825">
        <w:t xml:space="preserve">Развивать познавательно-исследовательский интерес, показывая занимательные опыты, фокусы; привлекать к простейшим экспериментам и наблюдениям. </w:t>
      </w:r>
    </w:p>
    <w:p w:rsidR="00DE6E02" w:rsidRDefault="00DE6E02" w:rsidP="00DE6E02">
      <w:pPr>
        <w:ind w:firstLine="567"/>
        <w:jc w:val="both"/>
      </w:pPr>
      <w:r w:rsidRPr="00B63D7D">
        <w:rPr>
          <w:b/>
          <w:i/>
        </w:rPr>
        <w:t>Сенсорное развитие</w:t>
      </w:r>
      <w:r w:rsidRPr="005B1825">
        <w:t xml:space="preserve">. Развивать зрение, слух, обоняние, осязание, вкус, сенсомоторные способности. </w:t>
      </w:r>
    </w:p>
    <w:p w:rsidR="00DE6E02" w:rsidRDefault="00DE6E02" w:rsidP="00DE6E02">
      <w:pPr>
        <w:ind w:firstLine="567"/>
        <w:jc w:val="both"/>
      </w:pPr>
      <w:r w:rsidRPr="005B1825">
        <w:t xml:space="preserve">Совершенствовать координацию руки и глаза; развивать мелкую моторику рук в разнообразных видах деятельности. </w:t>
      </w:r>
    </w:p>
    <w:p w:rsidR="00DE6E02" w:rsidRDefault="00DE6E02" w:rsidP="00DE6E02">
      <w:pPr>
        <w:ind w:firstLine="567"/>
        <w:jc w:val="both"/>
      </w:pPr>
      <w:r w:rsidRPr="005B1825">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DE6E02" w:rsidRDefault="00DE6E02" w:rsidP="00DE6E02">
      <w:pPr>
        <w:ind w:firstLine="567"/>
        <w:jc w:val="both"/>
      </w:pPr>
      <w:r w:rsidRPr="005B1825">
        <w:t>Учить выделять в процессе восприятия несколько каче</w:t>
      </w:r>
      <w:proofErr w:type="gramStart"/>
      <w:r w:rsidRPr="005B1825">
        <w:t>ств пр</w:t>
      </w:r>
      <w:proofErr w:type="gramEnd"/>
      <w:r w:rsidRPr="005B1825">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DE6E02" w:rsidRDefault="00DE6E02" w:rsidP="00DE6E02">
      <w:pPr>
        <w:ind w:firstLine="567"/>
        <w:jc w:val="both"/>
      </w:pPr>
      <w:r w:rsidRPr="005B1825">
        <w:t xml:space="preserve">Развивать умение классифицировать предметы по общим качествам (форме, величине, строению, цвету). </w:t>
      </w:r>
    </w:p>
    <w:p w:rsidR="00DE6E02" w:rsidRDefault="00DE6E02" w:rsidP="00DE6E02">
      <w:pPr>
        <w:ind w:firstLine="567"/>
        <w:jc w:val="both"/>
      </w:pPr>
      <w:r w:rsidRPr="005B1825">
        <w:t xml:space="preserve">Закреплять знания детей о хроматических и ахроматических цветах. </w:t>
      </w:r>
    </w:p>
    <w:p w:rsidR="00DE6E02" w:rsidRDefault="00DE6E02" w:rsidP="00DE6E02">
      <w:pPr>
        <w:ind w:firstLine="567"/>
        <w:jc w:val="both"/>
      </w:pPr>
      <w:r w:rsidRPr="00B63D7D">
        <w:rPr>
          <w:b/>
          <w:i/>
        </w:rPr>
        <w:t>Проектная деятельность</w:t>
      </w:r>
      <w:r w:rsidRPr="00B63D7D">
        <w:rPr>
          <w:i/>
        </w:rPr>
        <w:t xml:space="preserve">. </w:t>
      </w:r>
      <w:r w:rsidRPr="005B1825">
        <w:t xml:space="preserve">Развивать проектную деятельность всех типов (исследовательскую, творческую, нормативную). </w:t>
      </w:r>
    </w:p>
    <w:p w:rsidR="00DE6E02" w:rsidRDefault="00DE6E02" w:rsidP="00DE6E02">
      <w:pPr>
        <w:ind w:firstLine="567"/>
        <w:jc w:val="both"/>
      </w:pPr>
      <w:r w:rsidRPr="005B1825">
        <w:lastRenderedPageBreak/>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DE6E02" w:rsidRDefault="00DE6E02" w:rsidP="00DE6E02">
      <w:pPr>
        <w:ind w:firstLine="567"/>
        <w:jc w:val="both"/>
      </w:pPr>
      <w:r w:rsidRPr="005B1825">
        <w:t xml:space="preserve">Содействовать творческой проектной деятельности индивидуального и группового характера. </w:t>
      </w:r>
    </w:p>
    <w:p w:rsidR="00DE6E02" w:rsidRDefault="00DE6E02" w:rsidP="00DE6E02">
      <w:pPr>
        <w:ind w:firstLine="567"/>
        <w:jc w:val="both"/>
      </w:pPr>
      <w:r w:rsidRPr="005B1825">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DE6E02" w:rsidRDefault="00DE6E02" w:rsidP="00DE6E02">
      <w:pPr>
        <w:ind w:firstLine="567"/>
        <w:jc w:val="both"/>
      </w:pPr>
      <w:r w:rsidRPr="005B1825">
        <w:t xml:space="preserve">Помогать детям в символическом отображении ситуации, проживании ее основных смыслов и выражении их в образной форме. </w:t>
      </w:r>
    </w:p>
    <w:p w:rsidR="00DE6E02" w:rsidRDefault="00DE6E02" w:rsidP="00DE6E02">
      <w:pPr>
        <w:ind w:firstLine="567"/>
        <w:jc w:val="both"/>
      </w:pPr>
      <w:r w:rsidRPr="00036B67">
        <w:rPr>
          <w:b/>
        </w:rPr>
        <w:t>Дидактические игры</w:t>
      </w:r>
      <w:r w:rsidRPr="005B1825">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DE6E02" w:rsidRDefault="00DE6E02" w:rsidP="00DE6E02">
      <w:pPr>
        <w:ind w:firstLine="567"/>
        <w:jc w:val="both"/>
      </w:pPr>
      <w:r w:rsidRPr="005B1825">
        <w:t xml:space="preserve">Учить согласовывать свои действия с действиями ведущего и других участников игры. </w:t>
      </w:r>
    </w:p>
    <w:p w:rsidR="00DE6E02" w:rsidRDefault="00DE6E02" w:rsidP="00DE6E02">
      <w:pPr>
        <w:ind w:firstLine="567"/>
        <w:jc w:val="both"/>
      </w:pPr>
      <w:r w:rsidRPr="005B1825">
        <w:t>Развивать в игре сообразительность, умение самостоятельно решать поставленную задачу.</w:t>
      </w:r>
      <w:r w:rsidRPr="00036B67">
        <w:t xml:space="preserve"> </w:t>
      </w:r>
    </w:p>
    <w:p w:rsidR="00DE6E02" w:rsidRDefault="00DE6E02" w:rsidP="00DE6E02">
      <w:pPr>
        <w:ind w:firstLine="567"/>
        <w:jc w:val="both"/>
      </w:pPr>
      <w:r w:rsidRPr="00036B67">
        <w:t xml:space="preserve">Привлекать детей к созданию некоторых дидактических игр («Шумелки», «Шуршалки» и т. д.). Развивать и закреплять сенсорные способности. </w:t>
      </w:r>
    </w:p>
    <w:p w:rsidR="00DE6E02" w:rsidRDefault="00DE6E02" w:rsidP="00DE6E02">
      <w:pPr>
        <w:ind w:firstLine="567"/>
        <w:jc w:val="both"/>
      </w:pPr>
      <w:r w:rsidRPr="00036B67">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DE6E02" w:rsidRDefault="00DE6E02" w:rsidP="00DE6E02">
      <w:pPr>
        <w:ind w:firstLine="567"/>
        <w:jc w:val="both"/>
      </w:pPr>
    </w:p>
    <w:p w:rsidR="00DE6E02" w:rsidRPr="00B63D7D" w:rsidRDefault="00DE6E02" w:rsidP="00DE6E02">
      <w:pPr>
        <w:jc w:val="both"/>
        <w:rPr>
          <w:b/>
          <w:i/>
        </w:rPr>
      </w:pPr>
      <w:r w:rsidRPr="00B63D7D">
        <w:rPr>
          <w:b/>
          <w:i/>
        </w:rPr>
        <w:t>Приобщение к социокультурным ценностям</w:t>
      </w:r>
    </w:p>
    <w:p w:rsidR="00DE6E02" w:rsidRDefault="00DE6E02" w:rsidP="00DE6E02">
      <w:pPr>
        <w:ind w:firstLine="567"/>
        <w:jc w:val="both"/>
      </w:pPr>
      <w:r w:rsidRPr="00036B67">
        <w:t xml:space="preserve">Расширять и уточнять представления детей о предметном мире. </w:t>
      </w:r>
    </w:p>
    <w:p w:rsidR="00DE6E02" w:rsidRDefault="00DE6E02" w:rsidP="00DE6E02">
      <w:pPr>
        <w:ind w:firstLine="567"/>
        <w:jc w:val="both"/>
      </w:pPr>
      <w:r w:rsidRPr="00036B67">
        <w:t xml:space="preserve">Формировать представления о предметах, облегчающих труд людей на производстве. </w:t>
      </w:r>
    </w:p>
    <w:p w:rsidR="00DE6E02" w:rsidRDefault="00DE6E02" w:rsidP="00DE6E02">
      <w:pPr>
        <w:ind w:firstLine="567"/>
        <w:jc w:val="both"/>
      </w:pPr>
      <w:r w:rsidRPr="00036B67">
        <w:t>Обогащать представления о видах транспорта (</w:t>
      </w:r>
      <w:proofErr w:type="gramStart"/>
      <w:r w:rsidRPr="00036B67">
        <w:t>наземный</w:t>
      </w:r>
      <w:proofErr w:type="gramEnd"/>
      <w:r w:rsidRPr="00036B67">
        <w:t xml:space="preserve">, подземный, воздушный, водный). </w:t>
      </w:r>
    </w:p>
    <w:p w:rsidR="00DE6E02" w:rsidRDefault="00DE6E02" w:rsidP="00DE6E02">
      <w:pPr>
        <w:ind w:firstLine="567"/>
        <w:jc w:val="both"/>
      </w:pPr>
      <w:r w:rsidRPr="00036B67">
        <w:t xml:space="preserve">Продолжать знакомить с библиотеками, музеями. </w:t>
      </w:r>
    </w:p>
    <w:p w:rsidR="00DE6E02" w:rsidRDefault="00DE6E02" w:rsidP="00DE6E02">
      <w:pPr>
        <w:ind w:firstLine="567"/>
        <w:jc w:val="both"/>
      </w:pPr>
      <w:r w:rsidRPr="00036B67">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DE6E02" w:rsidRDefault="00DE6E02" w:rsidP="00DE6E02">
      <w:pPr>
        <w:ind w:firstLine="567"/>
        <w:jc w:val="both"/>
      </w:pPr>
      <w:r w:rsidRPr="00036B67">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DE6E02" w:rsidRDefault="00DE6E02" w:rsidP="00DE6E02">
      <w:pPr>
        <w:ind w:firstLine="567"/>
        <w:jc w:val="both"/>
      </w:pPr>
      <w:r w:rsidRPr="00036B67">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DE6E02" w:rsidRDefault="00DE6E02" w:rsidP="00DE6E02">
      <w:pPr>
        <w:ind w:firstLine="567"/>
        <w:jc w:val="both"/>
      </w:pPr>
      <w:r w:rsidRPr="00036B67">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DE6E02" w:rsidRDefault="00DE6E02" w:rsidP="00DE6E02">
      <w:pPr>
        <w:ind w:firstLine="567"/>
        <w:jc w:val="both"/>
      </w:pPr>
    </w:p>
    <w:p w:rsidR="00DE6E02" w:rsidRDefault="00DE6E02" w:rsidP="00DE6E02">
      <w:pPr>
        <w:ind w:firstLine="567"/>
        <w:jc w:val="both"/>
      </w:pPr>
      <w:r w:rsidRPr="00036B67">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DE6E02" w:rsidRDefault="00DE6E02" w:rsidP="00DE6E02">
      <w:pPr>
        <w:ind w:firstLine="567"/>
        <w:jc w:val="both"/>
      </w:pPr>
      <w:r w:rsidRPr="00036B67">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DE6E02" w:rsidRDefault="00DE6E02" w:rsidP="00DE6E02">
      <w:pPr>
        <w:ind w:firstLine="567"/>
        <w:jc w:val="both"/>
      </w:pPr>
      <w:r w:rsidRPr="00EC309F">
        <w:lastRenderedPageBreak/>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t>.</w:t>
      </w:r>
    </w:p>
    <w:p w:rsidR="00DE6E02" w:rsidRDefault="00DE6E02" w:rsidP="00DE6E02">
      <w:pPr>
        <w:ind w:firstLine="567"/>
        <w:jc w:val="both"/>
      </w:pPr>
    </w:p>
    <w:p w:rsidR="00DE6E02" w:rsidRPr="00B63D7D" w:rsidRDefault="00DE6E02" w:rsidP="00B63D7D">
      <w:pPr>
        <w:jc w:val="both"/>
        <w:rPr>
          <w:b/>
          <w:i/>
        </w:rPr>
      </w:pPr>
      <w:r w:rsidRPr="00B63D7D">
        <w:rPr>
          <w:b/>
          <w:i/>
        </w:rPr>
        <w:t>Формирование элементарных математических представлений</w:t>
      </w:r>
    </w:p>
    <w:p w:rsidR="00DE6E02" w:rsidRDefault="00B63D7D" w:rsidP="00B63D7D">
      <w:pPr>
        <w:jc w:val="both"/>
      </w:pPr>
      <w:r>
        <w:rPr>
          <w:b/>
        </w:rPr>
        <w:t xml:space="preserve">       </w:t>
      </w:r>
      <w:r w:rsidR="00DE6E02" w:rsidRPr="00D8596D">
        <w:rPr>
          <w:b/>
        </w:rPr>
        <w:t>Количество и счет.</w:t>
      </w:r>
      <w:r w:rsidR="00DE6E02" w:rsidRPr="003D26D6">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DE6E02" w:rsidRDefault="00DE6E02" w:rsidP="00DE6E02">
      <w:pPr>
        <w:ind w:firstLine="567"/>
        <w:jc w:val="both"/>
      </w:pPr>
      <w:r w:rsidRPr="003D26D6">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DE6E02" w:rsidRDefault="00DE6E02" w:rsidP="00DE6E02">
      <w:pPr>
        <w:ind w:firstLine="567"/>
        <w:jc w:val="both"/>
      </w:pPr>
      <w:r w:rsidRPr="003D26D6">
        <w:t xml:space="preserve">Совершенствовать навыки количественного и порядкового счета в пределах 10. Познакомить со счетом в пределах 20 без операций над числами. </w:t>
      </w:r>
    </w:p>
    <w:p w:rsidR="00DE6E02" w:rsidRDefault="00DE6E02" w:rsidP="00DE6E02">
      <w:pPr>
        <w:ind w:firstLine="567"/>
        <w:jc w:val="both"/>
      </w:pPr>
      <w:r w:rsidRPr="003D26D6">
        <w:t xml:space="preserve">Знакомить с числами второго десятка. </w:t>
      </w:r>
    </w:p>
    <w:p w:rsidR="00DE6E02" w:rsidRDefault="00DE6E02" w:rsidP="00DE6E02">
      <w:pPr>
        <w:ind w:firstLine="567"/>
        <w:jc w:val="both"/>
      </w:pPr>
      <w:r w:rsidRPr="003D26D6">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w:t>
      </w:r>
      <w:proofErr w:type="gramStart"/>
      <w:r w:rsidRPr="003D26D6">
        <w:t>названному</w:t>
      </w:r>
      <w:proofErr w:type="gramEnd"/>
      <w:r w:rsidRPr="003D26D6">
        <w:t xml:space="preserve"> или обозначенному цифрой, определять пропущенное число.</w:t>
      </w:r>
    </w:p>
    <w:p w:rsidR="00DE6E02" w:rsidRDefault="00DE6E02" w:rsidP="00DE6E02">
      <w:pPr>
        <w:ind w:firstLine="567"/>
        <w:jc w:val="both"/>
      </w:pPr>
      <w:r w:rsidRPr="003D26D6">
        <w:t xml:space="preserve">Знакомить с составом чисел в пределах 10. </w:t>
      </w:r>
    </w:p>
    <w:p w:rsidR="00DE6E02" w:rsidRDefault="00DE6E02" w:rsidP="00DE6E02">
      <w:pPr>
        <w:ind w:firstLine="567"/>
        <w:jc w:val="both"/>
      </w:pPr>
      <w:r w:rsidRPr="003D26D6">
        <w:t xml:space="preserve">Учить раскладывать число на два меньших и составлять из двух меньших большее (в пределах 10, на наглядной основе). </w:t>
      </w:r>
    </w:p>
    <w:p w:rsidR="00DE6E02" w:rsidRDefault="00DE6E02" w:rsidP="00DE6E02">
      <w:pPr>
        <w:ind w:firstLine="567"/>
        <w:jc w:val="both"/>
      </w:pPr>
      <w:r w:rsidRPr="003D26D6">
        <w:t xml:space="preserve">Познакомить с монетами достоинством 1, 5, 10 копеек, 1, 2, 5, 10 рублей (различение, набор и размен монет). </w:t>
      </w:r>
    </w:p>
    <w:p w:rsidR="00DE6E02" w:rsidRDefault="00DE6E02" w:rsidP="00DE6E02">
      <w:pPr>
        <w:ind w:firstLine="567"/>
        <w:jc w:val="both"/>
      </w:pPr>
      <w:r w:rsidRPr="003D26D6">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3D26D6">
        <w:t xml:space="preserve"> (+), </w:t>
      </w:r>
      <w:proofErr w:type="gramEnd"/>
      <w:r w:rsidRPr="003D26D6">
        <w:t xml:space="preserve">минус (–) и знаком отношения равно (=). </w:t>
      </w:r>
    </w:p>
    <w:p w:rsidR="00DE6E02" w:rsidRDefault="00DE6E02" w:rsidP="00DE6E02">
      <w:pPr>
        <w:ind w:firstLine="567"/>
        <w:jc w:val="both"/>
      </w:pPr>
      <w:r w:rsidRPr="003D26D6">
        <w:rPr>
          <w:b/>
        </w:rPr>
        <w:t>Величина</w:t>
      </w:r>
      <w:r w:rsidRPr="003D26D6">
        <w:t xml:space="preserve">. Учить считать по заданной мере, когда за единицу счета принимается не один, а несколько предметов или часть предмета. </w:t>
      </w:r>
    </w:p>
    <w:p w:rsidR="00DE6E02" w:rsidRDefault="00DE6E02" w:rsidP="00DE6E02">
      <w:pPr>
        <w:ind w:firstLine="567"/>
        <w:jc w:val="both"/>
      </w:pPr>
      <w:proofErr w:type="gramStart"/>
      <w:r w:rsidRPr="003D26D6">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roofErr w:type="gramEnd"/>
    </w:p>
    <w:p w:rsidR="00DE6E02" w:rsidRDefault="00DE6E02" w:rsidP="00DE6E02">
      <w:pPr>
        <w:ind w:firstLine="567"/>
        <w:jc w:val="both"/>
      </w:pPr>
      <w:r w:rsidRPr="003D26D6">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DE6E02" w:rsidRDefault="00DE6E02" w:rsidP="00DE6E02">
      <w:pPr>
        <w:ind w:firstLine="567"/>
        <w:jc w:val="both"/>
      </w:pPr>
      <w:r w:rsidRPr="003D26D6">
        <w:t xml:space="preserve">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DE6E02" w:rsidRDefault="00DE6E02" w:rsidP="00DE6E02">
      <w:pPr>
        <w:ind w:firstLine="567"/>
        <w:jc w:val="both"/>
      </w:pPr>
      <w:r w:rsidRPr="00D8596D">
        <w:rPr>
          <w:b/>
        </w:rPr>
        <w:t>Форма</w:t>
      </w:r>
      <w:r w:rsidRPr="003D26D6">
        <w:t xml:space="preserve">. Уточнить знание известных геометрических фигур, их элементов (вершины, углы, стороны) и некоторых их свойств. </w:t>
      </w:r>
    </w:p>
    <w:p w:rsidR="00DE6E02" w:rsidRDefault="00DE6E02" w:rsidP="00DE6E02">
      <w:pPr>
        <w:ind w:firstLine="567"/>
        <w:jc w:val="both"/>
      </w:pPr>
      <w:r w:rsidRPr="003D26D6">
        <w:t xml:space="preserve">Дать представление о многоугольнике (на примере треугольника и четырехугольника), о прямой линии, отрезке прямой*. </w:t>
      </w:r>
    </w:p>
    <w:p w:rsidR="00DE6E02" w:rsidRDefault="00DE6E02" w:rsidP="00DE6E02">
      <w:pPr>
        <w:ind w:firstLine="567"/>
        <w:jc w:val="both"/>
      </w:pPr>
      <w:r w:rsidRPr="003D26D6">
        <w:lastRenderedPageBreak/>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DE6E02" w:rsidRDefault="00DE6E02" w:rsidP="00DE6E02">
      <w:pPr>
        <w:ind w:firstLine="567"/>
        <w:jc w:val="both"/>
      </w:pPr>
      <w:proofErr w:type="gramStart"/>
      <w:r w:rsidRPr="003D26D6">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w:t>
      </w:r>
      <w:r>
        <w:t xml:space="preserve"> </w:t>
      </w:r>
      <w:r w:rsidRPr="003D26D6">
        <w:t xml:space="preserve">их характерных свойств; составлять тематические композиции из фигур по собственному замыслу. </w:t>
      </w:r>
      <w:proofErr w:type="gramEnd"/>
    </w:p>
    <w:p w:rsidR="00DE6E02" w:rsidRDefault="00DE6E02" w:rsidP="00DE6E02">
      <w:pPr>
        <w:ind w:firstLine="567"/>
        <w:jc w:val="both"/>
      </w:pPr>
      <w:r w:rsidRPr="003D26D6">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DE6E02" w:rsidRDefault="00DE6E02" w:rsidP="00DE6E02">
      <w:pPr>
        <w:ind w:firstLine="567"/>
        <w:jc w:val="both"/>
      </w:pPr>
      <w:r w:rsidRPr="003D26D6">
        <w:rPr>
          <w:b/>
        </w:rPr>
        <w:t>Ориентировка в пространстве</w:t>
      </w:r>
      <w:r w:rsidRPr="003D26D6">
        <w:t xml:space="preserve">. </w:t>
      </w:r>
      <w:proofErr w:type="gramStart"/>
      <w:r w:rsidRPr="003D26D6">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roofErr w:type="gramEnd"/>
    </w:p>
    <w:p w:rsidR="00DE6E02" w:rsidRDefault="00DE6E02" w:rsidP="00DE6E02">
      <w:pPr>
        <w:ind w:firstLine="567"/>
        <w:jc w:val="both"/>
      </w:pPr>
      <w:r w:rsidRPr="003D26D6">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DE6E02" w:rsidRDefault="00DE6E02" w:rsidP="00DE6E02">
      <w:pPr>
        <w:ind w:firstLine="567"/>
        <w:jc w:val="both"/>
      </w:pPr>
      <w:r w:rsidRPr="003D26D6">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DE6E02" w:rsidRDefault="00DE6E02" w:rsidP="00DE6E02">
      <w:pPr>
        <w:ind w:firstLine="567"/>
        <w:jc w:val="both"/>
      </w:pPr>
      <w:r w:rsidRPr="003D26D6">
        <w:rPr>
          <w:b/>
        </w:rPr>
        <w:t>Ориентировка во времени</w:t>
      </w:r>
      <w:r w:rsidRPr="003D26D6">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DE6E02" w:rsidRDefault="00DE6E02" w:rsidP="00DE6E02">
      <w:pPr>
        <w:ind w:firstLine="567"/>
        <w:jc w:val="both"/>
      </w:pPr>
      <w:r w:rsidRPr="003D26D6">
        <w:t xml:space="preserve">Учить пользоваться в речи понятиями: «сначала», «потом», «до», «после», «раньше», «позже», «в одно и то же время». </w:t>
      </w:r>
    </w:p>
    <w:p w:rsidR="00DE6E02" w:rsidRDefault="00DE6E02" w:rsidP="00DE6E02">
      <w:pPr>
        <w:ind w:firstLine="567"/>
        <w:jc w:val="both"/>
      </w:pPr>
      <w:r w:rsidRPr="003D26D6">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DE6E02" w:rsidRDefault="00DE6E02" w:rsidP="00DE6E02">
      <w:pPr>
        <w:ind w:firstLine="567"/>
        <w:jc w:val="both"/>
      </w:pPr>
      <w:r w:rsidRPr="003D26D6">
        <w:t>Учить определять время по часам с точностью до 1 часа.</w:t>
      </w:r>
    </w:p>
    <w:p w:rsidR="00DE6E02" w:rsidRDefault="00DE6E02" w:rsidP="00DE6E02">
      <w:pPr>
        <w:ind w:firstLine="567"/>
        <w:jc w:val="both"/>
      </w:pPr>
    </w:p>
    <w:p w:rsidR="00DE6E02" w:rsidRPr="00B63D7D" w:rsidRDefault="00DE6E02" w:rsidP="00B63D7D">
      <w:pPr>
        <w:ind w:firstLine="567"/>
        <w:jc w:val="both"/>
        <w:rPr>
          <w:b/>
          <w:i/>
        </w:rPr>
      </w:pPr>
      <w:r w:rsidRPr="00B63D7D">
        <w:rPr>
          <w:b/>
          <w:i/>
        </w:rPr>
        <w:t>Ознакомление с миром природы</w:t>
      </w:r>
    </w:p>
    <w:p w:rsidR="00DE6E02" w:rsidRDefault="00DE6E02" w:rsidP="00DE6E02">
      <w:pPr>
        <w:ind w:firstLine="567"/>
        <w:jc w:val="both"/>
      </w:pPr>
      <w:r w:rsidRPr="00FB7E77">
        <w:t>Расширять и уточнять представления детей о деревьях, кустарниках, травянистых растениях; растениях луга, сада, леса.</w:t>
      </w:r>
    </w:p>
    <w:p w:rsidR="00DE6E02" w:rsidRDefault="00DE6E02" w:rsidP="00DE6E02">
      <w:pPr>
        <w:ind w:firstLine="567"/>
        <w:jc w:val="both"/>
      </w:pPr>
      <w:r w:rsidRPr="00FB7E77">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w:t>
      </w:r>
    </w:p>
    <w:p w:rsidR="00DE6E02" w:rsidRDefault="00DE6E02" w:rsidP="00DE6E02">
      <w:pPr>
        <w:ind w:firstLine="567"/>
        <w:jc w:val="both"/>
      </w:pPr>
      <w:r w:rsidRPr="00FB7E77">
        <w:t>Расширять и систематизировать знания о домашних, зимующих и перелетных птицах; домашних животных и обитателях уголка природы.</w:t>
      </w:r>
    </w:p>
    <w:p w:rsidR="00DE6E02" w:rsidRDefault="00DE6E02" w:rsidP="00DE6E02">
      <w:pPr>
        <w:ind w:firstLine="567"/>
        <w:jc w:val="both"/>
      </w:pPr>
      <w:r w:rsidRPr="00FB7E77">
        <w:t xml:space="preserve"> Продолжать знакомить детей с дикими животными. Расширять представления об особенностях приспособления животных к окружающей среде. </w:t>
      </w:r>
    </w:p>
    <w:p w:rsidR="00DE6E02" w:rsidRDefault="00DE6E02" w:rsidP="00DE6E02">
      <w:pPr>
        <w:ind w:firstLine="567"/>
        <w:jc w:val="both"/>
      </w:pPr>
      <w:r w:rsidRPr="00FB7E77">
        <w:t xml:space="preserve">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w:t>
      </w:r>
    </w:p>
    <w:p w:rsidR="00DE6E02" w:rsidRDefault="00DE6E02" w:rsidP="00DE6E02">
      <w:pPr>
        <w:ind w:firstLine="567"/>
        <w:jc w:val="both"/>
      </w:pPr>
      <w:r w:rsidRPr="00FB7E77">
        <w:t xml:space="preserve">Расширять представления о насекомых. </w:t>
      </w:r>
      <w:proofErr w:type="gramStart"/>
      <w:r w:rsidRPr="00FB7E77">
        <w:t xml:space="preserve">Знакомить с особенностями их жизни (муравьи, пчелы, осы живут большими семьями, муравьи — в муравейниках, пчелы — в дуплах, ульях). </w:t>
      </w:r>
      <w:proofErr w:type="gramEnd"/>
    </w:p>
    <w:p w:rsidR="00DE6E02" w:rsidRDefault="00DE6E02" w:rsidP="00DE6E02">
      <w:pPr>
        <w:ind w:firstLine="567"/>
        <w:jc w:val="both"/>
      </w:pPr>
      <w:r w:rsidRPr="00FB7E77">
        <w:lastRenderedPageBreak/>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DE6E02" w:rsidRDefault="00DE6E02" w:rsidP="00DE6E02">
      <w:pPr>
        <w:ind w:firstLine="567"/>
        <w:jc w:val="both"/>
      </w:pPr>
      <w:r w:rsidRPr="00FB7E77">
        <w:t xml:space="preserve">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w:t>
      </w:r>
    </w:p>
    <w:p w:rsidR="00DE6E02" w:rsidRDefault="00DE6E02" w:rsidP="00DE6E02">
      <w:pPr>
        <w:ind w:firstLine="567"/>
        <w:jc w:val="both"/>
      </w:pPr>
      <w:r w:rsidRPr="00FB7E77">
        <w:t xml:space="preserve">Формировать представления о переходе веществ из твердого состояния в </w:t>
      </w:r>
      <w:proofErr w:type="gramStart"/>
      <w:r w:rsidRPr="00FB7E77">
        <w:t>жидкое</w:t>
      </w:r>
      <w:proofErr w:type="gramEnd"/>
      <w:r w:rsidRPr="00FB7E77">
        <w:t xml:space="preserve"> и наоборот. Наблюдать такие явления природы, как иней, град, туман, дождь. </w:t>
      </w:r>
    </w:p>
    <w:p w:rsidR="00DE6E02" w:rsidRDefault="00DE6E02" w:rsidP="00DE6E02">
      <w:pPr>
        <w:ind w:firstLine="567"/>
        <w:jc w:val="both"/>
      </w:pPr>
      <w:r w:rsidRPr="00FB7E77">
        <w:t xml:space="preserve">Закреплять умение передавать свое отношение к природе в рассказах и продуктивных видах деятельности. </w:t>
      </w:r>
    </w:p>
    <w:p w:rsidR="00DE6E02" w:rsidRDefault="00DE6E02" w:rsidP="00DE6E02">
      <w:pPr>
        <w:ind w:firstLine="567"/>
        <w:jc w:val="both"/>
      </w:pPr>
      <w:r w:rsidRPr="00FB7E77">
        <w:t xml:space="preserve">Объяснить детям, что в природе все взаимосвязано. </w:t>
      </w:r>
    </w:p>
    <w:p w:rsidR="00DE6E02" w:rsidRDefault="00DE6E02" w:rsidP="00DE6E02">
      <w:pPr>
        <w:ind w:firstLine="567"/>
        <w:jc w:val="both"/>
      </w:pPr>
      <w:r w:rsidRPr="00FB7E77">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DE6E02" w:rsidRDefault="00DE6E02" w:rsidP="00DE6E02">
      <w:pPr>
        <w:ind w:firstLine="567"/>
        <w:jc w:val="both"/>
      </w:pPr>
      <w:r w:rsidRPr="00FB7E77">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DE6E02" w:rsidRDefault="00DE6E02" w:rsidP="00DE6E02">
      <w:pPr>
        <w:ind w:firstLine="567"/>
        <w:jc w:val="both"/>
      </w:pPr>
      <w:r w:rsidRPr="00FB7E77">
        <w:t xml:space="preserve">Закреплять умение правильно вести себя в природе (не ломать кустов и ветвей деревьев, не оставлять мусор, не разрушать муравейники и др.). </w:t>
      </w:r>
    </w:p>
    <w:p w:rsidR="00DE6E02" w:rsidRDefault="00DE6E02" w:rsidP="00DE6E02">
      <w:pPr>
        <w:ind w:firstLine="567"/>
        <w:jc w:val="both"/>
      </w:pPr>
      <w:r w:rsidRPr="00FB7E77">
        <w:t xml:space="preserve">Оформлять альбомы о временах года: подбирать картинки, фотографии, детские рисунки и рассказы. </w:t>
      </w:r>
    </w:p>
    <w:p w:rsidR="00DE6E02" w:rsidRPr="00FB7E77" w:rsidRDefault="00DE6E02" w:rsidP="00DE6E02">
      <w:pPr>
        <w:ind w:firstLine="567"/>
        <w:jc w:val="both"/>
        <w:rPr>
          <w:b/>
          <w:i/>
        </w:rPr>
      </w:pPr>
      <w:r w:rsidRPr="00FB7E77">
        <w:rPr>
          <w:b/>
          <w:i/>
        </w:rPr>
        <w:t xml:space="preserve">Сезонные наблюдения </w:t>
      </w:r>
    </w:p>
    <w:p w:rsidR="00DE6E02" w:rsidRDefault="00DE6E02" w:rsidP="00DE6E02">
      <w:pPr>
        <w:ind w:firstLine="567"/>
        <w:jc w:val="both"/>
      </w:pPr>
      <w:r w:rsidRPr="00FB7E77">
        <w:rPr>
          <w:b/>
        </w:rPr>
        <w:t>Осень.</w:t>
      </w:r>
      <w:r w:rsidRPr="00FB7E77">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w:t>
      </w:r>
    </w:p>
    <w:p w:rsidR="00DE6E02" w:rsidRDefault="00DE6E02" w:rsidP="00DE6E02">
      <w:pPr>
        <w:ind w:firstLine="567"/>
        <w:jc w:val="both"/>
      </w:pPr>
      <w:r w:rsidRPr="00FB7E77">
        <w:t xml:space="preserve">Показать обрезку кустарников, рассказать, для чего это делают. Привлекать к высаживанию садовых растений (настурция, астры) в горшки. </w:t>
      </w:r>
    </w:p>
    <w:p w:rsidR="00DE6E02" w:rsidRDefault="00DE6E02" w:rsidP="00DE6E02">
      <w:pPr>
        <w:ind w:firstLine="567"/>
        <w:jc w:val="both"/>
      </w:pPr>
      <w:r w:rsidRPr="00FB7E77">
        <w:t xml:space="preserve">Учить собирать природный материал (семена, шишки, желуди, листья) для изготовления поделок. </w:t>
      </w:r>
    </w:p>
    <w:p w:rsidR="00DE6E02" w:rsidRDefault="00DE6E02" w:rsidP="00DE6E02">
      <w:pPr>
        <w:ind w:firstLine="567"/>
        <w:jc w:val="both"/>
      </w:pPr>
      <w:r w:rsidRPr="00FB7E77">
        <w:rPr>
          <w:b/>
        </w:rPr>
        <w:t>Зима.</w:t>
      </w:r>
      <w:r w:rsidRPr="00FB7E77">
        <w:t xml:space="preserve"> Обогащать представления детей о сезонных изменениях в природе (самые короткие дни и </w:t>
      </w:r>
      <w:proofErr w:type="gramStart"/>
      <w:r w:rsidRPr="00FB7E77">
        <w:t>длинные ночи</w:t>
      </w:r>
      <w:proofErr w:type="gramEnd"/>
      <w:r w:rsidRPr="00FB7E77">
        <w:t xml:space="preserve">, холодно, мороз, гололед и т. д.). </w:t>
      </w:r>
    </w:p>
    <w:p w:rsidR="00DE6E02" w:rsidRDefault="00DE6E02" w:rsidP="00DE6E02">
      <w:pPr>
        <w:ind w:firstLine="567"/>
        <w:jc w:val="both"/>
      </w:pPr>
      <w:r w:rsidRPr="00FB7E77">
        <w:t xml:space="preserve">Обращать внимание детей на то, что на некоторых деревьях долго сохраняются плоды (на рябине, ели и т. д.). Объяснить, что это корм для птиц. </w:t>
      </w:r>
    </w:p>
    <w:p w:rsidR="00DE6E02" w:rsidRDefault="00DE6E02" w:rsidP="00DE6E02">
      <w:pPr>
        <w:ind w:firstLine="567"/>
        <w:jc w:val="both"/>
      </w:pPr>
      <w:r w:rsidRPr="00FB7E77">
        <w:t xml:space="preserve">Учить определять свойства снега (холодный, пушистый, рассыпается, липкий и др.; из влажного тяжелого снега лучше делать постройки). </w:t>
      </w:r>
    </w:p>
    <w:p w:rsidR="00DE6E02" w:rsidRDefault="00DE6E02" w:rsidP="00DE6E02">
      <w:pPr>
        <w:ind w:firstLine="567"/>
        <w:jc w:val="both"/>
      </w:pPr>
      <w:r w:rsidRPr="00FB7E77">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DE6E02" w:rsidRDefault="00DE6E02" w:rsidP="00DE6E02">
      <w:pPr>
        <w:ind w:firstLine="567"/>
        <w:jc w:val="both"/>
      </w:pPr>
      <w:r w:rsidRPr="00FB7E77">
        <w:t xml:space="preserve">Рассказать, что 22 декабря — самый короткий день в году. </w:t>
      </w:r>
    </w:p>
    <w:p w:rsidR="00DE6E02" w:rsidRDefault="00DE6E02" w:rsidP="00DE6E02">
      <w:pPr>
        <w:ind w:firstLine="567"/>
        <w:jc w:val="both"/>
      </w:pPr>
      <w:r>
        <w:t>Привлекать к посадке семя</w:t>
      </w:r>
      <w:r w:rsidRPr="00FB7E77">
        <w:t xml:space="preserve">н овса для птиц. </w:t>
      </w:r>
    </w:p>
    <w:p w:rsidR="00DE6E02" w:rsidRDefault="00DE6E02" w:rsidP="00DE6E02">
      <w:pPr>
        <w:ind w:firstLine="567"/>
        <w:jc w:val="both"/>
      </w:pPr>
      <w:r w:rsidRPr="00FB7E77">
        <w:rPr>
          <w:b/>
        </w:rPr>
        <w:t>Весна.</w:t>
      </w:r>
      <w:r w:rsidRPr="00FB7E77">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p>
    <w:p w:rsidR="00DE6E02" w:rsidRDefault="00DE6E02" w:rsidP="00DE6E02">
      <w:pPr>
        <w:ind w:firstLine="567"/>
        <w:jc w:val="both"/>
      </w:pPr>
      <w:r w:rsidRPr="00FB7E77">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DE6E02" w:rsidRDefault="00DE6E02" w:rsidP="00DE6E02">
      <w:pPr>
        <w:ind w:firstLine="567"/>
        <w:jc w:val="both"/>
      </w:pPr>
      <w:r w:rsidRPr="00FB7E77">
        <w:t xml:space="preserve">Наблюдать, как высаживают, обрезают деревья и кустарники. </w:t>
      </w:r>
    </w:p>
    <w:p w:rsidR="00DE6E02" w:rsidRDefault="00DE6E02" w:rsidP="00DE6E02">
      <w:pPr>
        <w:ind w:firstLine="567"/>
        <w:jc w:val="both"/>
      </w:pPr>
      <w:r w:rsidRPr="00FB7E77">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DE6E02" w:rsidRDefault="00DE6E02" w:rsidP="00DE6E02">
      <w:pPr>
        <w:ind w:firstLine="567"/>
        <w:jc w:val="both"/>
      </w:pPr>
      <w:r w:rsidRPr="00FB7E77">
        <w:t xml:space="preserve">Учить детей выращивать цветы (тюльпаны) к Международному женскому дню. </w:t>
      </w:r>
    </w:p>
    <w:p w:rsidR="00DE6E02" w:rsidRDefault="00DE6E02" w:rsidP="00DE6E02">
      <w:pPr>
        <w:ind w:firstLine="567"/>
        <w:jc w:val="both"/>
      </w:pPr>
      <w:r w:rsidRPr="00FB7E77">
        <w:t xml:space="preserve">Знакомить детей с народными приметами: «Длинные сосульки — к долгой весне», «Если весной летит много паутины, лето будет жаркое» и т. п. </w:t>
      </w:r>
    </w:p>
    <w:p w:rsidR="00DE6E02" w:rsidRDefault="00DE6E02" w:rsidP="00DE6E02">
      <w:pPr>
        <w:ind w:firstLine="567"/>
        <w:jc w:val="both"/>
      </w:pPr>
      <w:r w:rsidRPr="00FB7E77">
        <w:rPr>
          <w:b/>
        </w:rPr>
        <w:lastRenderedPageBreak/>
        <w:t>Лето.</w:t>
      </w:r>
      <w:r w:rsidRPr="00FB7E77">
        <w:t xml:space="preserve"> Уточнять представления детей об изменениях, происходящих в природе (самые </w:t>
      </w:r>
      <w:proofErr w:type="gramStart"/>
      <w:r w:rsidRPr="00FB7E77">
        <w:t>длинные дни</w:t>
      </w:r>
      <w:proofErr w:type="gramEnd"/>
      <w:r w:rsidRPr="00FB7E77">
        <w:t xml:space="preserve"> и короткие ночи, тепло, жарко; бывают ливневые дожди, грозы, радуга).</w:t>
      </w:r>
      <w:r w:rsidRPr="006D6BF8">
        <w:t xml:space="preserve"> </w:t>
      </w:r>
    </w:p>
    <w:p w:rsidR="00DE6E02" w:rsidRDefault="00DE6E02" w:rsidP="00DE6E02">
      <w:pPr>
        <w:ind w:firstLine="567"/>
        <w:jc w:val="both"/>
      </w:pPr>
      <w:r w:rsidRPr="006D6BF8">
        <w:t xml:space="preserve">Объяснить, что летом наиболее благоприятные условия для роста растений: растут, цветут и плодоносят. </w:t>
      </w:r>
    </w:p>
    <w:p w:rsidR="00DE6E02" w:rsidRDefault="00DE6E02" w:rsidP="00DE6E02">
      <w:pPr>
        <w:ind w:firstLine="567"/>
        <w:jc w:val="both"/>
      </w:pPr>
      <w:r w:rsidRPr="006D6BF8">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DE6E02" w:rsidRDefault="00DE6E02" w:rsidP="00DE6E02">
      <w:pPr>
        <w:ind w:firstLine="567"/>
        <w:jc w:val="both"/>
      </w:pPr>
      <w:r w:rsidRPr="006D6BF8">
        <w:t xml:space="preserve">Рассказать о том, что 22 июня — день летнего солнцестояния (самый долгий день в году: с этого дня ночь удлиняется, а день идет на убыль). </w:t>
      </w:r>
    </w:p>
    <w:p w:rsidR="00DE6E02" w:rsidRDefault="00DE6E02" w:rsidP="00DE6E02">
      <w:pPr>
        <w:ind w:firstLine="567"/>
        <w:jc w:val="both"/>
      </w:pPr>
      <w:r w:rsidRPr="006D6BF8">
        <w:t>Знакомить с трудом людей на полях, в садах и огородах. Воспитывать желание помогать взрослым.</w:t>
      </w:r>
    </w:p>
    <w:p w:rsidR="00DE6E02" w:rsidRDefault="00DE6E02" w:rsidP="00DE6E02"/>
    <w:p w:rsidR="00DE6E02" w:rsidRPr="008A0413" w:rsidRDefault="008A0413" w:rsidP="00AC4408">
      <w:pPr>
        <w:jc w:val="both"/>
        <w:rPr>
          <w:b/>
        </w:rPr>
      </w:pPr>
      <w:r>
        <w:rPr>
          <w:b/>
        </w:rPr>
        <w:t>2.1.5.</w:t>
      </w:r>
      <w:r w:rsidR="00DE6E02" w:rsidRPr="008A0413">
        <w:rPr>
          <w:b/>
        </w:rPr>
        <w:t>Образовательная область «Художественно-эстетическое развитие»</w:t>
      </w:r>
    </w:p>
    <w:p w:rsidR="00DE6E02" w:rsidRPr="00B925D6" w:rsidRDefault="00DE6E02" w:rsidP="00DE6E02">
      <w:pPr>
        <w:pStyle w:val="a4"/>
        <w:ind w:left="1080"/>
        <w:jc w:val="both"/>
        <w:rPr>
          <w:b/>
          <w:lang w:val="ru-RU"/>
        </w:rPr>
      </w:pPr>
    </w:p>
    <w:p w:rsidR="00DE6E02" w:rsidRPr="00B925D6" w:rsidRDefault="00DE6E02" w:rsidP="00DE6E02">
      <w:pPr>
        <w:pStyle w:val="a4"/>
        <w:ind w:left="0"/>
        <w:jc w:val="both"/>
        <w:rPr>
          <w:rFonts w:ascii="Times New Roman" w:hAnsi="Times New Roman"/>
          <w:lang w:val="ru-RU"/>
        </w:rPr>
      </w:pPr>
      <w:r w:rsidRPr="00333FBF">
        <w:rPr>
          <w:rFonts w:ascii="Times New Roman" w:hAnsi="Times New Roman"/>
          <w:lang w:val="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E6E02" w:rsidRPr="00B925D6" w:rsidRDefault="00DE6E02" w:rsidP="00DE6E02">
      <w:pPr>
        <w:pStyle w:val="a4"/>
        <w:ind w:left="0" w:firstLine="567"/>
        <w:jc w:val="both"/>
        <w:rPr>
          <w:rFonts w:ascii="Times New Roman" w:hAnsi="Times New Roman"/>
          <w:b/>
          <w:lang w:val="ru-RU"/>
        </w:rPr>
      </w:pPr>
    </w:p>
    <w:p w:rsidR="00DE6E02" w:rsidRPr="00AC4408" w:rsidRDefault="00AC4408" w:rsidP="00AC4408">
      <w:pPr>
        <w:pStyle w:val="a4"/>
        <w:ind w:left="0" w:firstLine="567"/>
        <w:jc w:val="both"/>
        <w:rPr>
          <w:rFonts w:ascii="Times New Roman" w:hAnsi="Times New Roman"/>
          <w:b/>
          <w:lang w:val="ru-RU"/>
        </w:rPr>
      </w:pPr>
      <w:r>
        <w:rPr>
          <w:rFonts w:ascii="Times New Roman" w:hAnsi="Times New Roman"/>
          <w:b/>
          <w:lang w:val="ru-RU"/>
        </w:rPr>
        <w:t>Основные цели и задачи</w:t>
      </w:r>
    </w:p>
    <w:p w:rsidR="00DE6E02" w:rsidRPr="00B925D6" w:rsidRDefault="00DE6E02" w:rsidP="00DE6E02">
      <w:pPr>
        <w:pStyle w:val="a4"/>
        <w:ind w:left="0" w:firstLine="567"/>
        <w:jc w:val="both"/>
        <w:rPr>
          <w:rFonts w:ascii="Times New Roman" w:hAnsi="Times New Roman"/>
          <w:lang w:val="ru-RU"/>
        </w:rPr>
      </w:pPr>
      <w:r w:rsidRPr="00333FBF">
        <w:rPr>
          <w:rFonts w:ascii="Times New Roman" w:hAnsi="Times New Roman"/>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DE6E02" w:rsidRPr="00B925D6" w:rsidRDefault="00DE6E02" w:rsidP="00DE6E02">
      <w:pPr>
        <w:pStyle w:val="a4"/>
        <w:ind w:left="0" w:firstLine="567"/>
        <w:jc w:val="both"/>
        <w:rPr>
          <w:rFonts w:ascii="Times New Roman" w:hAnsi="Times New Roman"/>
          <w:lang w:val="ru-RU"/>
        </w:rPr>
      </w:pPr>
      <w:r w:rsidRPr="00333FBF">
        <w:rPr>
          <w:rFonts w:ascii="Times New Roman" w:hAnsi="Times New Roman"/>
          <w:lang w:val="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DE6E02" w:rsidRPr="00B925D6" w:rsidRDefault="00DE6E02" w:rsidP="00DE6E02">
      <w:pPr>
        <w:pStyle w:val="a4"/>
        <w:ind w:left="0" w:firstLine="567"/>
        <w:jc w:val="both"/>
        <w:rPr>
          <w:rFonts w:ascii="Times New Roman" w:hAnsi="Times New Roman"/>
          <w:lang w:val="ru-RU"/>
        </w:rPr>
      </w:pPr>
      <w:r w:rsidRPr="00333FBF">
        <w:rPr>
          <w:rFonts w:ascii="Times New Roman" w:hAnsi="Times New Roman"/>
          <w:lang w:val="ru-RU"/>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DE6E02" w:rsidRPr="00B925D6" w:rsidRDefault="00DE6E02" w:rsidP="00DE6E02">
      <w:pPr>
        <w:pStyle w:val="a4"/>
        <w:ind w:left="0" w:firstLine="567"/>
        <w:jc w:val="both"/>
        <w:rPr>
          <w:rFonts w:ascii="Times New Roman" w:hAnsi="Times New Roman"/>
          <w:lang w:val="ru-RU"/>
        </w:rPr>
      </w:pPr>
      <w:r w:rsidRPr="00393764">
        <w:rPr>
          <w:rFonts w:ascii="Times New Roman" w:hAnsi="Times New Roman"/>
          <w:b/>
          <w:lang w:val="ru-RU"/>
        </w:rPr>
        <w:t>Приобщение к искусству.</w:t>
      </w:r>
      <w:r w:rsidRPr="00333FBF">
        <w:rPr>
          <w:rFonts w:ascii="Times New Roman" w:hAnsi="Times New Roman"/>
          <w:lang w:val="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DE6E02" w:rsidRPr="00B925D6" w:rsidRDefault="00DE6E02" w:rsidP="00DE6E02">
      <w:pPr>
        <w:pStyle w:val="a4"/>
        <w:ind w:left="0" w:firstLine="567"/>
        <w:jc w:val="both"/>
        <w:rPr>
          <w:rFonts w:ascii="Times New Roman" w:hAnsi="Times New Roman"/>
          <w:lang w:val="ru-RU"/>
        </w:rPr>
      </w:pPr>
      <w:r w:rsidRPr="00333FBF">
        <w:rPr>
          <w:rFonts w:ascii="Times New Roman" w:hAnsi="Times New Roman"/>
          <w:lang w:val="ru-RU"/>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DE6E02" w:rsidRPr="00393764" w:rsidRDefault="00DE6E02" w:rsidP="00DE6E02">
      <w:pPr>
        <w:pStyle w:val="a4"/>
        <w:ind w:left="0" w:firstLine="567"/>
        <w:jc w:val="both"/>
        <w:rPr>
          <w:rFonts w:ascii="Times New Roman" w:hAnsi="Times New Roman"/>
          <w:lang w:val="ru-RU"/>
        </w:rPr>
      </w:pPr>
      <w:r w:rsidRPr="00333FBF">
        <w:rPr>
          <w:rFonts w:ascii="Times New Roman" w:hAnsi="Times New Roman"/>
          <w:lang w:val="ru-RU"/>
        </w:rPr>
        <w:t>Формирование элементарных представлений о видах и жанрах искусства, средствах выразительности в различных видах искусства.</w:t>
      </w:r>
    </w:p>
    <w:p w:rsidR="00DE6E02" w:rsidRPr="00B925D6" w:rsidRDefault="00DE6E02" w:rsidP="00DE6E02">
      <w:pPr>
        <w:pStyle w:val="a4"/>
        <w:ind w:left="0" w:firstLine="567"/>
        <w:jc w:val="both"/>
        <w:rPr>
          <w:rFonts w:ascii="Times New Roman" w:hAnsi="Times New Roman"/>
          <w:lang w:val="ru-RU"/>
        </w:rPr>
      </w:pPr>
      <w:r w:rsidRPr="00393764">
        <w:rPr>
          <w:rFonts w:ascii="Times New Roman" w:hAnsi="Times New Roman"/>
          <w:b/>
          <w:lang w:val="ru-RU"/>
        </w:rPr>
        <w:t>Изобразительная деятельность.</w:t>
      </w:r>
      <w:r w:rsidRPr="00333FBF">
        <w:rPr>
          <w:rFonts w:ascii="Times New Roman" w:hAnsi="Times New Roman"/>
          <w:lang w:val="ru-RU"/>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DE6E02" w:rsidRPr="00B925D6" w:rsidRDefault="00DE6E02" w:rsidP="00DE6E02">
      <w:pPr>
        <w:pStyle w:val="a4"/>
        <w:ind w:left="0" w:firstLine="567"/>
        <w:jc w:val="both"/>
        <w:rPr>
          <w:rFonts w:ascii="Times New Roman" w:hAnsi="Times New Roman"/>
          <w:lang w:val="ru-RU"/>
        </w:rPr>
      </w:pPr>
      <w:r w:rsidRPr="00333FBF">
        <w:rPr>
          <w:rFonts w:ascii="Times New Roman" w:hAnsi="Times New Roman"/>
          <w:lang w:val="ru-RU"/>
        </w:rPr>
        <w:t xml:space="preserve">Воспитание эмоциональной отзывчивости при восприятии произведений изобразительного искусства. </w:t>
      </w:r>
    </w:p>
    <w:p w:rsidR="00DE6E02" w:rsidRPr="00B925D6" w:rsidRDefault="00DE6E02" w:rsidP="00DE6E02">
      <w:pPr>
        <w:pStyle w:val="a4"/>
        <w:ind w:left="0" w:firstLine="567"/>
        <w:jc w:val="both"/>
        <w:rPr>
          <w:rFonts w:ascii="Times New Roman" w:hAnsi="Times New Roman"/>
          <w:lang w:val="ru-RU"/>
        </w:rPr>
      </w:pPr>
      <w:r w:rsidRPr="00333FBF">
        <w:rPr>
          <w:rFonts w:ascii="Times New Roman" w:hAnsi="Times New Roman"/>
          <w:lang w:val="ru-RU"/>
        </w:rPr>
        <w:t xml:space="preserve">Воспитание желания и умения взаимодействовать со сверстниками при создании коллективных работ. </w:t>
      </w:r>
    </w:p>
    <w:p w:rsidR="00DE6E02" w:rsidRPr="00B925D6" w:rsidRDefault="00DE6E02" w:rsidP="00DE6E02">
      <w:pPr>
        <w:pStyle w:val="a4"/>
        <w:ind w:left="0" w:firstLine="567"/>
        <w:jc w:val="both"/>
        <w:rPr>
          <w:rFonts w:ascii="Times New Roman" w:hAnsi="Times New Roman"/>
          <w:lang w:val="ru-RU"/>
        </w:rPr>
      </w:pPr>
      <w:r w:rsidRPr="00393764">
        <w:rPr>
          <w:rFonts w:ascii="Times New Roman" w:hAnsi="Times New Roman"/>
          <w:b/>
          <w:lang w:val="ru-RU"/>
        </w:rPr>
        <w:t>Конструктивно-модельная деятельность</w:t>
      </w:r>
      <w:r w:rsidRPr="00333FBF">
        <w:rPr>
          <w:rFonts w:ascii="Times New Roman" w:hAnsi="Times New Roman"/>
          <w:lang w:val="ru-RU"/>
        </w:rPr>
        <w:t xml:space="preserve">. Приобщение к конструированию; развитие интереса к конструктивной деятельности, знакомство с различными видами конструкторов. </w:t>
      </w:r>
    </w:p>
    <w:p w:rsidR="00DE6E02" w:rsidRPr="00393764" w:rsidRDefault="00DE6E02" w:rsidP="00DE6E02">
      <w:pPr>
        <w:pStyle w:val="a4"/>
        <w:ind w:left="0" w:firstLine="567"/>
        <w:jc w:val="both"/>
        <w:rPr>
          <w:rFonts w:ascii="Times New Roman" w:hAnsi="Times New Roman"/>
          <w:lang w:val="ru-RU"/>
        </w:rPr>
      </w:pPr>
      <w:r w:rsidRPr="00333FBF">
        <w:rPr>
          <w:rFonts w:ascii="Times New Roman" w:hAnsi="Times New Roman"/>
          <w:lang w:val="ru-RU"/>
        </w:rPr>
        <w:t xml:space="preserve">Воспитание умения работать коллективно, объединять свои поделки в соответствии с общим замыслом, договариваться, кто какую </w:t>
      </w:r>
      <w:r w:rsidRPr="00393764">
        <w:rPr>
          <w:rFonts w:ascii="Times New Roman" w:hAnsi="Times New Roman"/>
          <w:lang w:val="ru-RU"/>
        </w:rPr>
        <w:t xml:space="preserve">часть работы будет выполнять. </w:t>
      </w:r>
    </w:p>
    <w:p w:rsidR="00DE6E02" w:rsidRPr="00B925D6" w:rsidRDefault="00DE6E02" w:rsidP="00DE6E02">
      <w:pPr>
        <w:pStyle w:val="a4"/>
        <w:ind w:left="0" w:firstLine="567"/>
        <w:jc w:val="both"/>
        <w:rPr>
          <w:rFonts w:ascii="Times New Roman" w:hAnsi="Times New Roman"/>
          <w:lang w:val="ru-RU"/>
        </w:rPr>
      </w:pPr>
      <w:r w:rsidRPr="00393764">
        <w:rPr>
          <w:rFonts w:ascii="Times New Roman" w:hAnsi="Times New Roman"/>
          <w:b/>
          <w:lang w:val="ru-RU"/>
        </w:rPr>
        <w:lastRenderedPageBreak/>
        <w:t>Музыкально-художественная деятельность.</w:t>
      </w:r>
      <w:r w:rsidRPr="00333FBF">
        <w:rPr>
          <w:rFonts w:ascii="Times New Roman" w:hAnsi="Times New Roman"/>
          <w:lang w:val="ru-RU"/>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DE6E02" w:rsidRPr="00B925D6" w:rsidRDefault="00DE6E02" w:rsidP="00DE6E02">
      <w:pPr>
        <w:pStyle w:val="a4"/>
        <w:ind w:left="0" w:firstLine="567"/>
        <w:jc w:val="both"/>
        <w:rPr>
          <w:rFonts w:ascii="Times New Roman" w:hAnsi="Times New Roman"/>
          <w:lang w:val="ru-RU"/>
        </w:rPr>
      </w:pPr>
      <w:r w:rsidRPr="00333FBF">
        <w:rPr>
          <w:rFonts w:ascii="Times New Roman" w:hAnsi="Times New Roman"/>
          <w:lang w:val="ru-RU"/>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w:t>
      </w:r>
    </w:p>
    <w:p w:rsidR="00DE6E02" w:rsidRDefault="00DE6E02" w:rsidP="00DE6E02">
      <w:pPr>
        <w:pStyle w:val="a4"/>
        <w:ind w:left="0" w:firstLine="567"/>
        <w:jc w:val="both"/>
        <w:rPr>
          <w:rFonts w:ascii="Times New Roman" w:hAnsi="Times New Roman"/>
          <w:lang w:val="ru-RU"/>
        </w:rPr>
      </w:pPr>
      <w:r w:rsidRPr="00333FBF">
        <w:rPr>
          <w:rFonts w:ascii="Times New Roman" w:hAnsi="Times New Roman"/>
          <w:lang w:val="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C5E61" w:rsidRPr="00B925D6" w:rsidRDefault="001C5E61" w:rsidP="00DE6E02">
      <w:pPr>
        <w:pStyle w:val="a4"/>
        <w:ind w:left="0" w:firstLine="567"/>
        <w:jc w:val="both"/>
        <w:rPr>
          <w:rFonts w:ascii="Times New Roman" w:hAnsi="Times New Roman"/>
          <w:lang w:val="ru-RU"/>
        </w:rPr>
      </w:pPr>
    </w:p>
    <w:p w:rsidR="00DE6E02" w:rsidRPr="00AC4408" w:rsidRDefault="00DE6E02" w:rsidP="00AC4408">
      <w:pPr>
        <w:jc w:val="both"/>
        <w:rPr>
          <w:b/>
        </w:rPr>
      </w:pPr>
      <w:r w:rsidRPr="00AC4408">
        <w:rPr>
          <w:b/>
        </w:rPr>
        <w:t>Содержание психологопедагогической работы</w:t>
      </w:r>
    </w:p>
    <w:p w:rsidR="00DE6E02" w:rsidRPr="00AC4408" w:rsidRDefault="001C5E61" w:rsidP="00AC4408">
      <w:pPr>
        <w:jc w:val="both"/>
        <w:rPr>
          <w:b/>
          <w:i/>
        </w:rPr>
      </w:pPr>
      <w:r w:rsidRPr="00AC4408">
        <w:rPr>
          <w:b/>
          <w:i/>
        </w:rPr>
        <w:t>Приобщение к искусству</w:t>
      </w:r>
    </w:p>
    <w:p w:rsidR="00DE6E02" w:rsidRPr="00393764" w:rsidRDefault="00DE6E02" w:rsidP="00DE6E02">
      <w:pPr>
        <w:pStyle w:val="a4"/>
        <w:ind w:left="0" w:firstLine="567"/>
        <w:jc w:val="both"/>
        <w:rPr>
          <w:rFonts w:ascii="Times New Roman" w:hAnsi="Times New Roman"/>
          <w:lang w:val="ru-RU"/>
        </w:rPr>
      </w:pPr>
      <w:r w:rsidRPr="00393764">
        <w:rPr>
          <w:rFonts w:ascii="Times New Roman" w:hAnsi="Times New Roman"/>
          <w:lang w:val="ru-RU"/>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DE6E02" w:rsidRPr="00B925D6" w:rsidRDefault="00DE6E02" w:rsidP="00DE6E02">
      <w:pPr>
        <w:pStyle w:val="a4"/>
        <w:ind w:left="0" w:firstLine="567"/>
        <w:jc w:val="both"/>
        <w:rPr>
          <w:rFonts w:ascii="Times New Roman" w:hAnsi="Times New Roman"/>
          <w:lang w:val="ru-RU"/>
        </w:rPr>
      </w:pPr>
      <w:r w:rsidRPr="00393764">
        <w:rPr>
          <w:rFonts w:ascii="Times New Roman" w:hAnsi="Times New Roman"/>
          <w:lang w:val="ru-RU"/>
        </w:rPr>
        <w:t xml:space="preserve">Формировать интерес к классическому и народному искусству (музыке, изобразительному искусству, литературе, архитектуре). </w:t>
      </w:r>
    </w:p>
    <w:p w:rsidR="00DE6E02" w:rsidRPr="00B925D6" w:rsidRDefault="00DE6E02" w:rsidP="00DE6E02">
      <w:pPr>
        <w:pStyle w:val="a4"/>
        <w:ind w:left="0" w:firstLine="567"/>
        <w:jc w:val="both"/>
        <w:rPr>
          <w:rFonts w:ascii="Times New Roman" w:hAnsi="Times New Roman"/>
          <w:lang w:val="ru-RU"/>
        </w:rPr>
      </w:pPr>
      <w:r w:rsidRPr="00393764">
        <w:rPr>
          <w:rFonts w:ascii="Times New Roman" w:hAnsi="Times New Roman"/>
          <w:lang w:val="ru-RU"/>
        </w:rPr>
        <w:t xml:space="preserve">Формировать основы художественной культуры. Развивать интерес к искусству. </w:t>
      </w:r>
      <w:proofErr w:type="gramStart"/>
      <w:r w:rsidRPr="00393764">
        <w:rPr>
          <w:rFonts w:ascii="Times New Roman" w:hAnsi="Times New Roman"/>
          <w:lang w:val="ru-RU"/>
        </w:rPr>
        <w:t xml:space="preserve">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roofErr w:type="gramEnd"/>
    </w:p>
    <w:p w:rsidR="00DE6E02" w:rsidRPr="00B925D6" w:rsidRDefault="00DE6E02" w:rsidP="00DE6E02">
      <w:pPr>
        <w:pStyle w:val="a4"/>
        <w:ind w:left="0" w:firstLine="567"/>
        <w:jc w:val="both"/>
        <w:rPr>
          <w:rFonts w:ascii="Times New Roman" w:hAnsi="Times New Roman"/>
          <w:lang w:val="ru-RU"/>
        </w:rPr>
      </w:pPr>
      <w:r w:rsidRPr="00393764">
        <w:rPr>
          <w:rFonts w:ascii="Times New Roman" w:hAnsi="Times New Roman"/>
          <w:lang w:val="ru-RU"/>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393764">
        <w:rPr>
          <w:rFonts w:ascii="Times New Roman" w:hAnsi="Times New Roman"/>
          <w:lang w:val="ru-RU"/>
        </w:rPr>
        <w:t>И. Шишкин («Рожь», «Утро в сосновом лесу»), И. Левитан («Золотая осень», «Март», «Весна.</w:t>
      </w:r>
      <w:proofErr w:type="gramEnd"/>
      <w:r w:rsidRPr="00393764">
        <w:rPr>
          <w:rFonts w:ascii="Times New Roman" w:hAnsi="Times New Roman"/>
          <w:lang w:val="ru-RU"/>
        </w:rPr>
        <w:t xml:space="preserve"> </w:t>
      </w:r>
      <w:proofErr w:type="gramStart"/>
      <w:r w:rsidRPr="00393764">
        <w:rPr>
          <w:rFonts w:ascii="Times New Roman" w:hAnsi="Times New Roman"/>
          <w:lang w:val="ru-RU"/>
        </w:rPr>
        <w:t xml:space="preserve">Большая вода»), А. Саврасов («Грачи прилетели»), А. Пластов («Полдень», «Летом», «Сенокос»), В. Васнецов («Аленушка», «Богатыри», «Иван-царевич на Сером волке») и др. </w:t>
      </w:r>
      <w:proofErr w:type="gramEnd"/>
    </w:p>
    <w:p w:rsidR="00DE6E02" w:rsidRPr="00B925D6" w:rsidRDefault="00DE6E02" w:rsidP="00DE6E02">
      <w:pPr>
        <w:pStyle w:val="a4"/>
        <w:ind w:left="0" w:firstLine="567"/>
        <w:jc w:val="both"/>
        <w:rPr>
          <w:rFonts w:ascii="Times New Roman" w:hAnsi="Times New Roman"/>
          <w:lang w:val="ru-RU"/>
        </w:rPr>
      </w:pPr>
      <w:r w:rsidRPr="00393764">
        <w:rPr>
          <w:rFonts w:ascii="Times New Roman" w:hAnsi="Times New Roman"/>
          <w:lang w:val="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DE6E02" w:rsidRPr="004446C4" w:rsidRDefault="00DE6E02" w:rsidP="00DE6E02">
      <w:pPr>
        <w:pStyle w:val="a4"/>
        <w:ind w:left="0" w:firstLine="567"/>
        <w:jc w:val="both"/>
        <w:rPr>
          <w:rFonts w:ascii="Times New Roman" w:hAnsi="Times New Roman"/>
          <w:lang w:val="ru-RU"/>
        </w:rPr>
      </w:pPr>
      <w:r w:rsidRPr="004446C4">
        <w:rPr>
          <w:rFonts w:ascii="Times New Roman" w:hAnsi="Times New Roman"/>
          <w:lang w:val="ru-RU"/>
        </w:rPr>
        <w:t xml:space="preserve">Расширять представления о художниках — иллюстраторах детской книги (И. Билибин, Ю. Васнецов, В. Конашевич, В. Лебедев, Т. Маврина, Е. Чарушин и др.). </w:t>
      </w:r>
    </w:p>
    <w:p w:rsidR="00DE6E02" w:rsidRPr="00B925D6" w:rsidRDefault="00DE6E02" w:rsidP="00DE6E02">
      <w:pPr>
        <w:pStyle w:val="a4"/>
        <w:ind w:left="0" w:firstLine="567"/>
        <w:jc w:val="both"/>
        <w:rPr>
          <w:rFonts w:ascii="Times New Roman" w:hAnsi="Times New Roman"/>
          <w:lang w:val="ru-RU"/>
        </w:rPr>
      </w:pPr>
      <w:r w:rsidRPr="004446C4">
        <w:rPr>
          <w:rFonts w:ascii="Times New Roman" w:hAnsi="Times New Roman"/>
          <w:lang w:val="ru-RU"/>
        </w:rPr>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DE6E02" w:rsidRPr="00B925D6" w:rsidRDefault="00DE6E02" w:rsidP="00DE6E02">
      <w:pPr>
        <w:pStyle w:val="a4"/>
        <w:ind w:left="0" w:firstLine="567"/>
        <w:jc w:val="both"/>
        <w:rPr>
          <w:rFonts w:ascii="Times New Roman" w:hAnsi="Times New Roman"/>
          <w:lang w:val="ru-RU"/>
        </w:rPr>
      </w:pPr>
      <w:r w:rsidRPr="004446C4">
        <w:rPr>
          <w:rFonts w:ascii="Times New Roman" w:hAnsi="Times New Roman"/>
          <w:lang w:val="ru-RU"/>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DE6E02" w:rsidRPr="00B925D6" w:rsidRDefault="00DE6E02" w:rsidP="00DE6E02">
      <w:pPr>
        <w:pStyle w:val="a4"/>
        <w:ind w:left="0" w:firstLine="567"/>
        <w:jc w:val="both"/>
        <w:rPr>
          <w:rFonts w:ascii="Times New Roman" w:hAnsi="Times New Roman"/>
          <w:lang w:val="ru-RU"/>
        </w:rPr>
      </w:pPr>
      <w:r w:rsidRPr="004446C4">
        <w:rPr>
          <w:rFonts w:ascii="Times New Roman" w:hAnsi="Times New Roman"/>
          <w:lang w:val="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DE6E02" w:rsidRPr="00B925D6" w:rsidRDefault="00DE6E02" w:rsidP="00DE6E02">
      <w:pPr>
        <w:pStyle w:val="a4"/>
        <w:ind w:left="0" w:firstLine="567"/>
        <w:jc w:val="both"/>
        <w:rPr>
          <w:rFonts w:ascii="Times New Roman" w:hAnsi="Times New Roman"/>
          <w:lang w:val="ru-RU"/>
        </w:rPr>
      </w:pPr>
      <w:r w:rsidRPr="004446C4">
        <w:rPr>
          <w:rFonts w:ascii="Times New Roman" w:hAnsi="Times New Roman"/>
          <w:lang w:val="ru-RU"/>
        </w:rPr>
        <w:t xml:space="preserve">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DE6E02" w:rsidRPr="00B925D6" w:rsidRDefault="00DE6E02" w:rsidP="00DE6E02">
      <w:pPr>
        <w:pStyle w:val="a4"/>
        <w:ind w:left="0" w:firstLine="567"/>
        <w:jc w:val="both"/>
        <w:rPr>
          <w:rFonts w:ascii="Times New Roman" w:hAnsi="Times New Roman"/>
          <w:lang w:val="ru-RU"/>
        </w:rPr>
      </w:pPr>
      <w:r w:rsidRPr="004446C4">
        <w:rPr>
          <w:rFonts w:ascii="Times New Roman" w:hAnsi="Times New Roman"/>
          <w:lang w:val="ru-RU"/>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DE6E02" w:rsidRPr="00B925D6" w:rsidRDefault="00DE6E02" w:rsidP="00DE6E02">
      <w:pPr>
        <w:pStyle w:val="a4"/>
        <w:ind w:left="0" w:firstLine="567"/>
        <w:jc w:val="both"/>
        <w:rPr>
          <w:rFonts w:ascii="Times New Roman" w:hAnsi="Times New Roman"/>
          <w:lang w:val="ru-RU"/>
        </w:rPr>
      </w:pPr>
      <w:proofErr w:type="gramStart"/>
      <w:r w:rsidRPr="004446C4">
        <w:rPr>
          <w:rFonts w:ascii="Times New Roman" w:hAnsi="Times New Roman"/>
          <w:lang w:val="ru-RU"/>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w:t>
      </w:r>
      <w:r w:rsidRPr="004446C4">
        <w:rPr>
          <w:rFonts w:ascii="Times New Roman" w:hAnsi="Times New Roman"/>
          <w:lang w:val="ru-RU"/>
        </w:rPr>
        <w:lastRenderedPageBreak/>
        <w:t xml:space="preserve">искусства (художник, композитор, артист, танцор, певец, пианист, скрипач, режиссер, директор театра, архитектор и т. п). </w:t>
      </w:r>
      <w:proofErr w:type="gramEnd"/>
    </w:p>
    <w:p w:rsidR="00DE6E02" w:rsidRPr="00B925D6" w:rsidRDefault="00DE6E02" w:rsidP="00DE6E02">
      <w:pPr>
        <w:pStyle w:val="a4"/>
        <w:ind w:left="0" w:firstLine="567"/>
        <w:jc w:val="both"/>
        <w:rPr>
          <w:rFonts w:ascii="Times New Roman" w:hAnsi="Times New Roman"/>
          <w:lang w:val="ru-RU"/>
        </w:rPr>
      </w:pPr>
      <w:r w:rsidRPr="004446C4">
        <w:rPr>
          <w:rFonts w:ascii="Times New Roman" w:hAnsi="Times New Roman"/>
          <w:lang w:val="ru-RU"/>
        </w:rPr>
        <w:t xml:space="preserve">Развивать эстетические чувства, эмоции, переживания; умение самостоятельно создавать художественные образы в разных видах деятельности. </w:t>
      </w:r>
    </w:p>
    <w:p w:rsidR="00DE6E02" w:rsidRPr="004446C4" w:rsidRDefault="00DE6E02" w:rsidP="00DE6E02">
      <w:pPr>
        <w:pStyle w:val="a4"/>
        <w:ind w:left="0" w:firstLine="567"/>
        <w:jc w:val="both"/>
        <w:rPr>
          <w:rFonts w:ascii="Times New Roman" w:hAnsi="Times New Roman"/>
          <w:lang w:val="ru-RU"/>
        </w:rPr>
      </w:pPr>
      <w:r w:rsidRPr="004446C4">
        <w:rPr>
          <w:rFonts w:ascii="Times New Roman" w:hAnsi="Times New Roman"/>
          <w:lang w:val="ru-RU"/>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4446C4">
        <w:rPr>
          <w:rFonts w:ascii="Times New Roman" w:hAnsi="Times New Roman"/>
          <w:lang w:val="ru-RU"/>
        </w:rPr>
        <w:t>вств с в</w:t>
      </w:r>
      <w:proofErr w:type="gramEnd"/>
      <w:r w:rsidRPr="004446C4">
        <w:rPr>
          <w:rFonts w:ascii="Times New Roman" w:hAnsi="Times New Roman"/>
          <w:lang w:val="ru-RU"/>
        </w:rPr>
        <w:t xml:space="preserve">идами искусства (музыку слушают, картины рассматривают, стихи читают и слушают и т. д.). </w:t>
      </w:r>
    </w:p>
    <w:p w:rsidR="00DE6E02" w:rsidRPr="00B925D6" w:rsidRDefault="00DE6E02" w:rsidP="00DE6E02">
      <w:pPr>
        <w:pStyle w:val="a4"/>
        <w:ind w:left="0" w:firstLine="567"/>
        <w:jc w:val="both"/>
        <w:rPr>
          <w:rFonts w:ascii="Times New Roman" w:hAnsi="Times New Roman"/>
          <w:lang w:val="ru-RU"/>
        </w:rPr>
      </w:pPr>
      <w:r w:rsidRPr="004446C4">
        <w:rPr>
          <w:rFonts w:ascii="Times New Roman" w:hAnsi="Times New Roman"/>
          <w:lang w:val="ru-RU"/>
        </w:rP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DE6E02" w:rsidRPr="00B925D6" w:rsidRDefault="00DE6E02" w:rsidP="00DE6E02">
      <w:pPr>
        <w:pStyle w:val="a4"/>
        <w:ind w:left="0" w:firstLine="567"/>
        <w:jc w:val="both"/>
        <w:rPr>
          <w:rFonts w:ascii="Times New Roman" w:hAnsi="Times New Roman"/>
          <w:lang w:val="ru-RU"/>
        </w:rPr>
      </w:pPr>
      <w:r w:rsidRPr="004446C4">
        <w:rPr>
          <w:rFonts w:ascii="Times New Roman" w:hAnsi="Times New Roman"/>
          <w:lang w:val="ru-RU"/>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DE6E02" w:rsidRPr="00B925D6" w:rsidRDefault="00DE6E02" w:rsidP="00DE6E02">
      <w:pPr>
        <w:pStyle w:val="a4"/>
        <w:ind w:left="0" w:firstLine="567"/>
        <w:jc w:val="both"/>
        <w:rPr>
          <w:rFonts w:ascii="Times New Roman" w:hAnsi="Times New Roman"/>
          <w:lang w:val="ru-RU"/>
        </w:rPr>
      </w:pPr>
      <w:r w:rsidRPr="004446C4">
        <w:rPr>
          <w:rFonts w:ascii="Times New Roman" w:hAnsi="Times New Roman"/>
          <w:lang w:val="ru-RU"/>
        </w:rPr>
        <w:t>Поощрять активное участие детей в художественной деятельности по собственному желанию и под руководством взрослого.</w:t>
      </w:r>
    </w:p>
    <w:p w:rsidR="00DE6E02" w:rsidRPr="00B925D6" w:rsidRDefault="00DE6E02" w:rsidP="00DE6E02">
      <w:pPr>
        <w:pStyle w:val="a4"/>
        <w:ind w:left="0" w:firstLine="567"/>
        <w:jc w:val="both"/>
        <w:rPr>
          <w:rFonts w:ascii="Times New Roman" w:hAnsi="Times New Roman"/>
          <w:lang w:val="ru-RU"/>
        </w:rPr>
      </w:pPr>
    </w:p>
    <w:p w:rsidR="00DE6E02" w:rsidRPr="001C5E61" w:rsidRDefault="001C5E61" w:rsidP="001C5E61">
      <w:pPr>
        <w:pStyle w:val="a4"/>
        <w:ind w:left="0" w:firstLine="567"/>
        <w:jc w:val="both"/>
        <w:rPr>
          <w:rFonts w:ascii="Times New Roman" w:hAnsi="Times New Roman"/>
          <w:b/>
          <w:i/>
          <w:lang w:val="ru-RU"/>
        </w:rPr>
      </w:pPr>
      <w:r>
        <w:rPr>
          <w:rFonts w:ascii="Times New Roman" w:hAnsi="Times New Roman"/>
          <w:b/>
          <w:i/>
          <w:lang w:val="ru-RU"/>
        </w:rPr>
        <w:t>Изобразительная деятельность</w:t>
      </w:r>
    </w:p>
    <w:p w:rsidR="00DE6E02" w:rsidRPr="00B925D6" w:rsidRDefault="00DE6E02" w:rsidP="00DE6E02">
      <w:pPr>
        <w:pStyle w:val="a4"/>
        <w:ind w:left="0" w:firstLine="567"/>
        <w:jc w:val="both"/>
        <w:rPr>
          <w:rFonts w:ascii="Times New Roman" w:hAnsi="Times New Roman"/>
          <w:lang w:val="ru-RU"/>
        </w:rPr>
      </w:pPr>
      <w:r w:rsidRPr="00DD47AF">
        <w:rPr>
          <w:rFonts w:ascii="Times New Roman" w:hAnsi="Times New Roman"/>
          <w:lang w:val="ru-RU"/>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w:t>
      </w:r>
    </w:p>
    <w:p w:rsidR="00DE6E02" w:rsidRPr="00DD47AF" w:rsidRDefault="00DE6E02" w:rsidP="00DE6E02">
      <w:pPr>
        <w:pStyle w:val="a4"/>
        <w:ind w:left="0" w:firstLine="567"/>
        <w:jc w:val="both"/>
        <w:rPr>
          <w:rFonts w:ascii="Times New Roman" w:hAnsi="Times New Roman"/>
          <w:lang w:val="ru-RU"/>
        </w:rPr>
      </w:pPr>
      <w:r w:rsidRPr="00DD47AF">
        <w:rPr>
          <w:rFonts w:ascii="Times New Roman" w:hAnsi="Times New Roman"/>
          <w:lang w:val="ru-RU"/>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DE6E02" w:rsidRPr="00B925D6" w:rsidRDefault="00DE6E02" w:rsidP="00DE6E02">
      <w:pPr>
        <w:pStyle w:val="a4"/>
        <w:ind w:left="0" w:firstLine="567"/>
        <w:jc w:val="both"/>
        <w:rPr>
          <w:rFonts w:ascii="Times New Roman" w:hAnsi="Times New Roman"/>
          <w:lang w:val="ru-RU"/>
        </w:rPr>
      </w:pPr>
      <w:r w:rsidRPr="00DD47AF">
        <w:rPr>
          <w:rFonts w:ascii="Times New Roman" w:hAnsi="Times New Roman"/>
          <w:lang w:val="ru-RU"/>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DE6E02" w:rsidRPr="00B925D6" w:rsidRDefault="00DE6E02" w:rsidP="00DE6E02">
      <w:pPr>
        <w:pStyle w:val="a4"/>
        <w:ind w:left="0" w:firstLine="567"/>
        <w:jc w:val="both"/>
        <w:rPr>
          <w:rFonts w:ascii="Times New Roman" w:hAnsi="Times New Roman"/>
          <w:lang w:val="ru-RU"/>
        </w:rPr>
      </w:pPr>
      <w:r w:rsidRPr="00DD47AF">
        <w:rPr>
          <w:rFonts w:ascii="Times New Roman" w:hAnsi="Times New Roman"/>
          <w:lang w:val="ru-RU"/>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DE6E02" w:rsidRPr="00B925D6" w:rsidRDefault="00DE6E02" w:rsidP="00DE6E02">
      <w:pPr>
        <w:pStyle w:val="a4"/>
        <w:ind w:left="0" w:firstLine="567"/>
        <w:jc w:val="both"/>
        <w:rPr>
          <w:rFonts w:ascii="Times New Roman" w:hAnsi="Times New Roman"/>
          <w:lang w:val="ru-RU"/>
        </w:rPr>
      </w:pPr>
      <w:r w:rsidRPr="00DD47AF">
        <w:rPr>
          <w:rFonts w:ascii="Times New Roman" w:hAnsi="Times New Roman"/>
          <w:lang w:val="ru-RU"/>
        </w:rPr>
        <w:t xml:space="preserve">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DE6E02" w:rsidRPr="007B5C02" w:rsidRDefault="00DE6E02" w:rsidP="00DE6E02">
      <w:pPr>
        <w:pStyle w:val="a4"/>
        <w:ind w:left="0" w:firstLine="567"/>
        <w:jc w:val="both"/>
        <w:rPr>
          <w:rFonts w:ascii="Times New Roman" w:hAnsi="Times New Roman"/>
          <w:lang w:val="ru-RU"/>
        </w:rPr>
      </w:pPr>
      <w:r w:rsidRPr="00DD47AF">
        <w:rPr>
          <w:rFonts w:ascii="Times New Roman" w:hAnsi="Times New Roman"/>
          <w:lang w:val="ru-RU"/>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w:t>
      </w:r>
      <w:r w:rsidRPr="007B5C02">
        <w:rPr>
          <w:rFonts w:ascii="Times New Roman" w:hAnsi="Times New Roman"/>
          <w:lang w:val="ru-RU"/>
        </w:rPr>
        <w:t xml:space="preserve">в общую картину. </w:t>
      </w:r>
    </w:p>
    <w:p w:rsidR="00DE6E02" w:rsidRPr="00B925D6" w:rsidRDefault="00DE6E02" w:rsidP="00DE6E02">
      <w:pPr>
        <w:pStyle w:val="a4"/>
        <w:ind w:left="0" w:firstLine="567"/>
        <w:jc w:val="both"/>
        <w:rPr>
          <w:rFonts w:ascii="Times New Roman" w:hAnsi="Times New Roman"/>
          <w:lang w:val="ru-RU"/>
        </w:rPr>
      </w:pPr>
      <w:r w:rsidRPr="00DD47AF">
        <w:rPr>
          <w:rFonts w:ascii="Times New Roman" w:hAnsi="Times New Roman"/>
          <w:lang w:val="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DE6E02" w:rsidRPr="00B925D6" w:rsidRDefault="00DE6E02" w:rsidP="00DE6E02">
      <w:pPr>
        <w:pStyle w:val="a4"/>
        <w:ind w:left="0" w:firstLine="567"/>
        <w:jc w:val="both"/>
        <w:rPr>
          <w:rFonts w:ascii="Times New Roman" w:hAnsi="Times New Roman"/>
          <w:lang w:val="ru-RU"/>
        </w:rPr>
      </w:pPr>
      <w:r w:rsidRPr="00DD47AF">
        <w:rPr>
          <w:rFonts w:ascii="Times New Roman" w:hAnsi="Times New Roman"/>
          <w:lang w:val="ru-RU"/>
        </w:rPr>
        <w:t xml:space="preserve"> </w:t>
      </w:r>
      <w:r w:rsidRPr="001C5E61">
        <w:rPr>
          <w:rFonts w:ascii="Times New Roman" w:hAnsi="Times New Roman"/>
          <w:b/>
          <w:i/>
          <w:lang w:val="ru-RU"/>
        </w:rPr>
        <w:t>Предметное рисование.</w:t>
      </w:r>
      <w:r w:rsidRPr="00DD47AF">
        <w:rPr>
          <w:rFonts w:ascii="Times New Roman" w:hAnsi="Times New Roman"/>
          <w:lang w:val="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DE6E02" w:rsidRPr="00B925D6" w:rsidRDefault="00DE6E02" w:rsidP="00DE6E02">
      <w:pPr>
        <w:pStyle w:val="a4"/>
        <w:ind w:left="0" w:firstLine="567"/>
        <w:jc w:val="both"/>
        <w:rPr>
          <w:rFonts w:ascii="Times New Roman" w:hAnsi="Times New Roman"/>
          <w:lang w:val="ru-RU"/>
        </w:rPr>
      </w:pPr>
      <w:r w:rsidRPr="00DD47AF">
        <w:rPr>
          <w:rFonts w:ascii="Times New Roman" w:hAnsi="Times New Roman"/>
          <w:lang w:val="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DE6E02" w:rsidRPr="00B925D6" w:rsidRDefault="00DE6E02" w:rsidP="00DE6E02">
      <w:pPr>
        <w:pStyle w:val="a4"/>
        <w:ind w:left="0" w:firstLine="567"/>
        <w:jc w:val="both"/>
        <w:rPr>
          <w:rFonts w:ascii="Times New Roman" w:hAnsi="Times New Roman"/>
          <w:lang w:val="ru-RU"/>
        </w:rPr>
      </w:pPr>
      <w:r w:rsidRPr="007B5C02">
        <w:rPr>
          <w:rFonts w:ascii="Times New Roman" w:hAnsi="Times New Roman"/>
          <w:lang w:val="ru-RU"/>
        </w:rPr>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w:t>
      </w:r>
      <w:r w:rsidRPr="007B5C02">
        <w:rPr>
          <w:rFonts w:ascii="Times New Roman" w:hAnsi="Times New Roman"/>
          <w:lang w:val="ru-RU"/>
        </w:rPr>
        <w:lastRenderedPageBreak/>
        <w:t xml:space="preserve">пастелью и цветными карандашами фон может быть подготовлен как в начале, так и по завершении основного изображения. </w:t>
      </w:r>
    </w:p>
    <w:p w:rsidR="00DE6E02" w:rsidRPr="00B925D6" w:rsidRDefault="00DE6E02" w:rsidP="00DE6E02">
      <w:pPr>
        <w:pStyle w:val="a4"/>
        <w:ind w:left="0" w:firstLine="567"/>
        <w:jc w:val="both"/>
        <w:rPr>
          <w:rFonts w:ascii="Times New Roman" w:hAnsi="Times New Roman"/>
          <w:lang w:val="ru-RU"/>
        </w:rPr>
      </w:pPr>
      <w:proofErr w:type="gramStart"/>
      <w:r w:rsidRPr="007B5C02">
        <w:rPr>
          <w:rFonts w:ascii="Times New Roman" w:hAnsi="Times New Roman"/>
          <w:lang w:val="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7B5C02">
        <w:rPr>
          <w:rFonts w:ascii="Times New Roman" w:hAnsi="Times New Roman"/>
          <w:lang w:val="ru-RU"/>
        </w:rPr>
        <w:t xml:space="preserve">) и др. </w:t>
      </w:r>
    </w:p>
    <w:p w:rsidR="00DE6E02" w:rsidRPr="007B5C02" w:rsidRDefault="00DE6E02" w:rsidP="00DE6E02">
      <w:pPr>
        <w:pStyle w:val="a4"/>
        <w:ind w:left="0" w:firstLine="567"/>
        <w:jc w:val="both"/>
        <w:rPr>
          <w:rFonts w:ascii="Times New Roman" w:hAnsi="Times New Roman"/>
          <w:lang w:val="ru-RU"/>
        </w:rPr>
      </w:pPr>
      <w:r w:rsidRPr="007B5C02">
        <w:rPr>
          <w:rFonts w:ascii="Times New Roman" w:hAnsi="Times New Roman"/>
          <w:lang w:val="ru-RU"/>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DE6E02" w:rsidRPr="00B925D6" w:rsidRDefault="00DE6E02" w:rsidP="00DE6E02">
      <w:pPr>
        <w:pStyle w:val="a4"/>
        <w:ind w:left="0" w:firstLine="567"/>
        <w:jc w:val="both"/>
        <w:rPr>
          <w:rFonts w:ascii="Times New Roman" w:hAnsi="Times New Roman"/>
          <w:lang w:val="ru-RU"/>
        </w:rPr>
      </w:pPr>
      <w:r w:rsidRPr="007B5C02">
        <w:rPr>
          <w:rFonts w:ascii="Times New Roman" w:hAnsi="Times New Roman"/>
          <w:lang w:val="ru-RU"/>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DE6E02" w:rsidRPr="00B925D6" w:rsidRDefault="00DE6E02" w:rsidP="00DE6E02">
      <w:pPr>
        <w:pStyle w:val="a4"/>
        <w:ind w:left="0" w:firstLine="567"/>
        <w:jc w:val="both"/>
        <w:rPr>
          <w:rFonts w:ascii="Times New Roman" w:hAnsi="Times New Roman"/>
          <w:lang w:val="ru-RU"/>
        </w:rPr>
      </w:pPr>
      <w:r w:rsidRPr="007B5C02">
        <w:rPr>
          <w:rFonts w:ascii="Times New Roman" w:hAnsi="Times New Roman"/>
          <w:lang w:val="ru-RU"/>
        </w:rPr>
        <w:t>Постепенно подводить детей к обозначению цветов, например, включающих два оттенка (</w:t>
      </w:r>
      <w:proofErr w:type="gramStart"/>
      <w:r w:rsidRPr="007B5C02">
        <w:rPr>
          <w:rFonts w:ascii="Times New Roman" w:hAnsi="Times New Roman"/>
          <w:lang w:val="ru-RU"/>
        </w:rPr>
        <w:t>желто-зеленый</w:t>
      </w:r>
      <w:proofErr w:type="gramEnd"/>
      <w:r w:rsidRPr="007B5C02">
        <w:rPr>
          <w:rFonts w:ascii="Times New Roman" w:hAnsi="Times New Roman"/>
          <w:lang w:val="ru-RU"/>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7B5C02">
        <w:rPr>
          <w:rFonts w:ascii="Times New Roman" w:hAnsi="Times New Roman"/>
          <w:lang w:val="ru-RU"/>
        </w:rPr>
        <w:t>Учить замечать изменение цвета в природе в связи с изменением погоды (небо голубое в солнечный день и серое в пасмурный).</w:t>
      </w:r>
      <w:proofErr w:type="gramEnd"/>
      <w:r w:rsidRPr="007B5C02">
        <w:rPr>
          <w:rFonts w:ascii="Times New Roman" w:hAnsi="Times New Roman"/>
          <w:lang w:val="ru-RU"/>
        </w:rPr>
        <w:t xml:space="preserve"> Развивать цветовое восприятие в целях обогащения колористической гаммы рисунка. </w:t>
      </w:r>
    </w:p>
    <w:p w:rsidR="00DE6E02" w:rsidRPr="00B925D6" w:rsidRDefault="00DE6E02" w:rsidP="00DE6E02">
      <w:pPr>
        <w:pStyle w:val="a4"/>
        <w:ind w:left="0" w:firstLine="567"/>
        <w:jc w:val="both"/>
        <w:rPr>
          <w:rFonts w:ascii="Times New Roman" w:hAnsi="Times New Roman"/>
          <w:lang w:val="ru-RU"/>
        </w:rPr>
      </w:pPr>
      <w:r w:rsidRPr="007B5C02">
        <w:rPr>
          <w:rFonts w:ascii="Times New Roman" w:hAnsi="Times New Roman"/>
          <w:lang w:val="ru-RU"/>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DE6E02" w:rsidRPr="00B925D6"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Сюжетное рисование.</w:t>
      </w:r>
      <w:r w:rsidRPr="007B5C02">
        <w:rPr>
          <w:rFonts w:ascii="Times New Roman" w:hAnsi="Times New Roman"/>
          <w:lang w:val="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r w:rsidRPr="007B5C02">
        <w:rPr>
          <w:lang w:val="ru-RU"/>
        </w:rPr>
        <w:t xml:space="preserve"> </w:t>
      </w:r>
      <w:r w:rsidRPr="007B5C02">
        <w:rPr>
          <w:rFonts w:ascii="Times New Roman" w:hAnsi="Times New Roman"/>
          <w:lang w:val="ru-RU"/>
        </w:rPr>
        <w:t xml:space="preserve">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7B5C02">
        <w:rPr>
          <w:rFonts w:ascii="Times New Roman" w:hAnsi="Times New Roman"/>
          <w:lang w:val="ru-RU"/>
        </w:rPr>
        <w:t>рисунках</w:t>
      </w:r>
      <w:proofErr w:type="gramEnd"/>
      <w:r w:rsidRPr="007B5C02">
        <w:rPr>
          <w:rFonts w:ascii="Times New Roman" w:hAnsi="Times New Roman"/>
          <w:lang w:val="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DE6E02" w:rsidRPr="00B925D6"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Декоративное рисование.</w:t>
      </w:r>
      <w:r w:rsidRPr="007B5C02">
        <w:rPr>
          <w:rFonts w:ascii="Times New Roman" w:hAnsi="Times New Roman"/>
          <w:lang w:val="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w:t>
      </w:r>
    </w:p>
    <w:p w:rsidR="00DE6E02" w:rsidRPr="00B925D6" w:rsidRDefault="00DE6E02" w:rsidP="00DE6E02">
      <w:pPr>
        <w:pStyle w:val="a4"/>
        <w:ind w:left="0" w:firstLine="567"/>
        <w:jc w:val="both"/>
        <w:rPr>
          <w:rFonts w:ascii="Times New Roman" w:hAnsi="Times New Roman"/>
          <w:lang w:val="ru-RU"/>
        </w:rPr>
      </w:pPr>
      <w:r w:rsidRPr="007B5C02">
        <w:rPr>
          <w:rFonts w:ascii="Times New Roman" w:hAnsi="Times New Roman"/>
          <w:lang w:val="ru-RU"/>
        </w:rPr>
        <w:t xml:space="preserve">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gramStart"/>
      <w:r w:rsidRPr="007B5C02">
        <w:rPr>
          <w:rFonts w:ascii="Times New Roman" w:hAnsi="Times New Roman"/>
          <w:lang w:val="ru-RU"/>
        </w:rPr>
        <w:t>xapa</w:t>
      </w:r>
      <w:proofErr w:type="gramEnd"/>
      <w:r w:rsidRPr="007B5C02">
        <w:rPr>
          <w:rFonts w:ascii="Times New Roman" w:hAnsi="Times New Roman"/>
          <w:lang w:val="ru-RU"/>
        </w:rPr>
        <w:t xml:space="preserve">ктерные для него элементы узора и цветовую гамму. </w:t>
      </w:r>
    </w:p>
    <w:p w:rsidR="00DE6E02" w:rsidRPr="00B925D6"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Лепка.</w:t>
      </w:r>
      <w:r w:rsidRPr="007B5C02">
        <w:rPr>
          <w:rFonts w:ascii="Times New Roman" w:hAnsi="Times New Roman"/>
          <w:lang w:val="ru-RU"/>
        </w:rPr>
        <w:t xml:space="preserve"> Развивать творчество детей; учить </w:t>
      </w:r>
      <w:proofErr w:type="gramStart"/>
      <w:r w:rsidRPr="007B5C02">
        <w:rPr>
          <w:rFonts w:ascii="Times New Roman" w:hAnsi="Times New Roman"/>
          <w:lang w:val="ru-RU"/>
        </w:rPr>
        <w:t>свободно</w:t>
      </w:r>
      <w:proofErr w:type="gramEnd"/>
      <w:r w:rsidRPr="007B5C02">
        <w:rPr>
          <w:rFonts w:ascii="Times New Roman" w:hAnsi="Times New Roman"/>
          <w:lang w:val="ru-RU"/>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DE6E02" w:rsidRPr="00B925D6" w:rsidRDefault="00DE6E02" w:rsidP="00DE6E02">
      <w:pPr>
        <w:pStyle w:val="a4"/>
        <w:ind w:left="0" w:firstLine="567"/>
        <w:jc w:val="both"/>
        <w:rPr>
          <w:rFonts w:ascii="Times New Roman" w:hAnsi="Times New Roman"/>
          <w:lang w:val="ru-RU"/>
        </w:rPr>
      </w:pPr>
      <w:r w:rsidRPr="007B5C02">
        <w:rPr>
          <w:rFonts w:ascii="Times New Roman" w:hAnsi="Times New Roman"/>
          <w:lang w:val="ru-RU"/>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w:t>
      </w:r>
      <w:r w:rsidRPr="007B5C02">
        <w:rPr>
          <w:rFonts w:ascii="Times New Roman" w:hAnsi="Times New Roman"/>
          <w:lang w:val="ru-RU"/>
        </w:rPr>
        <w:lastRenderedPageBreak/>
        <w:t xml:space="preserve">лететь; козлик скачет, девочка танцует; дети делают гимнастику — коллективная композиция). </w:t>
      </w:r>
    </w:p>
    <w:p w:rsidR="00DE6E02" w:rsidRPr="00B925D6" w:rsidRDefault="00DE6E02" w:rsidP="00DE6E02">
      <w:pPr>
        <w:pStyle w:val="a4"/>
        <w:ind w:left="0" w:firstLine="567"/>
        <w:jc w:val="both"/>
        <w:rPr>
          <w:rFonts w:ascii="Times New Roman" w:hAnsi="Times New Roman"/>
          <w:lang w:val="ru-RU"/>
        </w:rPr>
      </w:pPr>
      <w:r w:rsidRPr="007B5C02">
        <w:rPr>
          <w:rFonts w:ascii="Times New Roman" w:hAnsi="Times New Roman"/>
          <w:lang w:val="ru-RU"/>
        </w:rP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DE6E02" w:rsidRPr="00B925D6"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Декоративная лепка</w:t>
      </w:r>
      <w:r w:rsidRPr="001C5E61">
        <w:rPr>
          <w:rFonts w:ascii="Times New Roman" w:hAnsi="Times New Roman"/>
          <w:i/>
          <w:lang w:val="ru-RU"/>
        </w:rPr>
        <w:t>.</w:t>
      </w:r>
      <w:r w:rsidRPr="007B5C02">
        <w:rPr>
          <w:rFonts w:ascii="Times New Roman" w:hAnsi="Times New Roman"/>
          <w:lang w:val="ru-RU"/>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DE6E02" w:rsidRPr="00B925D6"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Аппликация.</w:t>
      </w:r>
      <w:r w:rsidRPr="007B5C02">
        <w:rPr>
          <w:rFonts w:ascii="Times New Roman" w:hAnsi="Times New Roman"/>
          <w:lang w:val="ru-RU"/>
        </w:rPr>
        <w:t xml:space="preserve"> Продолжать учить создавать предметные и сюжетные изображения с натуры и по представлению: развивать чувство компози</w:t>
      </w:r>
      <w:r w:rsidRPr="00AC1402">
        <w:rPr>
          <w:rFonts w:ascii="Times New Roman" w:hAnsi="Times New Roman"/>
          <w:lang w:val="ru-RU"/>
        </w:rPr>
        <w:t xml:space="preserve">ции (учить </w:t>
      </w:r>
      <w:proofErr w:type="gramStart"/>
      <w:r w:rsidRPr="00AC1402">
        <w:rPr>
          <w:rFonts w:ascii="Times New Roman" w:hAnsi="Times New Roman"/>
          <w:lang w:val="ru-RU"/>
        </w:rPr>
        <w:t>красиво</w:t>
      </w:r>
      <w:proofErr w:type="gramEnd"/>
      <w:r w:rsidRPr="00AC1402">
        <w:rPr>
          <w:rFonts w:ascii="Times New Roman" w:hAnsi="Times New Roman"/>
          <w:lang w:val="ru-RU"/>
        </w:rPr>
        <w:t xml:space="preserve"> располагать фигуры на листе бумаги формата, соответствующего пропорциям изображаемых предметов). </w:t>
      </w:r>
    </w:p>
    <w:p w:rsidR="00DE6E02" w:rsidRPr="00B925D6" w:rsidRDefault="00DE6E02" w:rsidP="00DE6E02">
      <w:pPr>
        <w:pStyle w:val="a4"/>
        <w:ind w:left="0" w:firstLine="567"/>
        <w:jc w:val="both"/>
        <w:rPr>
          <w:rFonts w:ascii="Times New Roman" w:hAnsi="Times New Roman"/>
          <w:lang w:val="ru-RU"/>
        </w:rPr>
      </w:pPr>
      <w:r w:rsidRPr="00AC1402">
        <w:rPr>
          <w:rFonts w:ascii="Times New Roman" w:hAnsi="Times New Roman"/>
          <w:lang w:val="ru-RU"/>
        </w:rPr>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DE6E02" w:rsidRPr="00B925D6" w:rsidRDefault="00DE6E02" w:rsidP="00DE6E02">
      <w:pPr>
        <w:pStyle w:val="a4"/>
        <w:ind w:left="0" w:firstLine="567"/>
        <w:jc w:val="both"/>
        <w:rPr>
          <w:rFonts w:ascii="Times New Roman" w:hAnsi="Times New Roman"/>
          <w:lang w:val="ru-RU"/>
        </w:rPr>
      </w:pPr>
      <w:r w:rsidRPr="00AC1402">
        <w:rPr>
          <w:rFonts w:ascii="Times New Roman" w:hAnsi="Times New Roman"/>
          <w:lang w:val="ru-RU"/>
        </w:rP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DE6E02" w:rsidRPr="00B925D6" w:rsidRDefault="00DE6E02" w:rsidP="00DE6E02">
      <w:pPr>
        <w:pStyle w:val="a4"/>
        <w:ind w:left="0" w:firstLine="567"/>
        <w:jc w:val="both"/>
        <w:rPr>
          <w:rFonts w:ascii="Times New Roman" w:hAnsi="Times New Roman"/>
          <w:lang w:val="ru-RU"/>
        </w:rPr>
      </w:pPr>
      <w:r w:rsidRPr="00AC1402">
        <w:rPr>
          <w:rFonts w:ascii="Times New Roman" w:hAnsi="Times New Roman"/>
          <w:lang w:val="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w:t>
      </w:r>
      <w:proofErr w:type="gramStart"/>
      <w:r w:rsidRPr="00AC1402">
        <w:rPr>
          <w:rFonts w:ascii="Times New Roman" w:hAnsi="Times New Roman"/>
          <w:lang w:val="ru-RU"/>
        </w:rPr>
        <w:t>.</w:t>
      </w:r>
      <w:proofErr w:type="gramEnd"/>
      <w:r w:rsidRPr="00AC1402">
        <w:rPr>
          <w:rFonts w:ascii="Times New Roman" w:hAnsi="Times New Roman"/>
          <w:lang w:val="ru-RU"/>
        </w:rPr>
        <w:t xml:space="preserve"> </w:t>
      </w:r>
      <w:proofErr w:type="gramStart"/>
      <w:r>
        <w:rPr>
          <w:rFonts w:ascii="Times New Roman" w:hAnsi="Times New Roman"/>
          <w:lang w:val="ru-RU"/>
        </w:rPr>
        <w:t>п</w:t>
      </w:r>
      <w:proofErr w:type="gramEnd"/>
      <w:r>
        <w:rPr>
          <w:rFonts w:ascii="Times New Roman" w:hAnsi="Times New Roman"/>
          <w:lang w:val="ru-RU"/>
        </w:rPr>
        <w:t>о</w:t>
      </w:r>
      <w:r w:rsidRPr="00AC1402">
        <w:rPr>
          <w:rFonts w:ascii="Times New Roman" w:hAnsi="Times New Roman"/>
          <w:lang w:val="ru-RU"/>
        </w:rPr>
        <w:t xml:space="preserve">ощрять проявления творчества. </w:t>
      </w:r>
    </w:p>
    <w:p w:rsidR="00DE6E02"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Художественный труд: работа с бумагой и картоном</w:t>
      </w:r>
      <w:r w:rsidRPr="00AC1402">
        <w:rPr>
          <w:rFonts w:ascii="Times New Roman" w:hAnsi="Times New Roman"/>
          <w:lang w:val="ru-RU"/>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Pr>
          <w:rFonts w:ascii="Times New Roman" w:hAnsi="Times New Roman"/>
          <w:lang w:val="ru-RU"/>
        </w:rPr>
        <w:t xml:space="preserve"> </w:t>
      </w:r>
      <w:r w:rsidRPr="00AC1402">
        <w:rPr>
          <w:rFonts w:ascii="Times New Roman" w:hAnsi="Times New Roman"/>
          <w:lang w:val="ru-RU"/>
        </w:rPr>
        <w:t xml:space="preserve">физкультурник, клюющий петушок и др.). </w:t>
      </w:r>
    </w:p>
    <w:p w:rsidR="00DE6E02" w:rsidRPr="00AC1402" w:rsidRDefault="00DE6E02" w:rsidP="00DE6E02">
      <w:pPr>
        <w:pStyle w:val="a4"/>
        <w:ind w:left="0" w:firstLine="567"/>
        <w:jc w:val="both"/>
        <w:rPr>
          <w:rFonts w:ascii="Times New Roman" w:hAnsi="Times New Roman"/>
          <w:lang w:val="ru-RU"/>
        </w:rPr>
      </w:pPr>
      <w:r w:rsidRPr="00AC1402">
        <w:rPr>
          <w:rFonts w:ascii="Times New Roman" w:hAnsi="Times New Roman"/>
          <w:lang w:val="ru-RU"/>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DE6E02"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Художественный труд: работа с тканью.</w:t>
      </w:r>
      <w:r w:rsidRPr="00AC1402">
        <w:rPr>
          <w:rFonts w:ascii="Times New Roman" w:hAnsi="Times New Roman"/>
          <w:lang w:val="ru-RU"/>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DE6E02" w:rsidRPr="00AC1402"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Художественный труд: работа с природным материалом.</w:t>
      </w:r>
      <w:r w:rsidRPr="00AC1402">
        <w:rPr>
          <w:rFonts w:ascii="Times New Roman" w:hAnsi="Times New Roman"/>
          <w:lang w:val="ru-RU"/>
        </w:rPr>
        <w:t xml:space="preserve"> </w:t>
      </w:r>
      <w:proofErr w:type="gramStart"/>
      <w:r w:rsidRPr="00AC1402">
        <w:rPr>
          <w:rFonts w:ascii="Times New Roman" w:hAnsi="Times New Roman"/>
          <w:lang w:val="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AC1402">
        <w:rPr>
          <w:rFonts w:ascii="Times New Roman" w:hAnsi="Times New Roman"/>
          <w:lang w:val="ru-RU"/>
        </w:rPr>
        <w:t xml:space="preserve"> Развивать фантазию, воображение. </w:t>
      </w:r>
    </w:p>
    <w:p w:rsidR="00DE6E02" w:rsidRDefault="00DE6E02" w:rsidP="00DE6E02">
      <w:pPr>
        <w:pStyle w:val="a4"/>
        <w:ind w:left="0" w:firstLine="567"/>
        <w:jc w:val="both"/>
        <w:rPr>
          <w:rFonts w:ascii="Times New Roman" w:hAnsi="Times New Roman"/>
          <w:lang w:val="ru-RU"/>
        </w:rPr>
      </w:pPr>
      <w:r w:rsidRPr="00AC1402">
        <w:rPr>
          <w:rFonts w:ascii="Times New Roman" w:hAnsi="Times New Roman"/>
          <w:lang w:val="ru-RU"/>
        </w:rPr>
        <w:t>Закреплять умение детей аккуратно и экономно использовать материалы</w:t>
      </w:r>
    </w:p>
    <w:p w:rsidR="00DE6E02" w:rsidRDefault="00DE6E02" w:rsidP="00DE6E02">
      <w:pPr>
        <w:pStyle w:val="a4"/>
        <w:ind w:left="0" w:firstLine="567"/>
        <w:jc w:val="both"/>
        <w:rPr>
          <w:rFonts w:ascii="Times New Roman" w:hAnsi="Times New Roman"/>
          <w:lang w:val="ru-RU"/>
        </w:rPr>
      </w:pPr>
    </w:p>
    <w:p w:rsidR="00DE6E02" w:rsidRPr="001C5E61" w:rsidRDefault="00DE6E02" w:rsidP="001C5E61">
      <w:pPr>
        <w:pStyle w:val="a4"/>
        <w:ind w:left="0" w:firstLine="567"/>
        <w:jc w:val="both"/>
        <w:rPr>
          <w:rFonts w:ascii="Times New Roman" w:hAnsi="Times New Roman"/>
          <w:b/>
          <w:lang w:val="ru-RU"/>
        </w:rPr>
      </w:pPr>
      <w:r w:rsidRPr="00AC1402">
        <w:rPr>
          <w:rFonts w:ascii="Times New Roman" w:hAnsi="Times New Roman"/>
          <w:b/>
          <w:lang w:val="ru-RU"/>
        </w:rPr>
        <w:t>Конструктивно-модельная деятельность</w:t>
      </w:r>
    </w:p>
    <w:p w:rsidR="00DE6E02" w:rsidRDefault="00DE6E02" w:rsidP="00DE6E02">
      <w:pPr>
        <w:pStyle w:val="a4"/>
        <w:ind w:left="0" w:firstLine="567"/>
        <w:jc w:val="both"/>
        <w:rPr>
          <w:rFonts w:ascii="Times New Roman" w:hAnsi="Times New Roman"/>
          <w:lang w:val="ru-RU"/>
        </w:rPr>
      </w:pPr>
      <w:r w:rsidRPr="00AC1402">
        <w:rPr>
          <w:rFonts w:ascii="Times New Roman" w:hAnsi="Times New Roman"/>
          <w:lang w:val="ru-RU"/>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DE6E02" w:rsidRDefault="00DE6E02" w:rsidP="00DE6E02">
      <w:pPr>
        <w:pStyle w:val="a4"/>
        <w:ind w:left="0" w:firstLine="567"/>
        <w:jc w:val="both"/>
        <w:rPr>
          <w:rFonts w:ascii="Times New Roman" w:hAnsi="Times New Roman"/>
          <w:lang w:val="ru-RU"/>
        </w:rPr>
      </w:pPr>
      <w:r w:rsidRPr="00AC1402">
        <w:rPr>
          <w:rFonts w:ascii="Times New Roman" w:hAnsi="Times New Roman"/>
          <w:lang w:val="ru-RU"/>
        </w:rPr>
        <w:t xml:space="preserve">Учить видеть конструкцию объекта и анализировать ее основные части, их функциональное назначение. </w:t>
      </w:r>
    </w:p>
    <w:p w:rsidR="00DE6E02" w:rsidRDefault="00DE6E02" w:rsidP="00DE6E02">
      <w:pPr>
        <w:pStyle w:val="a4"/>
        <w:ind w:left="0" w:firstLine="567"/>
        <w:jc w:val="both"/>
        <w:rPr>
          <w:rFonts w:ascii="Times New Roman" w:hAnsi="Times New Roman"/>
          <w:lang w:val="ru-RU"/>
        </w:rPr>
      </w:pPr>
      <w:r w:rsidRPr="00AC1402">
        <w:rPr>
          <w:rFonts w:ascii="Times New Roman" w:hAnsi="Times New Roman"/>
          <w:lang w:val="ru-RU"/>
        </w:rPr>
        <w:t>Предлагать детям самостоятельно находить отдельные конструктивные решения на основе анализа существующих сооружений.</w:t>
      </w:r>
    </w:p>
    <w:p w:rsidR="00DE6E02" w:rsidRDefault="00DE6E02" w:rsidP="00DE6E02">
      <w:pPr>
        <w:pStyle w:val="a4"/>
        <w:ind w:left="0" w:firstLine="567"/>
        <w:jc w:val="both"/>
        <w:rPr>
          <w:rFonts w:ascii="Times New Roman" w:hAnsi="Times New Roman"/>
          <w:lang w:val="ru-RU"/>
        </w:rPr>
      </w:pPr>
      <w:r w:rsidRPr="00AC1402">
        <w:rPr>
          <w:rFonts w:ascii="Times New Roman" w:hAnsi="Times New Roman"/>
          <w:lang w:val="ru-RU"/>
        </w:rPr>
        <w:t xml:space="preserve"> Закреплять навыки коллективной работы: умение распределять обязанности, работать в соответствии с общим замыслом, не мешая друг другу.</w:t>
      </w:r>
    </w:p>
    <w:p w:rsidR="00DE6E02"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lastRenderedPageBreak/>
        <w:t xml:space="preserve"> Конструирование из строительного материала.</w:t>
      </w:r>
      <w:r w:rsidRPr="00AC1402">
        <w:rPr>
          <w:rFonts w:ascii="Times New Roman" w:hAnsi="Times New Roman"/>
          <w:lang w:val="ru-RU"/>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0E6A04" w:rsidRDefault="00DE6E02" w:rsidP="000E6A04">
      <w:pPr>
        <w:pStyle w:val="a4"/>
        <w:ind w:left="0" w:firstLine="567"/>
        <w:jc w:val="both"/>
        <w:rPr>
          <w:rFonts w:ascii="Times New Roman" w:hAnsi="Times New Roman"/>
          <w:lang w:val="ru-RU"/>
        </w:rPr>
      </w:pPr>
      <w:r w:rsidRPr="00AC1402">
        <w:rPr>
          <w:rFonts w:ascii="Times New Roman" w:hAnsi="Times New Roman"/>
          <w:lang w:val="ru-RU"/>
        </w:rPr>
        <w:t xml:space="preserve">Продолжать учить сооружать постройки, объединенные общей темой (улица, машины, дома). </w:t>
      </w:r>
    </w:p>
    <w:p w:rsidR="00DE6E02" w:rsidRDefault="00DE6E02" w:rsidP="000E6A04">
      <w:pPr>
        <w:pStyle w:val="a4"/>
        <w:ind w:left="0" w:firstLine="567"/>
        <w:jc w:val="both"/>
        <w:rPr>
          <w:rFonts w:ascii="Times New Roman" w:hAnsi="Times New Roman"/>
          <w:lang w:val="ru-RU"/>
        </w:rPr>
      </w:pPr>
      <w:r w:rsidRPr="001C5E61">
        <w:rPr>
          <w:rFonts w:ascii="Times New Roman" w:hAnsi="Times New Roman"/>
          <w:b/>
          <w:i/>
          <w:lang w:val="ru-RU"/>
        </w:rPr>
        <w:t>Конструирование из деталей конструкторов</w:t>
      </w:r>
      <w:r w:rsidRPr="00DB2D4A">
        <w:rPr>
          <w:rFonts w:ascii="Times New Roman" w:hAnsi="Times New Roman"/>
          <w:b/>
          <w:lang w:val="ru-RU"/>
        </w:rPr>
        <w:t>.</w:t>
      </w:r>
      <w:r w:rsidRPr="00AC1402">
        <w:rPr>
          <w:rFonts w:ascii="Times New Roman" w:hAnsi="Times New Roman"/>
          <w:lang w:val="ru-RU"/>
        </w:rPr>
        <w:t xml:space="preserve"> Познакомить с разнообразными пластмассовыми конструкторами. Учить создавать различные</w:t>
      </w:r>
      <w:r>
        <w:rPr>
          <w:rFonts w:ascii="Times New Roman" w:hAnsi="Times New Roman"/>
          <w:lang w:val="ru-RU"/>
        </w:rPr>
        <w:t xml:space="preserve"> </w:t>
      </w:r>
      <w:r w:rsidRPr="00DB2D4A">
        <w:rPr>
          <w:rFonts w:ascii="Times New Roman" w:hAnsi="Times New Roman"/>
          <w:lang w:val="ru-RU"/>
        </w:rPr>
        <w:t xml:space="preserve">модели (здания, самолеты, поезда и т. д.) по рисунку, по словесной инструкции воспитателя, по собственному замыслу. </w:t>
      </w:r>
    </w:p>
    <w:p w:rsidR="00DE6E02"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DE6E02"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Учить создавать конструкции, объединенные общей темой (детская площадка, стоянка машин и др.). </w:t>
      </w:r>
    </w:p>
    <w:p w:rsidR="00DE6E02" w:rsidRDefault="00DE6E02" w:rsidP="00DE6E02">
      <w:pPr>
        <w:pStyle w:val="a4"/>
        <w:ind w:left="0" w:firstLine="567"/>
        <w:jc w:val="both"/>
        <w:rPr>
          <w:rFonts w:ascii="Times New Roman" w:hAnsi="Times New Roman"/>
          <w:lang w:val="ru-RU"/>
        </w:rPr>
      </w:pPr>
      <w:r w:rsidRPr="00DB2D4A">
        <w:rPr>
          <w:rFonts w:ascii="Times New Roman" w:hAnsi="Times New Roman"/>
          <w:lang w:val="ru-RU"/>
        </w:rPr>
        <w:t>Учить разбирать конструкции при помощи скобы и киянки (в пластмассовых конструкторах).</w:t>
      </w:r>
    </w:p>
    <w:p w:rsidR="00DE6E02" w:rsidRDefault="00DE6E02" w:rsidP="00DE6E02">
      <w:pPr>
        <w:pStyle w:val="a4"/>
        <w:ind w:left="0" w:firstLine="567"/>
        <w:jc w:val="both"/>
        <w:rPr>
          <w:rFonts w:ascii="Times New Roman" w:hAnsi="Times New Roman"/>
          <w:lang w:val="ru-RU"/>
        </w:rPr>
      </w:pPr>
    </w:p>
    <w:p w:rsidR="00DE6E02" w:rsidRPr="001C5E61" w:rsidRDefault="00DE6E02" w:rsidP="001C5E61">
      <w:pPr>
        <w:pStyle w:val="a4"/>
        <w:ind w:left="0" w:firstLine="567"/>
        <w:jc w:val="both"/>
        <w:rPr>
          <w:rFonts w:ascii="Times New Roman" w:hAnsi="Times New Roman"/>
          <w:b/>
          <w:lang w:val="ru-RU"/>
        </w:rPr>
      </w:pPr>
      <w:r w:rsidRPr="00DB2D4A">
        <w:rPr>
          <w:rFonts w:ascii="Times New Roman" w:hAnsi="Times New Roman"/>
          <w:b/>
          <w:lang w:val="ru-RU"/>
        </w:rPr>
        <w:t>Музыкально-художественная деятельность</w:t>
      </w:r>
    </w:p>
    <w:p w:rsidR="00DE6E02" w:rsidRDefault="00DE6E02" w:rsidP="00DE6E02">
      <w:pPr>
        <w:pStyle w:val="a4"/>
        <w:ind w:left="0" w:firstLine="567"/>
        <w:jc w:val="both"/>
        <w:rPr>
          <w:rFonts w:ascii="Times New Roman" w:hAnsi="Times New Roman"/>
          <w:lang w:val="ru-RU"/>
        </w:rPr>
      </w:pPr>
      <w:r w:rsidRPr="00DB2D4A">
        <w:rPr>
          <w:rFonts w:ascii="Times New Roman" w:hAnsi="Times New Roman"/>
          <w:lang w:val="ru-RU"/>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w:t>
      </w:r>
    </w:p>
    <w:p w:rsidR="00DE6E02"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Способствовать дальнейшему формированию певческого голоса, развитию навыков движения под музыку. </w:t>
      </w:r>
    </w:p>
    <w:p w:rsidR="00DE6E02"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Обучать игре на детских музыкальных инструментах. </w:t>
      </w:r>
    </w:p>
    <w:p w:rsidR="00DE6E02"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Знакомить с элементарными музыкальными понятиями. </w:t>
      </w:r>
    </w:p>
    <w:p w:rsidR="00DE6E02"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Слушание.</w:t>
      </w:r>
      <w:r w:rsidRPr="00DB2D4A">
        <w:rPr>
          <w:rFonts w:ascii="Times New Roman" w:hAnsi="Times New Roman"/>
          <w:lang w:val="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DE6E02" w:rsidRPr="00DB2D4A"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DE6E02" w:rsidRPr="00DB2D4A"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Познакомить детей с мелодией Государственного гимна Российской Федерации. </w:t>
      </w:r>
    </w:p>
    <w:p w:rsidR="00DE6E02" w:rsidRPr="00DB2D4A"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Пение.</w:t>
      </w:r>
      <w:r w:rsidRPr="00DB2D4A">
        <w:rPr>
          <w:rFonts w:ascii="Times New Roman" w:hAnsi="Times New Roman"/>
          <w:lang w:val="ru-RU"/>
        </w:rPr>
        <w:t xml:space="preserve"> Совершенствовать певческий голос и вокально-слуховую координацию. </w:t>
      </w:r>
    </w:p>
    <w:p w:rsidR="00DE6E02"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Закреплять практические навыки выразительного исполнения песен в пределах </w:t>
      </w:r>
      <w:proofErr w:type="gramStart"/>
      <w:r w:rsidRPr="00DB2D4A">
        <w:rPr>
          <w:rFonts w:ascii="Times New Roman" w:hAnsi="Times New Roman"/>
          <w:lang w:val="ru-RU"/>
        </w:rPr>
        <w:t>от</w:t>
      </w:r>
      <w:proofErr w:type="gramEnd"/>
      <w:r w:rsidRPr="00DB2D4A">
        <w:rPr>
          <w:rFonts w:ascii="Times New Roman" w:hAnsi="Times New Roman"/>
          <w:lang w:val="ru-RU"/>
        </w:rPr>
        <w:t xml:space="preserve"> </w:t>
      </w:r>
      <w:proofErr w:type="gramStart"/>
      <w:r w:rsidRPr="00DB2D4A">
        <w:rPr>
          <w:rFonts w:ascii="Times New Roman" w:hAnsi="Times New Roman"/>
          <w:lang w:val="ru-RU"/>
        </w:rPr>
        <w:t>до</w:t>
      </w:r>
      <w:proofErr w:type="gramEnd"/>
      <w:r w:rsidRPr="00DB2D4A">
        <w:rPr>
          <w:rFonts w:ascii="Times New Roman" w:hAnsi="Times New Roman"/>
          <w:lang w:val="ru-RU"/>
        </w:rPr>
        <w:t xml:space="preserve"> первой октавы до ре второй октавы; учить брать дыхание и удерживать его до конца фразы; обращать внимание на артикуляцию (дикцию). </w:t>
      </w:r>
    </w:p>
    <w:p w:rsidR="00DE6E02"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Закреплять умение петь самостоятельно, индивидуально и коллективно, с музыкальным сопровождением и без него. </w:t>
      </w:r>
    </w:p>
    <w:p w:rsidR="00DE6E02"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Песенное творчество</w:t>
      </w:r>
      <w:r w:rsidRPr="00DB2D4A">
        <w:rPr>
          <w:rFonts w:ascii="Times New Roman" w:hAnsi="Times New Roman"/>
          <w:lang w:val="ru-RU"/>
        </w:rPr>
        <w:t xml:space="preserve">. Учить </w:t>
      </w:r>
      <w:proofErr w:type="gramStart"/>
      <w:r w:rsidRPr="00DB2D4A">
        <w:rPr>
          <w:rFonts w:ascii="Times New Roman" w:hAnsi="Times New Roman"/>
          <w:lang w:val="ru-RU"/>
        </w:rPr>
        <w:t>самостоятельно</w:t>
      </w:r>
      <w:proofErr w:type="gramEnd"/>
      <w:r w:rsidRPr="00DB2D4A">
        <w:rPr>
          <w:rFonts w:ascii="Times New Roman" w:hAnsi="Times New Roman"/>
          <w:lang w:val="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DE6E02"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Музыкально-ритмические движения</w:t>
      </w:r>
      <w:r w:rsidRPr="00DB2D4A">
        <w:rPr>
          <w:rFonts w:ascii="Times New Roman" w:hAnsi="Times New Roman"/>
          <w:lang w:val="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DE6E02" w:rsidRPr="00DB2D4A"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Знакомить с национальными плясками (русские, белорусские, украинские и т. д.). </w:t>
      </w:r>
    </w:p>
    <w:p w:rsidR="00DE6E02" w:rsidRPr="00C874C7" w:rsidRDefault="00DE6E02" w:rsidP="00DE6E02">
      <w:pPr>
        <w:pStyle w:val="a4"/>
        <w:ind w:left="0" w:firstLine="567"/>
        <w:jc w:val="both"/>
        <w:rPr>
          <w:rFonts w:ascii="Times New Roman" w:hAnsi="Times New Roman"/>
          <w:lang w:val="ru-RU"/>
        </w:rPr>
      </w:pPr>
      <w:r w:rsidRPr="00DB2D4A">
        <w:rPr>
          <w:rFonts w:ascii="Times New Roman" w:hAnsi="Times New Roman"/>
          <w:lang w:val="ru-RU"/>
        </w:rPr>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w:t>
      </w:r>
      <w:r w:rsidRPr="00C874C7">
        <w:rPr>
          <w:rFonts w:ascii="Times New Roman" w:hAnsi="Times New Roman"/>
          <w:lang w:val="ru-RU"/>
        </w:rPr>
        <w:t xml:space="preserve">постановок. </w:t>
      </w:r>
    </w:p>
    <w:p w:rsidR="00DE6E02"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lastRenderedPageBreak/>
        <w:t>Музыкально-игровое и танцевальное творчество</w:t>
      </w:r>
      <w:r w:rsidRPr="00DB2D4A">
        <w:rPr>
          <w:rFonts w:ascii="Times New Roman" w:hAnsi="Times New Roman"/>
          <w:lang w:val="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DE6E02" w:rsidRDefault="00DE6E02" w:rsidP="00DE6E02">
      <w:pPr>
        <w:pStyle w:val="a4"/>
        <w:ind w:left="0" w:firstLine="567"/>
        <w:jc w:val="both"/>
        <w:rPr>
          <w:rFonts w:ascii="Times New Roman" w:hAnsi="Times New Roman"/>
          <w:lang w:val="ru-RU"/>
        </w:rPr>
      </w:pPr>
      <w:r w:rsidRPr="00DB2D4A">
        <w:rPr>
          <w:rFonts w:ascii="Times New Roman" w:hAnsi="Times New Roman"/>
          <w:lang w:val="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DE6E02" w:rsidRDefault="00DE6E02" w:rsidP="00DE6E02">
      <w:pPr>
        <w:pStyle w:val="a4"/>
        <w:ind w:left="0" w:firstLine="567"/>
        <w:jc w:val="both"/>
        <w:rPr>
          <w:rFonts w:ascii="Times New Roman" w:hAnsi="Times New Roman"/>
          <w:lang w:val="ru-RU"/>
        </w:rPr>
      </w:pPr>
      <w:r w:rsidRPr="00C874C7">
        <w:rPr>
          <w:rFonts w:ascii="Times New Roman" w:hAnsi="Times New Roman"/>
          <w:lang w:val="ru-RU"/>
        </w:rPr>
        <w:t xml:space="preserve">Учить придумывать движения, отражающие содержание песни; выразительно действовать с воображаемыми предметами. </w:t>
      </w:r>
    </w:p>
    <w:p w:rsidR="00DE6E02" w:rsidRPr="00C874C7" w:rsidRDefault="00DE6E02" w:rsidP="00DE6E02">
      <w:pPr>
        <w:pStyle w:val="a4"/>
        <w:ind w:left="0" w:firstLine="567"/>
        <w:jc w:val="both"/>
        <w:rPr>
          <w:rFonts w:ascii="Times New Roman" w:hAnsi="Times New Roman"/>
          <w:lang w:val="ru-RU"/>
        </w:rPr>
      </w:pPr>
      <w:r w:rsidRPr="00C874C7">
        <w:rPr>
          <w:rFonts w:ascii="Times New Roman" w:hAnsi="Times New Roman"/>
          <w:lang w:val="ru-RU"/>
        </w:rPr>
        <w:t xml:space="preserve">Учить </w:t>
      </w:r>
      <w:proofErr w:type="gramStart"/>
      <w:r w:rsidRPr="00C874C7">
        <w:rPr>
          <w:rFonts w:ascii="Times New Roman" w:hAnsi="Times New Roman"/>
          <w:lang w:val="ru-RU"/>
        </w:rPr>
        <w:t>самостоятельно</w:t>
      </w:r>
      <w:proofErr w:type="gramEnd"/>
      <w:r w:rsidRPr="00C874C7">
        <w:rPr>
          <w:rFonts w:ascii="Times New Roman" w:hAnsi="Times New Roman"/>
          <w:lang w:val="ru-RU"/>
        </w:rPr>
        <w:t xml:space="preserve"> искать способ передачи в движениях музыкальных образов. </w:t>
      </w:r>
    </w:p>
    <w:p w:rsidR="00DE6E02" w:rsidRDefault="00DE6E02" w:rsidP="00DE6E02">
      <w:pPr>
        <w:pStyle w:val="a4"/>
        <w:ind w:left="0" w:firstLine="567"/>
        <w:jc w:val="both"/>
        <w:rPr>
          <w:rFonts w:ascii="Times New Roman" w:hAnsi="Times New Roman"/>
          <w:lang w:val="ru-RU"/>
        </w:rPr>
      </w:pPr>
      <w:r w:rsidRPr="00C874C7">
        <w:rPr>
          <w:rFonts w:ascii="Times New Roman" w:hAnsi="Times New Roman"/>
          <w:lang w:val="ru-RU"/>
        </w:rPr>
        <w:t xml:space="preserve">Формировать музыкальные способности; содействовать проявлению активности и самостоятельности. </w:t>
      </w:r>
    </w:p>
    <w:p w:rsidR="00DE6E02" w:rsidRDefault="00DE6E02" w:rsidP="00DE6E02">
      <w:pPr>
        <w:pStyle w:val="a4"/>
        <w:ind w:left="0" w:firstLine="567"/>
        <w:jc w:val="both"/>
        <w:rPr>
          <w:rFonts w:ascii="Times New Roman" w:hAnsi="Times New Roman"/>
          <w:lang w:val="ru-RU"/>
        </w:rPr>
      </w:pPr>
      <w:r w:rsidRPr="001C5E61">
        <w:rPr>
          <w:rFonts w:ascii="Times New Roman" w:hAnsi="Times New Roman"/>
          <w:b/>
          <w:i/>
          <w:lang w:val="ru-RU"/>
        </w:rPr>
        <w:t>Игра на детских музыкальных инструментах.</w:t>
      </w:r>
      <w:r w:rsidRPr="00C874C7">
        <w:rPr>
          <w:rFonts w:ascii="Times New Roman" w:hAnsi="Times New Roman"/>
          <w:lang w:val="ru-RU"/>
        </w:rPr>
        <w:t xml:space="preserve"> Знакомить с музыкальными произведениями в исполнении различных инструментов и в оркестровой обработке. </w:t>
      </w:r>
    </w:p>
    <w:p w:rsidR="00591C51" w:rsidRDefault="00DE6E02" w:rsidP="00591C51">
      <w:pPr>
        <w:pStyle w:val="a4"/>
        <w:ind w:left="0" w:firstLine="567"/>
        <w:jc w:val="both"/>
        <w:rPr>
          <w:rFonts w:ascii="Times New Roman" w:hAnsi="Times New Roman"/>
          <w:lang w:val="ru-RU"/>
        </w:rPr>
      </w:pPr>
      <w:r w:rsidRPr="00C874C7">
        <w:rPr>
          <w:rFonts w:ascii="Times New Roman" w:hAnsi="Times New Roman"/>
          <w:lang w:val="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E6E02" w:rsidRPr="00591C51" w:rsidRDefault="00DE6E02" w:rsidP="00591C51">
      <w:pPr>
        <w:pStyle w:val="a4"/>
        <w:ind w:left="0" w:firstLine="567"/>
        <w:jc w:val="both"/>
        <w:rPr>
          <w:rFonts w:ascii="Times New Roman" w:hAnsi="Times New Roman"/>
          <w:lang w:val="ru-RU"/>
        </w:rPr>
      </w:pPr>
      <w:r w:rsidRPr="00591C51">
        <w:rPr>
          <w:b/>
          <w:color w:val="C00000"/>
          <w:lang w:val="ru-RU"/>
        </w:rPr>
        <w:tab/>
      </w:r>
    </w:p>
    <w:p w:rsidR="000E188A" w:rsidRDefault="008A0413" w:rsidP="00717856">
      <w:pPr>
        <w:ind w:left="426" w:hanging="426"/>
        <w:jc w:val="both"/>
        <w:rPr>
          <w:b/>
        </w:rPr>
      </w:pPr>
      <w:r>
        <w:rPr>
          <w:b/>
        </w:rPr>
        <w:t xml:space="preserve">2.2. </w:t>
      </w:r>
      <w:r w:rsidR="00A56A91">
        <w:rPr>
          <w:b/>
        </w:rPr>
        <w:t>Модель образовательного процесса</w:t>
      </w:r>
      <w:r w:rsidR="008C6237">
        <w:rPr>
          <w:b/>
        </w:rPr>
        <w:t xml:space="preserve"> </w:t>
      </w:r>
      <w:r w:rsidR="00862324">
        <w:rPr>
          <w:b/>
        </w:rPr>
        <w:t>(</w:t>
      </w:r>
      <w:r w:rsidR="00862324" w:rsidRPr="00862324">
        <w:t xml:space="preserve">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(п.2.11.2. б ФГОС </w:t>
      </w:r>
      <w:proofErr w:type="gramStart"/>
      <w:r w:rsidR="00862324" w:rsidRPr="00862324">
        <w:t>ДО</w:t>
      </w:r>
      <w:proofErr w:type="gramEnd"/>
      <w:r w:rsidR="00862324" w:rsidRPr="00862324">
        <w:rPr>
          <w:b/>
        </w:rPr>
        <w:t>)</w:t>
      </w:r>
      <w:r w:rsidR="00862324">
        <w:rPr>
          <w:b/>
        </w:rPr>
        <w:t>)</w:t>
      </w:r>
    </w:p>
    <w:p w:rsidR="00591C51" w:rsidRDefault="00591C51" w:rsidP="000E188A">
      <w:pPr>
        <w:ind w:left="426" w:hanging="142"/>
        <w:jc w:val="both"/>
        <w:rPr>
          <w:b/>
        </w:rPr>
      </w:pPr>
    </w:p>
    <w:p w:rsidR="00404C73" w:rsidRDefault="00862324" w:rsidP="007279D0">
      <w:pPr>
        <w:ind w:left="426" w:hanging="142"/>
        <w:jc w:val="both"/>
      </w:pPr>
      <w:r>
        <w:rPr>
          <w:b/>
        </w:rPr>
        <w:t xml:space="preserve">     </w:t>
      </w:r>
      <w:r w:rsidRPr="00862324">
        <w:rPr>
          <w:b/>
        </w:rPr>
        <w:t>Формы работы по образовательным областям</w:t>
      </w:r>
      <w:r>
        <w:rPr>
          <w:b/>
        </w:rPr>
        <w:t xml:space="preserve"> </w:t>
      </w:r>
      <w:r w:rsidRPr="00862324">
        <w:t>(старший дошкольный возраст)</w:t>
      </w:r>
    </w:p>
    <w:tbl>
      <w:tblPr>
        <w:tblStyle w:val="-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3260"/>
      </w:tblGrid>
      <w:tr w:rsidR="00404C73" w:rsidRPr="006927E4" w:rsidTr="006D1D3A">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10031" w:type="dxa"/>
            <w:gridSpan w:val="3"/>
            <w:tcBorders>
              <w:bottom w:val="none" w:sz="0" w:space="0" w:color="auto"/>
            </w:tcBorders>
            <w:shd w:val="clear" w:color="auto" w:fill="auto"/>
          </w:tcPr>
          <w:p w:rsidR="00404C73" w:rsidRDefault="00404C73" w:rsidP="007279D0">
            <w:pPr>
              <w:pStyle w:val="a5"/>
              <w:rPr>
                <w:rFonts w:ascii="Times New Roman" w:hAnsi="Times New Roman" w:cs="Times New Roman"/>
                <w:b/>
                <w:szCs w:val="24"/>
                <w:lang w:val="ru-RU"/>
              </w:rPr>
            </w:pPr>
            <w:r w:rsidRPr="007279D0">
              <w:rPr>
                <w:rFonts w:ascii="Times New Roman" w:hAnsi="Times New Roman" w:cs="Times New Roman"/>
                <w:b/>
                <w:szCs w:val="24"/>
                <w:lang w:val="ru-RU"/>
              </w:rPr>
              <w:t xml:space="preserve"> </w:t>
            </w:r>
          </w:p>
          <w:p w:rsidR="007279D0" w:rsidRDefault="007279D0" w:rsidP="007279D0">
            <w:pPr>
              <w:pStyle w:val="a5"/>
              <w:rPr>
                <w:rFonts w:ascii="Times New Roman" w:hAnsi="Times New Roman" w:cs="Times New Roman"/>
                <w:b/>
                <w:szCs w:val="24"/>
                <w:lang w:val="ru-RU"/>
              </w:rPr>
            </w:pPr>
            <w:r>
              <w:rPr>
                <w:rFonts w:ascii="Times New Roman" w:hAnsi="Times New Roman" w:cs="Times New Roman"/>
                <w:b/>
                <w:szCs w:val="24"/>
                <w:lang w:val="ru-RU"/>
              </w:rPr>
              <w:t>Ф</w:t>
            </w:r>
            <w:r>
              <w:rPr>
                <w:rFonts w:ascii="Times New Roman" w:hAnsi="Times New Roman" w:cs="Times New Roman"/>
                <w:b/>
                <w:szCs w:val="24"/>
              </w:rPr>
              <w:t>изическо</w:t>
            </w:r>
            <w:r>
              <w:rPr>
                <w:rFonts w:ascii="Times New Roman" w:hAnsi="Times New Roman" w:cs="Times New Roman"/>
                <w:b/>
                <w:szCs w:val="24"/>
                <w:lang w:val="ru-RU"/>
              </w:rPr>
              <w:t>е</w:t>
            </w:r>
            <w:r>
              <w:rPr>
                <w:rFonts w:ascii="Times New Roman" w:hAnsi="Times New Roman" w:cs="Times New Roman"/>
                <w:b/>
                <w:szCs w:val="24"/>
              </w:rPr>
              <w:t xml:space="preserve"> развити</w:t>
            </w:r>
            <w:r>
              <w:rPr>
                <w:rFonts w:ascii="Times New Roman" w:hAnsi="Times New Roman" w:cs="Times New Roman"/>
                <w:b/>
                <w:szCs w:val="24"/>
                <w:lang w:val="ru-RU"/>
              </w:rPr>
              <w:t>е</w:t>
            </w:r>
          </w:p>
          <w:p w:rsidR="00226B70" w:rsidRPr="007279D0" w:rsidRDefault="00226B70" w:rsidP="007279D0">
            <w:pPr>
              <w:pStyle w:val="a5"/>
              <w:rPr>
                <w:rFonts w:ascii="Times New Roman" w:hAnsi="Times New Roman" w:cs="Times New Roman"/>
                <w:b/>
                <w:szCs w:val="24"/>
                <w:lang w:val="ru-RU"/>
              </w:rPr>
            </w:pPr>
          </w:p>
        </w:tc>
      </w:tr>
      <w:tr w:rsidR="00404C73" w:rsidRPr="006927E4" w:rsidTr="00F254FA">
        <w:trPr>
          <w:trHeight w:val="307"/>
        </w:trPr>
        <w:tc>
          <w:tcPr>
            <w:cnfStyle w:val="000010000000" w:firstRow="0" w:lastRow="0" w:firstColumn="0" w:lastColumn="0" w:oddVBand="1"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shd w:val="clear" w:color="auto" w:fill="auto"/>
          </w:tcPr>
          <w:p w:rsidR="00404C73" w:rsidRPr="006927E4" w:rsidRDefault="00404C73" w:rsidP="00404C73">
            <w:pPr>
              <w:pStyle w:val="a5"/>
              <w:jc w:val="center"/>
              <w:rPr>
                <w:rFonts w:ascii="Times New Roman" w:hAnsi="Times New Roman" w:cs="Times New Roman"/>
                <w:szCs w:val="24"/>
              </w:rPr>
            </w:pPr>
            <w:r w:rsidRPr="006927E4">
              <w:rPr>
                <w:rFonts w:ascii="Times New Roman" w:hAnsi="Times New Roman" w:cs="Times New Roman"/>
                <w:szCs w:val="24"/>
              </w:rPr>
              <w:t>Физические упражнения</w:t>
            </w:r>
          </w:p>
        </w:tc>
        <w:tc>
          <w:tcPr>
            <w:tcW w:w="2977" w:type="dxa"/>
            <w:shd w:val="clear" w:color="auto" w:fill="auto"/>
          </w:tcPr>
          <w:p w:rsidR="00404C73" w:rsidRPr="006927E4" w:rsidRDefault="00404C73" w:rsidP="00404C73">
            <w:pPr>
              <w:pStyle w:val="a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Эколого - природные факторы</w:t>
            </w:r>
          </w:p>
        </w:tc>
        <w:tc>
          <w:tcPr>
            <w:cnfStyle w:val="000010000000" w:firstRow="0" w:lastRow="0" w:firstColumn="0" w:lastColumn="0" w:oddVBand="1" w:evenVBand="0" w:oddHBand="0" w:evenHBand="0" w:firstRowFirstColumn="0" w:firstRowLastColumn="0" w:lastRowFirstColumn="0" w:lastRowLastColumn="0"/>
            <w:tcW w:w="3260" w:type="dxa"/>
            <w:tcBorders>
              <w:left w:val="none" w:sz="0" w:space="0" w:color="auto"/>
              <w:bottom w:val="none" w:sz="0" w:space="0" w:color="auto"/>
              <w:right w:val="none" w:sz="0" w:space="0" w:color="auto"/>
            </w:tcBorders>
            <w:shd w:val="clear" w:color="auto" w:fill="auto"/>
          </w:tcPr>
          <w:p w:rsidR="00404C73" w:rsidRPr="006927E4" w:rsidRDefault="00404C73" w:rsidP="00404C73">
            <w:pPr>
              <w:pStyle w:val="a5"/>
              <w:jc w:val="center"/>
              <w:rPr>
                <w:rFonts w:ascii="Times New Roman" w:hAnsi="Times New Roman" w:cs="Times New Roman"/>
                <w:szCs w:val="24"/>
              </w:rPr>
            </w:pPr>
            <w:r w:rsidRPr="006927E4">
              <w:rPr>
                <w:rFonts w:ascii="Times New Roman" w:hAnsi="Times New Roman" w:cs="Times New Roman"/>
                <w:szCs w:val="24"/>
              </w:rPr>
              <w:t>Психогигиенические факторы</w:t>
            </w:r>
          </w:p>
        </w:tc>
      </w:tr>
      <w:tr w:rsidR="00404C73" w:rsidRPr="006927E4" w:rsidTr="00F254FA">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10031" w:type="dxa"/>
            <w:gridSpan w:val="3"/>
            <w:tcBorders>
              <w:left w:val="none" w:sz="0" w:space="0" w:color="auto"/>
              <w:bottom w:val="none" w:sz="0" w:space="0" w:color="auto"/>
              <w:right w:val="none" w:sz="0" w:space="0" w:color="auto"/>
            </w:tcBorders>
            <w:shd w:val="clear" w:color="auto" w:fill="auto"/>
          </w:tcPr>
          <w:p w:rsidR="00404C73" w:rsidRPr="006927E4" w:rsidRDefault="00404C73" w:rsidP="00F254FA">
            <w:pPr>
              <w:pStyle w:val="a5"/>
              <w:rPr>
                <w:rFonts w:ascii="Times New Roman" w:hAnsi="Times New Roman" w:cs="Times New Roman"/>
                <w:b/>
                <w:szCs w:val="24"/>
              </w:rPr>
            </w:pPr>
            <w:r w:rsidRPr="006927E4">
              <w:rPr>
                <w:rFonts w:ascii="Times New Roman" w:hAnsi="Times New Roman" w:cs="Times New Roman"/>
                <w:b/>
                <w:szCs w:val="24"/>
              </w:rPr>
              <w:t>Методы физического развития</w:t>
            </w:r>
          </w:p>
        </w:tc>
      </w:tr>
      <w:tr w:rsidR="00404C73" w:rsidRPr="006927E4" w:rsidTr="00F254FA">
        <w:trPr>
          <w:trHeight w:val="307"/>
        </w:trPr>
        <w:tc>
          <w:tcPr>
            <w:cnfStyle w:val="000010000000" w:firstRow="0" w:lastRow="0" w:firstColumn="0" w:lastColumn="0" w:oddVBand="1"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shd w:val="clear" w:color="auto" w:fill="auto"/>
          </w:tcPr>
          <w:p w:rsidR="00404C73" w:rsidRPr="006927E4" w:rsidRDefault="00404C73" w:rsidP="00F254FA">
            <w:pPr>
              <w:pStyle w:val="a5"/>
              <w:rPr>
                <w:rFonts w:ascii="Times New Roman" w:hAnsi="Times New Roman" w:cs="Times New Roman"/>
                <w:szCs w:val="24"/>
              </w:rPr>
            </w:pPr>
            <w:r w:rsidRPr="006927E4">
              <w:rPr>
                <w:rFonts w:ascii="Times New Roman" w:hAnsi="Times New Roman" w:cs="Times New Roman"/>
                <w:szCs w:val="24"/>
              </w:rPr>
              <w:t>Наглядные</w:t>
            </w:r>
          </w:p>
        </w:tc>
        <w:tc>
          <w:tcPr>
            <w:tcW w:w="2977" w:type="dxa"/>
            <w:shd w:val="clear" w:color="auto" w:fill="auto"/>
          </w:tcPr>
          <w:p w:rsidR="00404C73" w:rsidRPr="006927E4" w:rsidRDefault="00404C73" w:rsidP="00F254FA">
            <w:pPr>
              <w:pStyle w:val="a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Словесные</w:t>
            </w:r>
          </w:p>
        </w:tc>
        <w:tc>
          <w:tcPr>
            <w:cnfStyle w:val="000010000000" w:firstRow="0" w:lastRow="0" w:firstColumn="0" w:lastColumn="0" w:oddVBand="1" w:evenVBand="0" w:oddHBand="0" w:evenHBand="0" w:firstRowFirstColumn="0" w:firstRowLastColumn="0" w:lastRowFirstColumn="0" w:lastRowLastColumn="0"/>
            <w:tcW w:w="3260" w:type="dxa"/>
            <w:tcBorders>
              <w:left w:val="none" w:sz="0" w:space="0" w:color="auto"/>
              <w:bottom w:val="none" w:sz="0" w:space="0" w:color="auto"/>
              <w:right w:val="none" w:sz="0" w:space="0" w:color="auto"/>
            </w:tcBorders>
            <w:shd w:val="clear" w:color="auto" w:fill="auto"/>
          </w:tcPr>
          <w:p w:rsidR="00404C73" w:rsidRPr="006927E4" w:rsidRDefault="00404C73" w:rsidP="00F254FA">
            <w:pPr>
              <w:pStyle w:val="a5"/>
              <w:rPr>
                <w:rFonts w:ascii="Times New Roman" w:hAnsi="Times New Roman" w:cs="Times New Roman"/>
                <w:szCs w:val="24"/>
              </w:rPr>
            </w:pPr>
            <w:r w:rsidRPr="006927E4">
              <w:rPr>
                <w:rFonts w:ascii="Times New Roman" w:hAnsi="Times New Roman" w:cs="Times New Roman"/>
                <w:szCs w:val="24"/>
              </w:rPr>
              <w:t>Практические</w:t>
            </w:r>
          </w:p>
        </w:tc>
      </w:tr>
      <w:tr w:rsidR="00404C73" w:rsidRPr="006F2B59" w:rsidTr="00F254FA">
        <w:trPr>
          <w:cnfStyle w:val="000000100000" w:firstRow="0" w:lastRow="0" w:firstColumn="0" w:lastColumn="0" w:oddVBand="0" w:evenVBand="0" w:oddHBand="1" w:evenHBand="0" w:firstRowFirstColumn="0" w:firstRowLastColumn="0" w:lastRowFirstColumn="0" w:lastRowLastColumn="0"/>
          <w:trHeight w:val="2082"/>
        </w:trPr>
        <w:tc>
          <w:tcPr>
            <w:cnfStyle w:val="000010000000" w:firstRow="0" w:lastRow="0" w:firstColumn="0" w:lastColumn="0" w:oddVBand="1"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shd w:val="clear" w:color="auto" w:fill="auto"/>
          </w:tcPr>
          <w:p w:rsidR="00404C73" w:rsidRPr="006927E4" w:rsidRDefault="00404C73" w:rsidP="000D391B">
            <w:pPr>
              <w:pStyle w:val="a5"/>
              <w:numPr>
                <w:ilvl w:val="0"/>
                <w:numId w:val="9"/>
              </w:numPr>
              <w:ind w:left="142" w:hanging="142"/>
              <w:rPr>
                <w:rFonts w:ascii="Times New Roman" w:hAnsi="Times New Roman" w:cs="Times New Roman"/>
                <w:szCs w:val="24"/>
                <w:lang w:val="ru-RU"/>
              </w:rPr>
            </w:pPr>
            <w:r w:rsidRPr="006927E4">
              <w:rPr>
                <w:rFonts w:ascii="Times New Roman" w:hAnsi="Times New Roman" w:cs="Times New Roman"/>
                <w:szCs w:val="24"/>
                <w:lang w:val="ru-RU"/>
              </w:rPr>
              <w:t>наглядно-зрительные приемы (показ физических упражнений, использование наглядных пособий, имитация, зрительные ориентиры);</w:t>
            </w:r>
          </w:p>
          <w:p w:rsidR="00404C73" w:rsidRPr="006927E4" w:rsidRDefault="00404C73" w:rsidP="000D391B">
            <w:pPr>
              <w:pStyle w:val="a5"/>
              <w:numPr>
                <w:ilvl w:val="0"/>
                <w:numId w:val="9"/>
              </w:numPr>
              <w:ind w:left="142" w:hanging="142"/>
              <w:rPr>
                <w:rFonts w:ascii="Times New Roman" w:hAnsi="Times New Roman" w:cs="Times New Roman"/>
                <w:szCs w:val="24"/>
                <w:lang w:val="ru-RU"/>
              </w:rPr>
            </w:pPr>
            <w:r w:rsidRPr="006927E4">
              <w:rPr>
                <w:rFonts w:ascii="Times New Roman" w:hAnsi="Times New Roman" w:cs="Times New Roman"/>
                <w:szCs w:val="24"/>
                <w:lang w:val="ru-RU"/>
              </w:rPr>
              <w:t>наглядно-слуховые приемы (музыка, песни);</w:t>
            </w:r>
          </w:p>
          <w:p w:rsidR="00404C73" w:rsidRPr="006927E4" w:rsidRDefault="00404C73" w:rsidP="000D391B">
            <w:pPr>
              <w:pStyle w:val="a5"/>
              <w:numPr>
                <w:ilvl w:val="0"/>
                <w:numId w:val="9"/>
              </w:numPr>
              <w:ind w:left="142" w:hanging="142"/>
              <w:rPr>
                <w:rFonts w:ascii="Times New Roman" w:hAnsi="Times New Roman" w:cs="Times New Roman"/>
                <w:szCs w:val="24"/>
                <w:lang w:val="ru-RU"/>
              </w:rPr>
            </w:pPr>
            <w:r w:rsidRPr="006927E4">
              <w:rPr>
                <w:rFonts w:ascii="Times New Roman" w:hAnsi="Times New Roman" w:cs="Times New Roman"/>
                <w:szCs w:val="24"/>
                <w:lang w:val="ru-RU"/>
              </w:rPr>
              <w:t>тактильно-мышечные приемы (непосредственная помощь воспитателя)</w:t>
            </w:r>
          </w:p>
        </w:tc>
        <w:tc>
          <w:tcPr>
            <w:tcW w:w="2977" w:type="dxa"/>
            <w:shd w:val="clear" w:color="auto" w:fill="auto"/>
          </w:tcPr>
          <w:p w:rsidR="00404C73" w:rsidRPr="006927E4" w:rsidRDefault="00404C73" w:rsidP="000D391B">
            <w:pPr>
              <w:pStyle w:val="a5"/>
              <w:numPr>
                <w:ilvl w:val="0"/>
                <w:numId w:val="9"/>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объяснения, пояснения, указания;</w:t>
            </w:r>
          </w:p>
          <w:p w:rsidR="00404C73" w:rsidRPr="006927E4" w:rsidRDefault="00404C73" w:rsidP="000D391B">
            <w:pPr>
              <w:pStyle w:val="a5"/>
              <w:numPr>
                <w:ilvl w:val="0"/>
                <w:numId w:val="9"/>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подача команд, распоряжений, сигналов;</w:t>
            </w:r>
          </w:p>
          <w:p w:rsidR="00404C73" w:rsidRPr="006927E4" w:rsidRDefault="00404C73" w:rsidP="000D391B">
            <w:pPr>
              <w:pStyle w:val="a5"/>
              <w:numPr>
                <w:ilvl w:val="0"/>
                <w:numId w:val="9"/>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вопросы к детям;</w:t>
            </w:r>
          </w:p>
          <w:p w:rsidR="00404C73" w:rsidRPr="006927E4" w:rsidRDefault="00404C73" w:rsidP="000D391B">
            <w:pPr>
              <w:pStyle w:val="a5"/>
              <w:numPr>
                <w:ilvl w:val="0"/>
                <w:numId w:val="9"/>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образный сюжетный рассказ, беседа;</w:t>
            </w:r>
          </w:p>
          <w:p w:rsidR="00404C73" w:rsidRPr="006927E4" w:rsidRDefault="00404C73" w:rsidP="000D391B">
            <w:pPr>
              <w:pStyle w:val="a5"/>
              <w:numPr>
                <w:ilvl w:val="0"/>
                <w:numId w:val="9"/>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словесная инструкция</w:t>
            </w:r>
          </w:p>
        </w:tc>
        <w:tc>
          <w:tcPr>
            <w:cnfStyle w:val="000010000000" w:firstRow="0" w:lastRow="0" w:firstColumn="0" w:lastColumn="0" w:oddVBand="1" w:evenVBand="0" w:oddHBand="0" w:evenHBand="0" w:firstRowFirstColumn="0" w:firstRowLastColumn="0" w:lastRowFirstColumn="0" w:lastRowLastColumn="0"/>
            <w:tcW w:w="3260" w:type="dxa"/>
            <w:tcBorders>
              <w:left w:val="none" w:sz="0" w:space="0" w:color="auto"/>
              <w:bottom w:val="none" w:sz="0" w:space="0" w:color="auto"/>
              <w:right w:val="none" w:sz="0" w:space="0" w:color="auto"/>
            </w:tcBorders>
            <w:shd w:val="clear" w:color="auto" w:fill="auto"/>
          </w:tcPr>
          <w:p w:rsidR="00404C73" w:rsidRPr="006927E4" w:rsidRDefault="00404C73" w:rsidP="000D391B">
            <w:pPr>
              <w:pStyle w:val="a5"/>
              <w:numPr>
                <w:ilvl w:val="0"/>
                <w:numId w:val="9"/>
              </w:numPr>
              <w:ind w:left="142" w:hanging="142"/>
              <w:rPr>
                <w:rFonts w:ascii="Times New Roman" w:hAnsi="Times New Roman" w:cs="Times New Roman"/>
                <w:szCs w:val="24"/>
                <w:lang w:val="ru-RU"/>
              </w:rPr>
            </w:pPr>
            <w:r w:rsidRPr="006927E4">
              <w:rPr>
                <w:rFonts w:ascii="Times New Roman" w:hAnsi="Times New Roman" w:cs="Times New Roman"/>
                <w:szCs w:val="24"/>
                <w:lang w:val="ru-RU"/>
              </w:rPr>
              <w:t>повторение упражнений без изменения и с изменениями;</w:t>
            </w:r>
          </w:p>
          <w:p w:rsidR="00404C73" w:rsidRPr="006927E4" w:rsidRDefault="00404C73" w:rsidP="000D391B">
            <w:pPr>
              <w:pStyle w:val="a5"/>
              <w:numPr>
                <w:ilvl w:val="0"/>
                <w:numId w:val="9"/>
              </w:numPr>
              <w:ind w:left="142" w:hanging="142"/>
              <w:rPr>
                <w:rFonts w:ascii="Times New Roman" w:hAnsi="Times New Roman" w:cs="Times New Roman"/>
                <w:szCs w:val="24"/>
                <w:lang w:val="ru-RU"/>
              </w:rPr>
            </w:pPr>
            <w:r w:rsidRPr="006927E4">
              <w:rPr>
                <w:rFonts w:ascii="Times New Roman" w:hAnsi="Times New Roman" w:cs="Times New Roman"/>
                <w:szCs w:val="24"/>
                <w:lang w:val="ru-RU"/>
              </w:rPr>
              <w:t>проведение упражнений в игровой форме;</w:t>
            </w:r>
          </w:p>
          <w:p w:rsidR="00404C73" w:rsidRPr="006927E4" w:rsidRDefault="00404C73" w:rsidP="000D391B">
            <w:pPr>
              <w:pStyle w:val="a5"/>
              <w:numPr>
                <w:ilvl w:val="0"/>
                <w:numId w:val="9"/>
              </w:numPr>
              <w:ind w:left="142" w:hanging="142"/>
              <w:rPr>
                <w:rFonts w:ascii="Times New Roman" w:hAnsi="Times New Roman" w:cs="Times New Roman"/>
                <w:szCs w:val="24"/>
                <w:lang w:val="ru-RU"/>
              </w:rPr>
            </w:pPr>
            <w:r w:rsidRPr="006927E4">
              <w:rPr>
                <w:rFonts w:ascii="Times New Roman" w:hAnsi="Times New Roman" w:cs="Times New Roman"/>
                <w:szCs w:val="24"/>
                <w:lang w:val="ru-RU"/>
              </w:rPr>
              <w:t>проведение упражнений в соревновательной форме</w:t>
            </w:r>
          </w:p>
        </w:tc>
      </w:tr>
    </w:tbl>
    <w:p w:rsidR="00404C73" w:rsidRPr="00404C73" w:rsidRDefault="00404C73" w:rsidP="00404C73">
      <w:pPr>
        <w:pStyle w:val="a4"/>
        <w:ind w:left="0"/>
        <w:jc w:val="both"/>
        <w:rPr>
          <w:rFonts w:ascii="Times New Roman" w:hAnsi="Times New Roman"/>
          <w:b/>
          <w:lang w:val="ru-RU"/>
        </w:rPr>
      </w:pPr>
    </w:p>
    <w:p w:rsidR="00404C73" w:rsidRDefault="00404C73" w:rsidP="00404C73">
      <w:pPr>
        <w:pStyle w:val="a4"/>
        <w:ind w:left="0"/>
        <w:jc w:val="both"/>
        <w:rPr>
          <w:rFonts w:ascii="Times New Roman" w:hAnsi="Times New Roman"/>
          <w:b/>
          <w:lang w:val="ru-RU"/>
        </w:rPr>
      </w:pPr>
      <w:r>
        <w:rPr>
          <w:rFonts w:ascii="Times New Roman" w:hAnsi="Times New Roman"/>
          <w:b/>
          <w:lang w:val="ru-RU"/>
        </w:rPr>
        <w:t>Социально – коммуникативное развитие</w:t>
      </w:r>
    </w:p>
    <w:p w:rsidR="00404C73" w:rsidRPr="00404C73" w:rsidRDefault="00404C73" w:rsidP="00404C73">
      <w:pPr>
        <w:pStyle w:val="a4"/>
        <w:ind w:left="0"/>
        <w:jc w:val="both"/>
        <w:rPr>
          <w:rFonts w:ascii="Times New Roman" w:hAnsi="Times New Roman"/>
          <w:b/>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2410"/>
        <w:gridCol w:w="2268"/>
      </w:tblGrid>
      <w:tr w:rsidR="00404C73" w:rsidRPr="00A870B4" w:rsidTr="00404C73">
        <w:trPr>
          <w:trHeight w:val="269"/>
        </w:trPr>
        <w:tc>
          <w:tcPr>
            <w:tcW w:w="10031" w:type="dxa"/>
            <w:gridSpan w:val="4"/>
            <w:shd w:val="clear" w:color="auto" w:fill="auto"/>
          </w:tcPr>
          <w:p w:rsidR="00404C73" w:rsidRPr="00A870B4" w:rsidRDefault="00404C73" w:rsidP="00F254FA">
            <w:pPr>
              <w:rPr>
                <w:b/>
                <w:lang w:eastAsia="en-US"/>
              </w:rPr>
            </w:pPr>
            <w:r w:rsidRPr="00A870B4">
              <w:rPr>
                <w:b/>
                <w:lang w:eastAsia="en-US"/>
              </w:rPr>
              <w:t>Формы образовательной деятельности по социально - коммуникативному развитию</w:t>
            </w:r>
          </w:p>
        </w:tc>
      </w:tr>
      <w:tr w:rsidR="00404C73" w:rsidRPr="00A870B4" w:rsidTr="00404C73">
        <w:trPr>
          <w:trHeight w:val="515"/>
        </w:trPr>
        <w:tc>
          <w:tcPr>
            <w:tcW w:w="2802" w:type="dxa"/>
            <w:shd w:val="clear" w:color="auto" w:fill="auto"/>
          </w:tcPr>
          <w:p w:rsidR="00404C73" w:rsidRPr="00A870B4" w:rsidRDefault="00404C73" w:rsidP="00F254FA">
            <w:pPr>
              <w:rPr>
                <w:lang w:eastAsia="en-US"/>
              </w:rPr>
            </w:pPr>
            <w:r w:rsidRPr="00A870B4">
              <w:rPr>
                <w:lang w:eastAsia="en-US"/>
              </w:rPr>
              <w:t>Организованная образовательная деятельность</w:t>
            </w:r>
          </w:p>
        </w:tc>
        <w:tc>
          <w:tcPr>
            <w:tcW w:w="2551" w:type="dxa"/>
            <w:shd w:val="clear" w:color="auto" w:fill="auto"/>
          </w:tcPr>
          <w:p w:rsidR="00404C73" w:rsidRPr="00A870B4" w:rsidRDefault="00404C73" w:rsidP="00F254FA">
            <w:pPr>
              <w:rPr>
                <w:lang w:eastAsia="en-US"/>
              </w:rPr>
            </w:pPr>
            <w:r w:rsidRPr="00A870B4">
              <w:rPr>
                <w:lang w:eastAsia="en-US"/>
              </w:rPr>
              <w:t>Режимные моменты</w:t>
            </w:r>
          </w:p>
        </w:tc>
        <w:tc>
          <w:tcPr>
            <w:tcW w:w="2410" w:type="dxa"/>
            <w:shd w:val="clear" w:color="auto" w:fill="auto"/>
          </w:tcPr>
          <w:p w:rsidR="00404C73" w:rsidRPr="00A870B4" w:rsidRDefault="00404C73" w:rsidP="00F254FA">
            <w:pPr>
              <w:rPr>
                <w:lang w:eastAsia="en-US"/>
              </w:rPr>
            </w:pPr>
            <w:r w:rsidRPr="00A870B4">
              <w:rPr>
                <w:lang w:eastAsia="en-US"/>
              </w:rPr>
              <w:t>Самостоятельная деятельность детей</w:t>
            </w:r>
          </w:p>
        </w:tc>
        <w:tc>
          <w:tcPr>
            <w:tcW w:w="2268" w:type="dxa"/>
            <w:vMerge w:val="restart"/>
            <w:shd w:val="clear" w:color="auto" w:fill="auto"/>
          </w:tcPr>
          <w:p w:rsidR="00404C73" w:rsidRPr="00A870B4" w:rsidRDefault="00404C73" w:rsidP="00F254FA">
            <w:pPr>
              <w:rPr>
                <w:lang w:eastAsia="en-US"/>
              </w:rPr>
            </w:pPr>
            <w:r w:rsidRPr="00A870B4">
              <w:rPr>
                <w:lang w:eastAsia="en-US"/>
              </w:rPr>
              <w:t>Взаимодействие с родителями</w:t>
            </w:r>
          </w:p>
        </w:tc>
      </w:tr>
      <w:tr w:rsidR="00404C73" w:rsidRPr="00A870B4" w:rsidTr="00404C73">
        <w:trPr>
          <w:trHeight w:val="264"/>
        </w:trPr>
        <w:tc>
          <w:tcPr>
            <w:tcW w:w="7763" w:type="dxa"/>
            <w:gridSpan w:val="3"/>
            <w:shd w:val="clear" w:color="auto" w:fill="auto"/>
          </w:tcPr>
          <w:p w:rsidR="00404C73" w:rsidRPr="00A870B4" w:rsidRDefault="00404C73" w:rsidP="00F254FA">
            <w:pPr>
              <w:rPr>
                <w:b/>
                <w:lang w:eastAsia="en-US"/>
              </w:rPr>
            </w:pPr>
            <w:r w:rsidRPr="00A870B4">
              <w:rPr>
                <w:b/>
                <w:lang w:eastAsia="en-US"/>
              </w:rPr>
              <w:t>Формы организации детей</w:t>
            </w:r>
          </w:p>
        </w:tc>
        <w:tc>
          <w:tcPr>
            <w:tcW w:w="2268" w:type="dxa"/>
            <w:vMerge/>
            <w:shd w:val="clear" w:color="auto" w:fill="auto"/>
          </w:tcPr>
          <w:p w:rsidR="00404C73" w:rsidRPr="00A870B4" w:rsidRDefault="00404C73" w:rsidP="00F254FA">
            <w:pPr>
              <w:rPr>
                <w:lang w:eastAsia="en-US"/>
              </w:rPr>
            </w:pPr>
          </w:p>
        </w:tc>
      </w:tr>
      <w:tr w:rsidR="00404C73" w:rsidRPr="00A870B4" w:rsidTr="00404C73">
        <w:trPr>
          <w:trHeight w:val="515"/>
        </w:trPr>
        <w:tc>
          <w:tcPr>
            <w:tcW w:w="2802" w:type="dxa"/>
            <w:shd w:val="clear" w:color="auto" w:fill="auto"/>
          </w:tcPr>
          <w:p w:rsidR="00404C73" w:rsidRPr="00A870B4" w:rsidRDefault="00404C73" w:rsidP="00F254FA">
            <w:pPr>
              <w:rPr>
                <w:lang w:eastAsia="en-US"/>
              </w:rPr>
            </w:pPr>
            <w:r w:rsidRPr="00A870B4">
              <w:rPr>
                <w:lang w:eastAsia="en-US"/>
              </w:rPr>
              <w:t>Индивидуальные, подгрупповые групповые</w:t>
            </w:r>
          </w:p>
        </w:tc>
        <w:tc>
          <w:tcPr>
            <w:tcW w:w="2551" w:type="dxa"/>
            <w:shd w:val="clear" w:color="auto" w:fill="auto"/>
          </w:tcPr>
          <w:p w:rsidR="00404C73" w:rsidRPr="00A870B4" w:rsidRDefault="00404C73" w:rsidP="00F254FA">
            <w:pPr>
              <w:rPr>
                <w:lang w:eastAsia="en-US"/>
              </w:rPr>
            </w:pPr>
            <w:r w:rsidRPr="00A870B4">
              <w:rPr>
                <w:lang w:eastAsia="en-US"/>
              </w:rPr>
              <w:t>Групповые, подгрупповые, индивидуальные</w:t>
            </w:r>
          </w:p>
        </w:tc>
        <w:tc>
          <w:tcPr>
            <w:tcW w:w="2410" w:type="dxa"/>
            <w:shd w:val="clear" w:color="auto" w:fill="auto"/>
          </w:tcPr>
          <w:p w:rsidR="00404C73" w:rsidRPr="00A870B4" w:rsidRDefault="00404C73" w:rsidP="00F254FA">
            <w:pPr>
              <w:rPr>
                <w:lang w:eastAsia="en-US"/>
              </w:rPr>
            </w:pPr>
            <w:r w:rsidRPr="00A870B4">
              <w:rPr>
                <w:lang w:eastAsia="en-US"/>
              </w:rPr>
              <w:t>Индивидуальные, подгрупповые</w:t>
            </w:r>
          </w:p>
        </w:tc>
        <w:tc>
          <w:tcPr>
            <w:tcW w:w="2268" w:type="dxa"/>
            <w:shd w:val="clear" w:color="auto" w:fill="auto"/>
          </w:tcPr>
          <w:p w:rsidR="00404C73" w:rsidRPr="00A870B4" w:rsidRDefault="00404C73" w:rsidP="00F254FA">
            <w:pPr>
              <w:rPr>
                <w:lang w:eastAsia="en-US"/>
              </w:rPr>
            </w:pPr>
            <w:r w:rsidRPr="00A870B4">
              <w:rPr>
                <w:lang w:eastAsia="en-US"/>
              </w:rPr>
              <w:t>Индивидуальные, подгрупповые групповые</w:t>
            </w:r>
          </w:p>
        </w:tc>
      </w:tr>
      <w:tr w:rsidR="00404C73" w:rsidRPr="00A870B4" w:rsidTr="00404C73">
        <w:trPr>
          <w:trHeight w:val="515"/>
        </w:trPr>
        <w:tc>
          <w:tcPr>
            <w:tcW w:w="2802" w:type="dxa"/>
            <w:shd w:val="clear" w:color="auto" w:fill="auto"/>
          </w:tcPr>
          <w:p w:rsidR="00404C73" w:rsidRPr="00A870B4" w:rsidRDefault="00404C73" w:rsidP="000D391B">
            <w:pPr>
              <w:numPr>
                <w:ilvl w:val="0"/>
                <w:numId w:val="4"/>
              </w:numPr>
              <w:ind w:left="142" w:hanging="142"/>
              <w:rPr>
                <w:lang w:eastAsia="en-US"/>
              </w:rPr>
            </w:pPr>
            <w:r w:rsidRPr="00A870B4">
              <w:rPr>
                <w:lang w:eastAsia="en-US"/>
              </w:rPr>
              <w:lastRenderedPageBreak/>
              <w:t xml:space="preserve">Беседа после чтения </w:t>
            </w:r>
          </w:p>
          <w:p w:rsidR="00404C73" w:rsidRPr="00A870B4" w:rsidRDefault="00404C73" w:rsidP="000D391B">
            <w:pPr>
              <w:numPr>
                <w:ilvl w:val="0"/>
                <w:numId w:val="4"/>
              </w:numPr>
              <w:ind w:left="142" w:hanging="142"/>
              <w:rPr>
                <w:lang w:eastAsia="en-US"/>
              </w:rPr>
            </w:pPr>
            <w:r w:rsidRPr="00A870B4">
              <w:rPr>
                <w:lang w:eastAsia="en-US"/>
              </w:rPr>
              <w:t xml:space="preserve">Рассматривание </w:t>
            </w:r>
          </w:p>
          <w:p w:rsidR="00404C73" w:rsidRPr="00A870B4" w:rsidRDefault="00404C73" w:rsidP="000D391B">
            <w:pPr>
              <w:numPr>
                <w:ilvl w:val="0"/>
                <w:numId w:val="4"/>
              </w:numPr>
              <w:ind w:left="142" w:hanging="142"/>
              <w:rPr>
                <w:lang w:eastAsia="en-US"/>
              </w:rPr>
            </w:pPr>
            <w:r w:rsidRPr="00A870B4">
              <w:rPr>
                <w:lang w:eastAsia="en-US"/>
              </w:rPr>
              <w:t xml:space="preserve">Игровая ситуация </w:t>
            </w:r>
          </w:p>
          <w:p w:rsidR="00404C73" w:rsidRPr="00A870B4" w:rsidRDefault="00404C73" w:rsidP="000D391B">
            <w:pPr>
              <w:numPr>
                <w:ilvl w:val="0"/>
                <w:numId w:val="4"/>
              </w:numPr>
              <w:ind w:left="142" w:hanging="142"/>
              <w:rPr>
                <w:lang w:eastAsia="en-US"/>
              </w:rPr>
            </w:pPr>
            <w:r w:rsidRPr="00A870B4">
              <w:rPr>
                <w:lang w:eastAsia="en-US"/>
              </w:rPr>
              <w:t xml:space="preserve">Дидактическая игра </w:t>
            </w:r>
          </w:p>
          <w:p w:rsidR="00404C73" w:rsidRPr="00A870B4" w:rsidRDefault="00404C73" w:rsidP="000D391B">
            <w:pPr>
              <w:numPr>
                <w:ilvl w:val="0"/>
                <w:numId w:val="4"/>
              </w:numPr>
              <w:ind w:left="142" w:hanging="142"/>
              <w:rPr>
                <w:lang w:eastAsia="en-US"/>
              </w:rPr>
            </w:pPr>
            <w:r w:rsidRPr="00A870B4">
              <w:rPr>
                <w:lang w:eastAsia="en-US"/>
              </w:rPr>
              <w:t xml:space="preserve">Интегративная деятельность </w:t>
            </w:r>
          </w:p>
          <w:p w:rsidR="00404C73" w:rsidRPr="00A870B4" w:rsidRDefault="00404C73" w:rsidP="000D391B">
            <w:pPr>
              <w:numPr>
                <w:ilvl w:val="0"/>
                <w:numId w:val="4"/>
              </w:numPr>
              <w:ind w:left="142" w:hanging="142"/>
              <w:rPr>
                <w:lang w:eastAsia="en-US"/>
              </w:rPr>
            </w:pPr>
            <w:r w:rsidRPr="00A870B4">
              <w:rPr>
                <w:lang w:eastAsia="en-US"/>
              </w:rPr>
              <w:t xml:space="preserve">Чтение, </w:t>
            </w:r>
          </w:p>
          <w:p w:rsidR="00404C73" w:rsidRPr="00A870B4" w:rsidRDefault="00404C73" w:rsidP="000D391B">
            <w:pPr>
              <w:numPr>
                <w:ilvl w:val="0"/>
                <w:numId w:val="4"/>
              </w:numPr>
              <w:ind w:left="142" w:hanging="142"/>
              <w:rPr>
                <w:lang w:eastAsia="en-US"/>
              </w:rPr>
            </w:pPr>
            <w:r w:rsidRPr="00A870B4">
              <w:rPr>
                <w:lang w:eastAsia="en-US"/>
              </w:rPr>
              <w:t xml:space="preserve">Создание коллекций </w:t>
            </w:r>
          </w:p>
          <w:p w:rsidR="00404C73" w:rsidRPr="00A870B4" w:rsidRDefault="00404C73" w:rsidP="000D391B">
            <w:pPr>
              <w:numPr>
                <w:ilvl w:val="0"/>
                <w:numId w:val="4"/>
              </w:numPr>
              <w:ind w:left="142" w:hanging="142"/>
              <w:rPr>
                <w:lang w:eastAsia="en-US"/>
              </w:rPr>
            </w:pPr>
            <w:r w:rsidRPr="00A870B4">
              <w:rPr>
                <w:lang w:eastAsia="en-US"/>
              </w:rPr>
              <w:t xml:space="preserve">Беседа о прочитанном </w:t>
            </w:r>
          </w:p>
          <w:p w:rsidR="00404C73" w:rsidRPr="00A870B4" w:rsidRDefault="00404C73" w:rsidP="000D391B">
            <w:pPr>
              <w:numPr>
                <w:ilvl w:val="0"/>
                <w:numId w:val="4"/>
              </w:numPr>
              <w:ind w:left="142" w:hanging="142"/>
              <w:rPr>
                <w:lang w:eastAsia="en-US"/>
              </w:rPr>
            </w:pPr>
            <w:r w:rsidRPr="00A870B4">
              <w:rPr>
                <w:lang w:eastAsia="en-US"/>
              </w:rPr>
              <w:t xml:space="preserve">Игра-драматизация </w:t>
            </w:r>
          </w:p>
          <w:p w:rsidR="00404C73" w:rsidRPr="00A870B4" w:rsidRDefault="00404C73" w:rsidP="000D391B">
            <w:pPr>
              <w:numPr>
                <w:ilvl w:val="0"/>
                <w:numId w:val="4"/>
              </w:numPr>
              <w:ind w:left="142" w:hanging="142"/>
              <w:rPr>
                <w:lang w:eastAsia="en-US"/>
              </w:rPr>
            </w:pPr>
            <w:r w:rsidRPr="00A870B4">
              <w:rPr>
                <w:lang w:eastAsia="en-US"/>
              </w:rPr>
              <w:t xml:space="preserve">Показ настольного театра </w:t>
            </w:r>
          </w:p>
          <w:p w:rsidR="00404C73" w:rsidRPr="00A870B4" w:rsidRDefault="00404C73" w:rsidP="000D391B">
            <w:pPr>
              <w:numPr>
                <w:ilvl w:val="0"/>
                <w:numId w:val="4"/>
              </w:numPr>
              <w:ind w:left="142" w:hanging="142"/>
              <w:rPr>
                <w:lang w:eastAsia="en-US"/>
              </w:rPr>
            </w:pPr>
            <w:r w:rsidRPr="00A870B4">
              <w:rPr>
                <w:lang w:eastAsia="en-US"/>
              </w:rPr>
              <w:t xml:space="preserve">Разучивание стихотворений </w:t>
            </w:r>
          </w:p>
          <w:p w:rsidR="00404C73" w:rsidRPr="00A870B4" w:rsidRDefault="00404C73" w:rsidP="000D391B">
            <w:pPr>
              <w:numPr>
                <w:ilvl w:val="0"/>
                <w:numId w:val="4"/>
              </w:numPr>
              <w:ind w:left="142" w:hanging="142"/>
              <w:rPr>
                <w:lang w:eastAsia="en-US"/>
              </w:rPr>
            </w:pPr>
            <w:r w:rsidRPr="00A870B4">
              <w:rPr>
                <w:lang w:eastAsia="en-US"/>
              </w:rPr>
              <w:t xml:space="preserve">Театрализованная игра </w:t>
            </w:r>
          </w:p>
          <w:p w:rsidR="00404C73" w:rsidRPr="00A870B4" w:rsidRDefault="00404C73" w:rsidP="000D391B">
            <w:pPr>
              <w:numPr>
                <w:ilvl w:val="0"/>
                <w:numId w:val="4"/>
              </w:numPr>
              <w:ind w:left="142" w:hanging="142"/>
              <w:rPr>
                <w:lang w:eastAsia="en-US"/>
              </w:rPr>
            </w:pPr>
            <w:r w:rsidRPr="00A870B4">
              <w:rPr>
                <w:lang w:eastAsia="en-US"/>
              </w:rPr>
              <w:t xml:space="preserve">Режиссерская игра </w:t>
            </w:r>
          </w:p>
          <w:p w:rsidR="00404C73" w:rsidRPr="00A870B4" w:rsidRDefault="00404C73" w:rsidP="000D391B">
            <w:pPr>
              <w:numPr>
                <w:ilvl w:val="0"/>
                <w:numId w:val="4"/>
              </w:numPr>
              <w:ind w:left="142" w:hanging="142"/>
              <w:rPr>
                <w:lang w:eastAsia="en-US"/>
              </w:rPr>
            </w:pPr>
            <w:r w:rsidRPr="00A870B4">
              <w:rPr>
                <w:lang w:eastAsia="en-US"/>
              </w:rPr>
              <w:t xml:space="preserve">Проектная деятельность </w:t>
            </w:r>
          </w:p>
          <w:p w:rsidR="00404C73" w:rsidRPr="00A870B4" w:rsidRDefault="00404C73" w:rsidP="000D391B">
            <w:pPr>
              <w:numPr>
                <w:ilvl w:val="0"/>
                <w:numId w:val="4"/>
              </w:numPr>
              <w:ind w:left="142" w:hanging="142"/>
              <w:rPr>
                <w:lang w:eastAsia="en-US"/>
              </w:rPr>
            </w:pPr>
            <w:r w:rsidRPr="00A870B4">
              <w:rPr>
                <w:lang w:eastAsia="en-US"/>
              </w:rPr>
              <w:t xml:space="preserve">Интегративная деятельность </w:t>
            </w:r>
          </w:p>
          <w:p w:rsidR="00404C73" w:rsidRPr="00A870B4" w:rsidRDefault="00404C73" w:rsidP="000D391B">
            <w:pPr>
              <w:numPr>
                <w:ilvl w:val="0"/>
                <w:numId w:val="4"/>
              </w:numPr>
              <w:ind w:left="142" w:hanging="142"/>
              <w:rPr>
                <w:lang w:eastAsia="en-US"/>
              </w:rPr>
            </w:pPr>
            <w:r w:rsidRPr="00A870B4">
              <w:rPr>
                <w:lang w:eastAsia="en-US"/>
              </w:rPr>
              <w:t xml:space="preserve">Решение проблемных ситуаций </w:t>
            </w:r>
          </w:p>
          <w:p w:rsidR="00404C73" w:rsidRPr="00A870B4" w:rsidRDefault="00404C73" w:rsidP="000D391B">
            <w:pPr>
              <w:numPr>
                <w:ilvl w:val="0"/>
                <w:numId w:val="4"/>
              </w:numPr>
              <w:ind w:left="142" w:hanging="142"/>
              <w:rPr>
                <w:lang w:eastAsia="en-US"/>
              </w:rPr>
            </w:pPr>
            <w:r w:rsidRPr="00A870B4">
              <w:rPr>
                <w:lang w:eastAsia="en-US"/>
              </w:rPr>
              <w:t>Разговор с детьми</w:t>
            </w:r>
          </w:p>
        </w:tc>
        <w:tc>
          <w:tcPr>
            <w:tcW w:w="2551" w:type="dxa"/>
            <w:shd w:val="clear" w:color="auto" w:fill="auto"/>
          </w:tcPr>
          <w:p w:rsidR="00404C73" w:rsidRPr="00A870B4" w:rsidRDefault="00404C73" w:rsidP="000D391B">
            <w:pPr>
              <w:numPr>
                <w:ilvl w:val="0"/>
                <w:numId w:val="4"/>
              </w:numPr>
              <w:ind w:left="142" w:hanging="142"/>
              <w:rPr>
                <w:lang w:eastAsia="en-US"/>
              </w:rPr>
            </w:pPr>
            <w:r w:rsidRPr="00A870B4">
              <w:rPr>
                <w:lang w:eastAsia="en-US"/>
              </w:rPr>
              <w:t xml:space="preserve">Ситуация общения в процессе режимных моментов </w:t>
            </w:r>
          </w:p>
          <w:p w:rsidR="00404C73" w:rsidRPr="00A870B4" w:rsidRDefault="00404C73" w:rsidP="000D391B">
            <w:pPr>
              <w:numPr>
                <w:ilvl w:val="0"/>
                <w:numId w:val="4"/>
              </w:numPr>
              <w:ind w:left="142" w:hanging="142"/>
              <w:rPr>
                <w:lang w:eastAsia="en-US"/>
              </w:rPr>
            </w:pPr>
            <w:r w:rsidRPr="00A870B4">
              <w:rPr>
                <w:lang w:eastAsia="en-US"/>
              </w:rPr>
              <w:t xml:space="preserve">Режиссерская игра, д/игра </w:t>
            </w:r>
          </w:p>
          <w:p w:rsidR="00404C73" w:rsidRPr="00A870B4" w:rsidRDefault="00404C73" w:rsidP="000D391B">
            <w:pPr>
              <w:numPr>
                <w:ilvl w:val="0"/>
                <w:numId w:val="4"/>
              </w:numPr>
              <w:ind w:left="142" w:hanging="142"/>
              <w:rPr>
                <w:lang w:eastAsia="en-US"/>
              </w:rPr>
            </w:pPr>
            <w:r w:rsidRPr="00A870B4">
              <w:rPr>
                <w:lang w:eastAsia="en-US"/>
              </w:rPr>
              <w:t xml:space="preserve">Чтение (в том числе на прогулке) </w:t>
            </w:r>
          </w:p>
          <w:p w:rsidR="00404C73" w:rsidRPr="00A870B4" w:rsidRDefault="00404C73" w:rsidP="000D391B">
            <w:pPr>
              <w:numPr>
                <w:ilvl w:val="0"/>
                <w:numId w:val="4"/>
              </w:numPr>
              <w:ind w:left="142" w:hanging="142"/>
              <w:rPr>
                <w:lang w:eastAsia="en-US"/>
              </w:rPr>
            </w:pPr>
            <w:r w:rsidRPr="00A870B4">
              <w:rPr>
                <w:lang w:eastAsia="en-US"/>
              </w:rPr>
              <w:t xml:space="preserve">Словесная игра на прогулке </w:t>
            </w:r>
          </w:p>
          <w:p w:rsidR="00404C73" w:rsidRPr="00A870B4" w:rsidRDefault="00404C73" w:rsidP="000D391B">
            <w:pPr>
              <w:numPr>
                <w:ilvl w:val="0"/>
                <w:numId w:val="4"/>
              </w:numPr>
              <w:ind w:left="142" w:hanging="142"/>
              <w:rPr>
                <w:lang w:eastAsia="en-US"/>
              </w:rPr>
            </w:pPr>
            <w:r w:rsidRPr="00A870B4">
              <w:rPr>
                <w:lang w:eastAsia="en-US"/>
              </w:rPr>
              <w:t>Наблюдение на прогулке</w:t>
            </w:r>
          </w:p>
          <w:p w:rsidR="00404C73" w:rsidRPr="00A870B4" w:rsidRDefault="00404C73" w:rsidP="000D391B">
            <w:pPr>
              <w:numPr>
                <w:ilvl w:val="0"/>
                <w:numId w:val="4"/>
              </w:numPr>
              <w:ind w:left="142" w:hanging="142"/>
              <w:rPr>
                <w:lang w:eastAsia="en-US"/>
              </w:rPr>
            </w:pPr>
            <w:r w:rsidRPr="00A870B4">
              <w:rPr>
                <w:lang w:eastAsia="en-US"/>
              </w:rPr>
              <w:t>Труд</w:t>
            </w:r>
          </w:p>
          <w:p w:rsidR="00404C73" w:rsidRPr="00A870B4" w:rsidRDefault="00404C73" w:rsidP="000D391B">
            <w:pPr>
              <w:numPr>
                <w:ilvl w:val="0"/>
                <w:numId w:val="4"/>
              </w:numPr>
              <w:ind w:left="142" w:hanging="142"/>
              <w:rPr>
                <w:lang w:eastAsia="en-US"/>
              </w:rPr>
            </w:pPr>
            <w:r w:rsidRPr="00A870B4">
              <w:rPr>
                <w:lang w:eastAsia="en-US"/>
              </w:rPr>
              <w:t xml:space="preserve">Игра на прогулке </w:t>
            </w:r>
          </w:p>
          <w:p w:rsidR="00404C73" w:rsidRPr="00A870B4" w:rsidRDefault="00404C73" w:rsidP="000D391B">
            <w:pPr>
              <w:numPr>
                <w:ilvl w:val="0"/>
                <w:numId w:val="4"/>
              </w:numPr>
              <w:ind w:left="142" w:hanging="142"/>
              <w:rPr>
                <w:lang w:eastAsia="en-US"/>
              </w:rPr>
            </w:pPr>
            <w:r w:rsidRPr="00A870B4">
              <w:rPr>
                <w:lang w:eastAsia="en-US"/>
              </w:rPr>
              <w:t xml:space="preserve">Ситуативный разговор </w:t>
            </w:r>
          </w:p>
          <w:p w:rsidR="00404C73" w:rsidRPr="00A870B4" w:rsidRDefault="00404C73" w:rsidP="000D391B">
            <w:pPr>
              <w:numPr>
                <w:ilvl w:val="0"/>
                <w:numId w:val="4"/>
              </w:numPr>
              <w:ind w:left="142" w:hanging="142"/>
              <w:rPr>
                <w:lang w:eastAsia="en-US"/>
              </w:rPr>
            </w:pPr>
            <w:r w:rsidRPr="00A870B4">
              <w:rPr>
                <w:lang w:eastAsia="en-US"/>
              </w:rPr>
              <w:t xml:space="preserve">Беседа, сочинение загадок </w:t>
            </w:r>
          </w:p>
          <w:p w:rsidR="00404C73" w:rsidRPr="00A870B4" w:rsidRDefault="00404C73" w:rsidP="000D391B">
            <w:pPr>
              <w:numPr>
                <w:ilvl w:val="0"/>
                <w:numId w:val="4"/>
              </w:numPr>
              <w:ind w:left="142" w:hanging="142"/>
              <w:rPr>
                <w:lang w:eastAsia="en-US"/>
              </w:rPr>
            </w:pPr>
            <w:r w:rsidRPr="00A870B4">
              <w:rPr>
                <w:lang w:eastAsia="en-US"/>
              </w:rPr>
              <w:t>Беседа после чтения экскурсия</w:t>
            </w:r>
          </w:p>
          <w:p w:rsidR="00404C73" w:rsidRPr="00A870B4" w:rsidRDefault="00404C73" w:rsidP="000D391B">
            <w:pPr>
              <w:numPr>
                <w:ilvl w:val="0"/>
                <w:numId w:val="4"/>
              </w:numPr>
              <w:ind w:left="142" w:hanging="142"/>
              <w:rPr>
                <w:lang w:eastAsia="en-US"/>
              </w:rPr>
            </w:pPr>
            <w:r w:rsidRPr="00A870B4">
              <w:rPr>
                <w:lang w:eastAsia="en-US"/>
              </w:rPr>
              <w:t xml:space="preserve">Интегративная деятельность </w:t>
            </w:r>
          </w:p>
          <w:p w:rsidR="00404C73" w:rsidRPr="00A870B4" w:rsidRDefault="00404C73" w:rsidP="000D391B">
            <w:pPr>
              <w:numPr>
                <w:ilvl w:val="0"/>
                <w:numId w:val="4"/>
              </w:numPr>
              <w:ind w:left="142" w:hanging="142"/>
              <w:rPr>
                <w:lang w:eastAsia="en-US"/>
              </w:rPr>
            </w:pPr>
            <w:r w:rsidRPr="00A870B4">
              <w:rPr>
                <w:lang w:eastAsia="en-US"/>
              </w:rPr>
              <w:t xml:space="preserve">Разговор с детьми </w:t>
            </w:r>
          </w:p>
          <w:p w:rsidR="00404C73" w:rsidRPr="00A870B4" w:rsidRDefault="00404C73" w:rsidP="000D391B">
            <w:pPr>
              <w:numPr>
                <w:ilvl w:val="0"/>
                <w:numId w:val="4"/>
              </w:numPr>
              <w:ind w:left="142" w:hanging="142"/>
              <w:rPr>
                <w:lang w:eastAsia="en-US"/>
              </w:rPr>
            </w:pPr>
            <w:r w:rsidRPr="00A870B4">
              <w:rPr>
                <w:lang w:eastAsia="en-US"/>
              </w:rPr>
              <w:t xml:space="preserve">Разучивание стихов, потешек </w:t>
            </w:r>
          </w:p>
          <w:p w:rsidR="00404C73" w:rsidRPr="00A870B4" w:rsidRDefault="00404C73" w:rsidP="000D391B">
            <w:pPr>
              <w:numPr>
                <w:ilvl w:val="0"/>
                <w:numId w:val="4"/>
              </w:numPr>
              <w:ind w:left="142" w:hanging="142"/>
              <w:rPr>
                <w:lang w:eastAsia="en-US"/>
              </w:rPr>
            </w:pPr>
            <w:r w:rsidRPr="00A870B4">
              <w:rPr>
                <w:lang w:eastAsia="en-US"/>
              </w:rPr>
              <w:t>Проектная деятельность</w:t>
            </w:r>
          </w:p>
        </w:tc>
        <w:tc>
          <w:tcPr>
            <w:tcW w:w="2410" w:type="dxa"/>
            <w:shd w:val="clear" w:color="auto" w:fill="auto"/>
          </w:tcPr>
          <w:p w:rsidR="00404C73" w:rsidRPr="00A870B4" w:rsidRDefault="00404C73" w:rsidP="000D391B">
            <w:pPr>
              <w:numPr>
                <w:ilvl w:val="0"/>
                <w:numId w:val="4"/>
              </w:numPr>
              <w:ind w:left="142" w:hanging="142"/>
              <w:rPr>
                <w:lang w:eastAsia="en-US"/>
              </w:rPr>
            </w:pPr>
            <w:r w:rsidRPr="00A870B4">
              <w:rPr>
                <w:lang w:eastAsia="en-US"/>
              </w:rPr>
              <w:t xml:space="preserve">Сюжетно-ролевая игра </w:t>
            </w:r>
          </w:p>
          <w:p w:rsidR="00404C73" w:rsidRPr="00A870B4" w:rsidRDefault="00404C73" w:rsidP="000D391B">
            <w:pPr>
              <w:numPr>
                <w:ilvl w:val="0"/>
                <w:numId w:val="4"/>
              </w:numPr>
              <w:ind w:left="142" w:hanging="142"/>
              <w:rPr>
                <w:lang w:eastAsia="en-US"/>
              </w:rPr>
            </w:pPr>
            <w:r w:rsidRPr="00A870B4">
              <w:rPr>
                <w:lang w:eastAsia="en-US"/>
              </w:rPr>
              <w:t xml:space="preserve">Подвижная игра с текстом </w:t>
            </w:r>
          </w:p>
          <w:p w:rsidR="00404C73" w:rsidRPr="00A870B4" w:rsidRDefault="00404C73" w:rsidP="000D391B">
            <w:pPr>
              <w:numPr>
                <w:ilvl w:val="0"/>
                <w:numId w:val="4"/>
              </w:numPr>
              <w:ind w:left="142" w:hanging="142"/>
              <w:rPr>
                <w:lang w:eastAsia="en-US"/>
              </w:rPr>
            </w:pPr>
            <w:r w:rsidRPr="00A870B4">
              <w:rPr>
                <w:lang w:eastAsia="en-US"/>
              </w:rPr>
              <w:t xml:space="preserve">Игровое общение </w:t>
            </w:r>
          </w:p>
          <w:p w:rsidR="00404C73" w:rsidRPr="00A870B4" w:rsidRDefault="00404C73" w:rsidP="000D391B">
            <w:pPr>
              <w:numPr>
                <w:ilvl w:val="0"/>
                <w:numId w:val="4"/>
              </w:numPr>
              <w:ind w:left="142" w:hanging="142"/>
              <w:rPr>
                <w:lang w:eastAsia="en-US"/>
              </w:rPr>
            </w:pPr>
            <w:r w:rsidRPr="00A870B4">
              <w:rPr>
                <w:lang w:eastAsia="en-US"/>
              </w:rPr>
              <w:t xml:space="preserve">Все виды самостоятельной детской </w:t>
            </w:r>
            <w:proofErr w:type="gramStart"/>
            <w:r w:rsidRPr="00A870B4">
              <w:rPr>
                <w:lang w:eastAsia="en-US"/>
              </w:rPr>
              <w:t>деятельности</w:t>
            </w:r>
            <w:proofErr w:type="gramEnd"/>
            <w:r w:rsidRPr="00A870B4">
              <w:rPr>
                <w:lang w:eastAsia="en-US"/>
              </w:rPr>
              <w:t xml:space="preserve"> предполагающие общение со сверстниками </w:t>
            </w:r>
          </w:p>
          <w:p w:rsidR="00404C73" w:rsidRPr="00A870B4" w:rsidRDefault="00404C73" w:rsidP="000D391B">
            <w:pPr>
              <w:numPr>
                <w:ilvl w:val="0"/>
                <w:numId w:val="4"/>
              </w:numPr>
              <w:ind w:left="142" w:hanging="142"/>
              <w:rPr>
                <w:lang w:eastAsia="en-US"/>
              </w:rPr>
            </w:pPr>
            <w:r w:rsidRPr="00A870B4">
              <w:rPr>
                <w:lang w:eastAsia="en-US"/>
              </w:rPr>
              <w:t xml:space="preserve">Хороводная игра с пением </w:t>
            </w:r>
          </w:p>
          <w:p w:rsidR="00404C73" w:rsidRPr="00A870B4" w:rsidRDefault="00404C73" w:rsidP="000D391B">
            <w:pPr>
              <w:numPr>
                <w:ilvl w:val="0"/>
                <w:numId w:val="4"/>
              </w:numPr>
              <w:ind w:left="142" w:hanging="142"/>
              <w:rPr>
                <w:lang w:eastAsia="en-US"/>
              </w:rPr>
            </w:pPr>
            <w:r w:rsidRPr="00A870B4">
              <w:rPr>
                <w:lang w:eastAsia="en-US"/>
              </w:rPr>
              <w:t xml:space="preserve">Игра-драматизация </w:t>
            </w:r>
          </w:p>
          <w:p w:rsidR="00404C73" w:rsidRPr="00A870B4" w:rsidRDefault="00404C73" w:rsidP="000D391B">
            <w:pPr>
              <w:numPr>
                <w:ilvl w:val="0"/>
                <w:numId w:val="4"/>
              </w:numPr>
              <w:ind w:left="142" w:hanging="142"/>
              <w:rPr>
                <w:lang w:eastAsia="en-US"/>
              </w:rPr>
            </w:pPr>
            <w:r w:rsidRPr="00A870B4">
              <w:rPr>
                <w:lang w:eastAsia="en-US"/>
              </w:rPr>
              <w:t>Чтение наизусть и отгадывание загадок в условиях книжного уголка</w:t>
            </w:r>
          </w:p>
          <w:p w:rsidR="00404C73" w:rsidRPr="00A870B4" w:rsidRDefault="00404C73" w:rsidP="000D391B">
            <w:pPr>
              <w:numPr>
                <w:ilvl w:val="0"/>
                <w:numId w:val="4"/>
              </w:numPr>
              <w:ind w:left="142" w:hanging="142"/>
              <w:rPr>
                <w:lang w:eastAsia="en-US"/>
              </w:rPr>
            </w:pPr>
            <w:r w:rsidRPr="00A870B4">
              <w:rPr>
                <w:lang w:eastAsia="en-US"/>
              </w:rPr>
              <w:t>Дидактическая игра</w:t>
            </w:r>
          </w:p>
        </w:tc>
        <w:tc>
          <w:tcPr>
            <w:tcW w:w="2268" w:type="dxa"/>
            <w:shd w:val="clear" w:color="auto" w:fill="auto"/>
          </w:tcPr>
          <w:p w:rsidR="00404C73" w:rsidRPr="00A870B4" w:rsidRDefault="00404C73" w:rsidP="000D391B">
            <w:pPr>
              <w:numPr>
                <w:ilvl w:val="0"/>
                <w:numId w:val="4"/>
              </w:numPr>
              <w:ind w:left="142" w:hanging="142"/>
              <w:rPr>
                <w:lang w:eastAsia="en-US"/>
              </w:rPr>
            </w:pPr>
            <w:r w:rsidRPr="00A870B4">
              <w:rPr>
                <w:lang w:eastAsia="en-US"/>
              </w:rPr>
              <w:t xml:space="preserve">Консультации, рекомендации учителя-логопеда </w:t>
            </w:r>
          </w:p>
          <w:p w:rsidR="00404C73" w:rsidRPr="00A870B4" w:rsidRDefault="00404C73" w:rsidP="000D391B">
            <w:pPr>
              <w:numPr>
                <w:ilvl w:val="0"/>
                <w:numId w:val="4"/>
              </w:numPr>
              <w:ind w:left="142" w:hanging="142"/>
              <w:rPr>
                <w:lang w:eastAsia="en-US"/>
              </w:rPr>
            </w:pPr>
            <w:r w:rsidRPr="00A870B4">
              <w:rPr>
                <w:lang w:eastAsia="en-US"/>
              </w:rPr>
              <w:t xml:space="preserve">Мастер-класс </w:t>
            </w:r>
          </w:p>
          <w:p w:rsidR="00404C73" w:rsidRPr="00A870B4" w:rsidRDefault="00404C73" w:rsidP="000D391B">
            <w:pPr>
              <w:numPr>
                <w:ilvl w:val="0"/>
                <w:numId w:val="4"/>
              </w:numPr>
              <w:ind w:left="142" w:hanging="142"/>
              <w:rPr>
                <w:lang w:eastAsia="en-US"/>
              </w:rPr>
            </w:pPr>
            <w:r w:rsidRPr="00A870B4">
              <w:rPr>
                <w:lang w:eastAsia="en-US"/>
              </w:rPr>
              <w:t>Информационные стенды</w:t>
            </w:r>
          </w:p>
        </w:tc>
      </w:tr>
    </w:tbl>
    <w:p w:rsidR="00404C73" w:rsidRDefault="00404C73" w:rsidP="00404C73">
      <w:pPr>
        <w:jc w:val="both"/>
        <w:rPr>
          <w:b/>
        </w:rPr>
      </w:pPr>
    </w:p>
    <w:p w:rsidR="00404C73" w:rsidRDefault="00404C73" w:rsidP="00404C73">
      <w:pPr>
        <w:ind w:left="284" w:hanging="284"/>
        <w:jc w:val="both"/>
        <w:rPr>
          <w:b/>
        </w:rPr>
      </w:pPr>
      <w:r>
        <w:rPr>
          <w:b/>
        </w:rPr>
        <w:t>Речевое развитие</w:t>
      </w:r>
    </w:p>
    <w:p w:rsidR="00404C73" w:rsidRDefault="00404C73" w:rsidP="00404C73">
      <w:pPr>
        <w:jc w:val="both"/>
        <w:rPr>
          <w:b/>
        </w:rPr>
      </w:pPr>
    </w:p>
    <w:tbl>
      <w:tblPr>
        <w:tblStyle w:val="8"/>
        <w:tblW w:w="10031" w:type="dxa"/>
        <w:tblLayout w:type="fixed"/>
        <w:tblLook w:val="0000" w:firstRow="0" w:lastRow="0" w:firstColumn="0" w:lastColumn="0" w:noHBand="0" w:noVBand="0"/>
      </w:tblPr>
      <w:tblGrid>
        <w:gridCol w:w="2660"/>
        <w:gridCol w:w="2551"/>
        <w:gridCol w:w="2552"/>
        <w:gridCol w:w="2268"/>
      </w:tblGrid>
      <w:tr w:rsidR="00404C73" w:rsidRPr="00A219BB" w:rsidTr="008078D7">
        <w:trPr>
          <w:trHeight w:val="299"/>
        </w:trPr>
        <w:tc>
          <w:tcPr>
            <w:tcW w:w="10031" w:type="dxa"/>
            <w:gridSpan w:val="4"/>
          </w:tcPr>
          <w:p w:rsidR="00404C73" w:rsidRPr="00A219BB" w:rsidRDefault="00404C73" w:rsidP="00F254FA">
            <w:pPr>
              <w:rPr>
                <w:b/>
                <w:lang w:eastAsia="en-US"/>
              </w:rPr>
            </w:pPr>
            <w:r w:rsidRPr="00A219BB">
              <w:rPr>
                <w:b/>
                <w:lang w:eastAsia="en-US"/>
              </w:rPr>
              <w:t>Формы образовательной деятельности</w:t>
            </w:r>
          </w:p>
        </w:tc>
      </w:tr>
      <w:tr w:rsidR="00CD321C" w:rsidRPr="00A219BB" w:rsidTr="008078D7">
        <w:trPr>
          <w:trHeight w:val="828"/>
        </w:trPr>
        <w:tc>
          <w:tcPr>
            <w:tcW w:w="2660" w:type="dxa"/>
          </w:tcPr>
          <w:p w:rsidR="00CD321C" w:rsidRPr="00A219BB" w:rsidRDefault="00CD321C" w:rsidP="00F254FA">
            <w:pPr>
              <w:rPr>
                <w:lang w:eastAsia="en-US"/>
              </w:rPr>
            </w:pPr>
            <w:r w:rsidRPr="00A219BB">
              <w:rPr>
                <w:lang w:eastAsia="en-US"/>
              </w:rPr>
              <w:t>Организованная образовательная</w:t>
            </w:r>
          </w:p>
          <w:p w:rsidR="00CD321C" w:rsidRPr="00A219BB" w:rsidRDefault="00CD321C" w:rsidP="00F254FA">
            <w:pPr>
              <w:rPr>
                <w:lang w:eastAsia="en-US"/>
              </w:rPr>
            </w:pPr>
            <w:r w:rsidRPr="00A219BB">
              <w:rPr>
                <w:lang w:eastAsia="en-US"/>
              </w:rPr>
              <w:t>деятельность</w:t>
            </w:r>
          </w:p>
        </w:tc>
        <w:tc>
          <w:tcPr>
            <w:tcW w:w="2551" w:type="dxa"/>
          </w:tcPr>
          <w:p w:rsidR="00CD321C" w:rsidRPr="00A219BB" w:rsidRDefault="00CD321C" w:rsidP="00F254FA">
            <w:pPr>
              <w:rPr>
                <w:lang w:eastAsia="en-US"/>
              </w:rPr>
            </w:pPr>
            <w:r w:rsidRPr="00A219BB">
              <w:rPr>
                <w:lang w:eastAsia="en-US"/>
              </w:rPr>
              <w:t>Режимные моменты</w:t>
            </w:r>
          </w:p>
        </w:tc>
        <w:tc>
          <w:tcPr>
            <w:tcW w:w="2552" w:type="dxa"/>
          </w:tcPr>
          <w:p w:rsidR="00CD321C" w:rsidRPr="00A219BB" w:rsidRDefault="00CD321C" w:rsidP="00F254FA">
            <w:pPr>
              <w:rPr>
                <w:lang w:eastAsia="en-US"/>
              </w:rPr>
            </w:pPr>
            <w:r w:rsidRPr="00A219BB">
              <w:rPr>
                <w:lang w:eastAsia="en-US"/>
              </w:rPr>
              <w:t>Самостоятельная деятельность</w:t>
            </w:r>
          </w:p>
          <w:p w:rsidR="00CD321C" w:rsidRPr="00A219BB" w:rsidRDefault="00CD321C" w:rsidP="00F254FA">
            <w:pPr>
              <w:rPr>
                <w:lang w:eastAsia="en-US"/>
              </w:rPr>
            </w:pPr>
            <w:r w:rsidRPr="00A219BB">
              <w:rPr>
                <w:lang w:eastAsia="en-US"/>
              </w:rPr>
              <w:t>детей</w:t>
            </w:r>
          </w:p>
        </w:tc>
        <w:tc>
          <w:tcPr>
            <w:tcW w:w="2268" w:type="dxa"/>
          </w:tcPr>
          <w:p w:rsidR="00CD321C" w:rsidRPr="00A219BB" w:rsidRDefault="00CD321C" w:rsidP="00F254FA">
            <w:pPr>
              <w:rPr>
                <w:lang w:eastAsia="en-US"/>
              </w:rPr>
            </w:pPr>
            <w:r w:rsidRPr="00A219BB">
              <w:rPr>
                <w:lang w:eastAsia="en-US"/>
              </w:rPr>
              <w:t>Взаимодействие с</w:t>
            </w:r>
          </w:p>
          <w:p w:rsidR="00CD321C" w:rsidRPr="00A219BB" w:rsidRDefault="00CD321C" w:rsidP="00F254FA">
            <w:pPr>
              <w:rPr>
                <w:lang w:eastAsia="en-US"/>
              </w:rPr>
            </w:pPr>
            <w:r w:rsidRPr="00A219BB">
              <w:rPr>
                <w:lang w:eastAsia="en-US"/>
              </w:rPr>
              <w:t>родителями</w:t>
            </w:r>
          </w:p>
        </w:tc>
      </w:tr>
      <w:tr w:rsidR="00404C73" w:rsidRPr="00A219BB" w:rsidTr="008078D7">
        <w:trPr>
          <w:trHeight w:val="294"/>
        </w:trPr>
        <w:tc>
          <w:tcPr>
            <w:tcW w:w="7763" w:type="dxa"/>
            <w:gridSpan w:val="3"/>
          </w:tcPr>
          <w:p w:rsidR="00404C73" w:rsidRPr="00A219BB" w:rsidRDefault="00404C73" w:rsidP="00F254FA">
            <w:pPr>
              <w:rPr>
                <w:b/>
                <w:lang w:eastAsia="en-US"/>
              </w:rPr>
            </w:pPr>
            <w:r w:rsidRPr="00A219BB">
              <w:rPr>
                <w:b/>
                <w:lang w:eastAsia="en-US"/>
              </w:rPr>
              <w:t>Формы организации детей</w:t>
            </w:r>
          </w:p>
        </w:tc>
        <w:tc>
          <w:tcPr>
            <w:tcW w:w="2268" w:type="dxa"/>
          </w:tcPr>
          <w:p w:rsidR="00404C73" w:rsidRPr="00A219BB" w:rsidRDefault="00404C73" w:rsidP="00F254FA">
            <w:pPr>
              <w:rPr>
                <w:b/>
                <w:lang w:eastAsia="en-US"/>
              </w:rPr>
            </w:pPr>
          </w:p>
        </w:tc>
      </w:tr>
      <w:tr w:rsidR="00CD321C" w:rsidRPr="00A219BB" w:rsidTr="008078D7">
        <w:trPr>
          <w:trHeight w:val="1077"/>
        </w:trPr>
        <w:tc>
          <w:tcPr>
            <w:tcW w:w="2660" w:type="dxa"/>
          </w:tcPr>
          <w:p w:rsidR="00CD321C" w:rsidRPr="00A219BB" w:rsidRDefault="00CD321C" w:rsidP="00F254FA">
            <w:pPr>
              <w:rPr>
                <w:lang w:eastAsia="en-US"/>
              </w:rPr>
            </w:pPr>
            <w:r w:rsidRPr="00A219BB">
              <w:rPr>
                <w:lang w:eastAsia="en-US"/>
              </w:rPr>
              <w:t>Индивидуальные, подгрупповые</w:t>
            </w:r>
          </w:p>
          <w:p w:rsidR="00CD321C" w:rsidRPr="00A219BB" w:rsidRDefault="00CD321C" w:rsidP="00F254FA">
            <w:pPr>
              <w:rPr>
                <w:lang w:eastAsia="en-US"/>
              </w:rPr>
            </w:pPr>
            <w:r w:rsidRPr="00A219BB">
              <w:rPr>
                <w:lang w:eastAsia="en-US"/>
              </w:rPr>
              <w:t>групповые</w:t>
            </w:r>
          </w:p>
        </w:tc>
        <w:tc>
          <w:tcPr>
            <w:tcW w:w="2551" w:type="dxa"/>
          </w:tcPr>
          <w:p w:rsidR="00CD321C" w:rsidRPr="00A219BB" w:rsidRDefault="00CD321C" w:rsidP="00F254FA">
            <w:pPr>
              <w:rPr>
                <w:lang w:eastAsia="en-US"/>
              </w:rPr>
            </w:pPr>
            <w:r w:rsidRPr="00A219BB">
              <w:rPr>
                <w:lang w:eastAsia="en-US"/>
              </w:rPr>
              <w:t>Групповые, подгрупповые,</w:t>
            </w:r>
          </w:p>
          <w:p w:rsidR="00CD321C" w:rsidRPr="00A219BB" w:rsidRDefault="00CD321C" w:rsidP="00F254FA">
            <w:pPr>
              <w:rPr>
                <w:lang w:eastAsia="en-US"/>
              </w:rPr>
            </w:pPr>
            <w:r w:rsidRPr="00A219BB">
              <w:rPr>
                <w:lang w:eastAsia="en-US"/>
              </w:rPr>
              <w:t>индивидуальные</w:t>
            </w:r>
          </w:p>
        </w:tc>
        <w:tc>
          <w:tcPr>
            <w:tcW w:w="2552" w:type="dxa"/>
          </w:tcPr>
          <w:p w:rsidR="00CD321C" w:rsidRPr="00A219BB" w:rsidRDefault="00CD321C" w:rsidP="00F254FA">
            <w:pPr>
              <w:rPr>
                <w:lang w:eastAsia="en-US"/>
              </w:rPr>
            </w:pPr>
            <w:r w:rsidRPr="00A219BB">
              <w:rPr>
                <w:lang w:eastAsia="en-US"/>
              </w:rPr>
              <w:t>Индивидуальные,</w:t>
            </w:r>
          </w:p>
          <w:p w:rsidR="00CD321C" w:rsidRPr="00A219BB" w:rsidRDefault="00CD321C" w:rsidP="00F254FA">
            <w:pPr>
              <w:rPr>
                <w:lang w:eastAsia="en-US"/>
              </w:rPr>
            </w:pPr>
            <w:r w:rsidRPr="00A219BB">
              <w:rPr>
                <w:lang w:eastAsia="en-US"/>
              </w:rPr>
              <w:t>подгрупповые</w:t>
            </w:r>
          </w:p>
        </w:tc>
        <w:tc>
          <w:tcPr>
            <w:tcW w:w="2268" w:type="dxa"/>
          </w:tcPr>
          <w:p w:rsidR="00CD321C" w:rsidRPr="00A219BB" w:rsidRDefault="00CD321C" w:rsidP="00F254FA">
            <w:pPr>
              <w:rPr>
                <w:lang w:eastAsia="en-US"/>
              </w:rPr>
            </w:pPr>
            <w:r w:rsidRPr="00A219BB">
              <w:rPr>
                <w:lang w:eastAsia="en-US"/>
              </w:rPr>
              <w:t>Индивидуальные,</w:t>
            </w:r>
          </w:p>
          <w:p w:rsidR="00CD321C" w:rsidRPr="00A219BB" w:rsidRDefault="00CD321C" w:rsidP="00F254FA">
            <w:pPr>
              <w:rPr>
                <w:lang w:eastAsia="en-US"/>
              </w:rPr>
            </w:pPr>
            <w:r w:rsidRPr="00A219BB">
              <w:rPr>
                <w:lang w:eastAsia="en-US"/>
              </w:rPr>
              <w:t>подгрупповые групповые</w:t>
            </w:r>
          </w:p>
        </w:tc>
      </w:tr>
      <w:tr w:rsidR="00404C73" w:rsidRPr="00A219BB" w:rsidTr="008078D7">
        <w:trPr>
          <w:trHeight w:val="515"/>
        </w:trPr>
        <w:tc>
          <w:tcPr>
            <w:tcW w:w="2660" w:type="dxa"/>
          </w:tcPr>
          <w:p w:rsidR="00404C73" w:rsidRPr="00A219BB" w:rsidRDefault="00404C73" w:rsidP="000D391B">
            <w:pPr>
              <w:numPr>
                <w:ilvl w:val="0"/>
                <w:numId w:val="6"/>
              </w:numPr>
              <w:ind w:left="142" w:hanging="142"/>
              <w:rPr>
                <w:lang w:eastAsia="en-US"/>
              </w:rPr>
            </w:pPr>
            <w:r w:rsidRPr="00A219BB">
              <w:rPr>
                <w:lang w:eastAsia="en-US"/>
              </w:rPr>
              <w:t xml:space="preserve">Беседа после чтения </w:t>
            </w:r>
          </w:p>
          <w:p w:rsidR="00404C73" w:rsidRPr="00A219BB" w:rsidRDefault="00404C73" w:rsidP="000D391B">
            <w:pPr>
              <w:numPr>
                <w:ilvl w:val="0"/>
                <w:numId w:val="6"/>
              </w:numPr>
              <w:ind w:left="142" w:hanging="142"/>
              <w:rPr>
                <w:lang w:eastAsia="en-US"/>
              </w:rPr>
            </w:pPr>
            <w:r w:rsidRPr="00A219BB">
              <w:rPr>
                <w:lang w:eastAsia="en-US"/>
              </w:rPr>
              <w:t xml:space="preserve">Рассматривание </w:t>
            </w:r>
          </w:p>
          <w:p w:rsidR="00404C73" w:rsidRPr="00A219BB" w:rsidRDefault="00404C73" w:rsidP="000D391B">
            <w:pPr>
              <w:numPr>
                <w:ilvl w:val="0"/>
                <w:numId w:val="6"/>
              </w:numPr>
              <w:ind w:left="142" w:hanging="142"/>
              <w:rPr>
                <w:lang w:eastAsia="en-US"/>
              </w:rPr>
            </w:pPr>
            <w:r w:rsidRPr="00A219BB">
              <w:rPr>
                <w:lang w:eastAsia="en-US"/>
              </w:rPr>
              <w:t xml:space="preserve">Игровая ситуация </w:t>
            </w:r>
          </w:p>
          <w:p w:rsidR="00404C73" w:rsidRPr="00A219BB" w:rsidRDefault="00404C73" w:rsidP="000D391B">
            <w:pPr>
              <w:numPr>
                <w:ilvl w:val="0"/>
                <w:numId w:val="6"/>
              </w:numPr>
              <w:ind w:left="142" w:hanging="142"/>
              <w:rPr>
                <w:lang w:eastAsia="en-US"/>
              </w:rPr>
            </w:pPr>
            <w:r w:rsidRPr="00A219BB">
              <w:rPr>
                <w:lang w:eastAsia="en-US"/>
              </w:rPr>
              <w:t xml:space="preserve">Дидактическая игра </w:t>
            </w:r>
          </w:p>
          <w:p w:rsidR="00404C73" w:rsidRPr="00A219BB" w:rsidRDefault="00404C73" w:rsidP="000D391B">
            <w:pPr>
              <w:numPr>
                <w:ilvl w:val="0"/>
                <w:numId w:val="6"/>
              </w:numPr>
              <w:ind w:left="142" w:hanging="142"/>
              <w:rPr>
                <w:lang w:eastAsia="en-US"/>
              </w:rPr>
            </w:pPr>
            <w:r w:rsidRPr="00A219BB">
              <w:rPr>
                <w:lang w:eastAsia="en-US"/>
              </w:rPr>
              <w:t xml:space="preserve">Интегративная деятельность </w:t>
            </w:r>
          </w:p>
          <w:p w:rsidR="00404C73" w:rsidRPr="00A219BB" w:rsidRDefault="00404C73" w:rsidP="000D391B">
            <w:pPr>
              <w:numPr>
                <w:ilvl w:val="0"/>
                <w:numId w:val="6"/>
              </w:numPr>
              <w:ind w:left="142" w:hanging="142"/>
              <w:rPr>
                <w:lang w:eastAsia="en-US"/>
              </w:rPr>
            </w:pPr>
            <w:r w:rsidRPr="00A219BB">
              <w:rPr>
                <w:lang w:eastAsia="en-US"/>
              </w:rPr>
              <w:t xml:space="preserve">Чтение </w:t>
            </w:r>
          </w:p>
          <w:p w:rsidR="00404C73" w:rsidRPr="00A219BB" w:rsidRDefault="00404C73" w:rsidP="000D391B">
            <w:pPr>
              <w:numPr>
                <w:ilvl w:val="0"/>
                <w:numId w:val="6"/>
              </w:numPr>
              <w:ind w:left="142" w:hanging="142"/>
              <w:rPr>
                <w:lang w:eastAsia="en-US"/>
              </w:rPr>
            </w:pPr>
            <w:r w:rsidRPr="00A219BB">
              <w:rPr>
                <w:lang w:eastAsia="en-US"/>
              </w:rPr>
              <w:t xml:space="preserve">Беседа о прочитанном </w:t>
            </w:r>
          </w:p>
          <w:p w:rsidR="00404C73" w:rsidRPr="00A219BB" w:rsidRDefault="00404C73" w:rsidP="000D391B">
            <w:pPr>
              <w:numPr>
                <w:ilvl w:val="0"/>
                <w:numId w:val="6"/>
              </w:numPr>
              <w:ind w:left="142" w:hanging="142"/>
              <w:rPr>
                <w:lang w:eastAsia="en-US"/>
              </w:rPr>
            </w:pPr>
            <w:r w:rsidRPr="00A219BB">
              <w:rPr>
                <w:lang w:eastAsia="en-US"/>
              </w:rPr>
              <w:t xml:space="preserve">Игра-драматизация </w:t>
            </w:r>
          </w:p>
          <w:p w:rsidR="00404C73" w:rsidRPr="00A219BB" w:rsidRDefault="00404C73" w:rsidP="000D391B">
            <w:pPr>
              <w:numPr>
                <w:ilvl w:val="0"/>
                <w:numId w:val="6"/>
              </w:numPr>
              <w:ind w:left="142" w:hanging="142"/>
              <w:rPr>
                <w:lang w:eastAsia="en-US"/>
              </w:rPr>
            </w:pPr>
            <w:r w:rsidRPr="00A219BB">
              <w:rPr>
                <w:lang w:eastAsia="en-US"/>
              </w:rPr>
              <w:t xml:space="preserve">Показ настольного театра </w:t>
            </w:r>
          </w:p>
          <w:p w:rsidR="00404C73" w:rsidRPr="00A219BB" w:rsidRDefault="00404C73" w:rsidP="000D391B">
            <w:pPr>
              <w:numPr>
                <w:ilvl w:val="0"/>
                <w:numId w:val="6"/>
              </w:numPr>
              <w:ind w:left="142" w:hanging="142"/>
              <w:rPr>
                <w:lang w:eastAsia="en-US"/>
              </w:rPr>
            </w:pPr>
            <w:r w:rsidRPr="00A219BB">
              <w:rPr>
                <w:lang w:eastAsia="en-US"/>
              </w:rPr>
              <w:t xml:space="preserve">Разучивание стихотворений </w:t>
            </w:r>
          </w:p>
          <w:p w:rsidR="00404C73" w:rsidRPr="00A219BB" w:rsidRDefault="00404C73" w:rsidP="000D391B">
            <w:pPr>
              <w:numPr>
                <w:ilvl w:val="0"/>
                <w:numId w:val="6"/>
              </w:numPr>
              <w:ind w:left="142" w:hanging="142"/>
              <w:rPr>
                <w:lang w:eastAsia="en-US"/>
              </w:rPr>
            </w:pPr>
            <w:r w:rsidRPr="00A219BB">
              <w:rPr>
                <w:lang w:eastAsia="en-US"/>
              </w:rPr>
              <w:lastRenderedPageBreak/>
              <w:t xml:space="preserve">Театрализованная игра </w:t>
            </w:r>
          </w:p>
          <w:p w:rsidR="00404C73" w:rsidRPr="00A219BB" w:rsidRDefault="00404C73" w:rsidP="000D391B">
            <w:pPr>
              <w:numPr>
                <w:ilvl w:val="0"/>
                <w:numId w:val="6"/>
              </w:numPr>
              <w:ind w:left="142" w:hanging="142"/>
              <w:rPr>
                <w:lang w:eastAsia="en-US"/>
              </w:rPr>
            </w:pPr>
            <w:r w:rsidRPr="00A219BB">
              <w:rPr>
                <w:lang w:eastAsia="en-US"/>
              </w:rPr>
              <w:t xml:space="preserve">Режиссерская игра </w:t>
            </w:r>
          </w:p>
          <w:p w:rsidR="00404C73" w:rsidRPr="00A219BB" w:rsidRDefault="00404C73" w:rsidP="000D391B">
            <w:pPr>
              <w:numPr>
                <w:ilvl w:val="0"/>
                <w:numId w:val="6"/>
              </w:numPr>
              <w:ind w:left="142" w:hanging="142"/>
              <w:rPr>
                <w:lang w:eastAsia="en-US"/>
              </w:rPr>
            </w:pPr>
            <w:r w:rsidRPr="00A219BB">
              <w:rPr>
                <w:lang w:eastAsia="en-US"/>
              </w:rPr>
              <w:t xml:space="preserve">Проектная деятельность </w:t>
            </w:r>
          </w:p>
          <w:p w:rsidR="00404C73" w:rsidRPr="00A219BB" w:rsidRDefault="00404C73" w:rsidP="000D391B">
            <w:pPr>
              <w:numPr>
                <w:ilvl w:val="0"/>
                <w:numId w:val="6"/>
              </w:numPr>
              <w:ind w:left="142" w:hanging="142"/>
              <w:rPr>
                <w:lang w:eastAsia="en-US"/>
              </w:rPr>
            </w:pPr>
            <w:r w:rsidRPr="00A219BB">
              <w:rPr>
                <w:lang w:eastAsia="en-US"/>
              </w:rPr>
              <w:t xml:space="preserve">Интегративная деятельность </w:t>
            </w:r>
          </w:p>
          <w:p w:rsidR="00404C73" w:rsidRPr="00A219BB" w:rsidRDefault="00404C73" w:rsidP="000D391B">
            <w:pPr>
              <w:numPr>
                <w:ilvl w:val="0"/>
                <w:numId w:val="6"/>
              </w:numPr>
              <w:ind w:left="142" w:hanging="142"/>
              <w:rPr>
                <w:lang w:eastAsia="en-US"/>
              </w:rPr>
            </w:pPr>
            <w:r w:rsidRPr="00A219BB">
              <w:rPr>
                <w:lang w:eastAsia="en-US"/>
              </w:rPr>
              <w:t xml:space="preserve">Решение проблемных ситуаций </w:t>
            </w:r>
          </w:p>
          <w:p w:rsidR="00404C73" w:rsidRPr="00A219BB" w:rsidRDefault="00404C73" w:rsidP="000D391B">
            <w:pPr>
              <w:numPr>
                <w:ilvl w:val="0"/>
                <w:numId w:val="6"/>
              </w:numPr>
              <w:ind w:left="142" w:hanging="142"/>
              <w:rPr>
                <w:lang w:eastAsia="en-US"/>
              </w:rPr>
            </w:pPr>
            <w:r w:rsidRPr="00A219BB">
              <w:rPr>
                <w:lang w:eastAsia="en-US"/>
              </w:rPr>
              <w:t>Разговор с детьми</w:t>
            </w:r>
          </w:p>
        </w:tc>
        <w:tc>
          <w:tcPr>
            <w:tcW w:w="2551" w:type="dxa"/>
          </w:tcPr>
          <w:p w:rsidR="00404C73" w:rsidRPr="00A219BB" w:rsidRDefault="00404C73" w:rsidP="000D391B">
            <w:pPr>
              <w:numPr>
                <w:ilvl w:val="0"/>
                <w:numId w:val="6"/>
              </w:numPr>
              <w:ind w:left="142" w:hanging="142"/>
              <w:rPr>
                <w:lang w:eastAsia="en-US"/>
              </w:rPr>
            </w:pPr>
            <w:r w:rsidRPr="00A219BB">
              <w:rPr>
                <w:lang w:eastAsia="en-US"/>
              </w:rPr>
              <w:lastRenderedPageBreak/>
              <w:t xml:space="preserve">Ситуация общения в процессе режимных моментов </w:t>
            </w:r>
          </w:p>
          <w:p w:rsidR="00404C73" w:rsidRPr="00A219BB" w:rsidRDefault="00404C73" w:rsidP="000D391B">
            <w:pPr>
              <w:numPr>
                <w:ilvl w:val="0"/>
                <w:numId w:val="6"/>
              </w:numPr>
              <w:ind w:left="142" w:hanging="142"/>
              <w:rPr>
                <w:lang w:eastAsia="en-US"/>
              </w:rPr>
            </w:pPr>
            <w:r w:rsidRPr="00A219BB">
              <w:rPr>
                <w:lang w:eastAsia="en-US"/>
              </w:rPr>
              <w:t xml:space="preserve">Дидактическая игра </w:t>
            </w:r>
          </w:p>
          <w:p w:rsidR="00404C73" w:rsidRPr="00A219BB" w:rsidRDefault="00404C73" w:rsidP="000D391B">
            <w:pPr>
              <w:numPr>
                <w:ilvl w:val="0"/>
                <w:numId w:val="6"/>
              </w:numPr>
              <w:ind w:left="142" w:hanging="142"/>
              <w:rPr>
                <w:lang w:eastAsia="en-US"/>
              </w:rPr>
            </w:pPr>
            <w:r w:rsidRPr="00A219BB">
              <w:rPr>
                <w:lang w:eastAsia="en-US"/>
              </w:rPr>
              <w:t>Чтение (в том числе на прогулке)</w:t>
            </w:r>
          </w:p>
          <w:p w:rsidR="00404C73" w:rsidRPr="00A219BB" w:rsidRDefault="00404C73" w:rsidP="000D391B">
            <w:pPr>
              <w:numPr>
                <w:ilvl w:val="0"/>
                <w:numId w:val="6"/>
              </w:numPr>
              <w:ind w:left="142" w:hanging="142"/>
              <w:rPr>
                <w:lang w:eastAsia="en-US"/>
              </w:rPr>
            </w:pPr>
            <w:r w:rsidRPr="00A219BB">
              <w:rPr>
                <w:lang w:eastAsia="en-US"/>
              </w:rPr>
              <w:t>Словесная игра на прогулке</w:t>
            </w:r>
          </w:p>
          <w:p w:rsidR="00404C73" w:rsidRPr="00A219BB" w:rsidRDefault="00404C73" w:rsidP="000D391B">
            <w:pPr>
              <w:numPr>
                <w:ilvl w:val="0"/>
                <w:numId w:val="6"/>
              </w:numPr>
              <w:ind w:left="142" w:hanging="142"/>
              <w:rPr>
                <w:lang w:eastAsia="en-US"/>
              </w:rPr>
            </w:pPr>
            <w:r w:rsidRPr="00A219BB">
              <w:rPr>
                <w:lang w:eastAsia="en-US"/>
              </w:rPr>
              <w:t>Наблюдение на прогулке</w:t>
            </w:r>
          </w:p>
          <w:p w:rsidR="00404C73" w:rsidRPr="00A219BB" w:rsidRDefault="00404C73" w:rsidP="000D391B">
            <w:pPr>
              <w:numPr>
                <w:ilvl w:val="0"/>
                <w:numId w:val="6"/>
              </w:numPr>
              <w:ind w:left="142" w:hanging="142"/>
              <w:rPr>
                <w:lang w:eastAsia="en-US"/>
              </w:rPr>
            </w:pPr>
            <w:r w:rsidRPr="00A219BB">
              <w:rPr>
                <w:lang w:eastAsia="en-US"/>
              </w:rPr>
              <w:t>Труд</w:t>
            </w:r>
          </w:p>
          <w:p w:rsidR="00404C73" w:rsidRPr="00A219BB" w:rsidRDefault="00404C73" w:rsidP="000D391B">
            <w:pPr>
              <w:numPr>
                <w:ilvl w:val="0"/>
                <w:numId w:val="6"/>
              </w:numPr>
              <w:ind w:left="142" w:hanging="142"/>
              <w:rPr>
                <w:lang w:eastAsia="en-US"/>
              </w:rPr>
            </w:pPr>
            <w:r w:rsidRPr="00A219BB">
              <w:rPr>
                <w:lang w:eastAsia="en-US"/>
              </w:rPr>
              <w:t xml:space="preserve">Игра на прогулке </w:t>
            </w:r>
          </w:p>
          <w:p w:rsidR="00404C73" w:rsidRPr="00A219BB" w:rsidRDefault="00404C73" w:rsidP="000D391B">
            <w:pPr>
              <w:numPr>
                <w:ilvl w:val="0"/>
                <w:numId w:val="6"/>
              </w:numPr>
              <w:ind w:left="142" w:hanging="142"/>
              <w:rPr>
                <w:lang w:eastAsia="en-US"/>
              </w:rPr>
            </w:pPr>
            <w:r w:rsidRPr="00A219BB">
              <w:rPr>
                <w:lang w:eastAsia="en-US"/>
              </w:rPr>
              <w:t xml:space="preserve">Ситуативный </w:t>
            </w:r>
            <w:r w:rsidRPr="00A219BB">
              <w:rPr>
                <w:lang w:eastAsia="en-US"/>
              </w:rPr>
              <w:lastRenderedPageBreak/>
              <w:t xml:space="preserve">разговор </w:t>
            </w:r>
          </w:p>
          <w:p w:rsidR="00404C73" w:rsidRPr="00A219BB" w:rsidRDefault="00404C73" w:rsidP="000D391B">
            <w:pPr>
              <w:numPr>
                <w:ilvl w:val="0"/>
                <w:numId w:val="6"/>
              </w:numPr>
              <w:ind w:left="142" w:hanging="142"/>
              <w:rPr>
                <w:lang w:eastAsia="en-US"/>
              </w:rPr>
            </w:pPr>
            <w:r w:rsidRPr="00A219BB">
              <w:rPr>
                <w:lang w:eastAsia="en-US"/>
              </w:rPr>
              <w:t>Беседа</w:t>
            </w:r>
          </w:p>
          <w:p w:rsidR="00404C73" w:rsidRPr="00A219BB" w:rsidRDefault="00404C73" w:rsidP="000D391B">
            <w:pPr>
              <w:numPr>
                <w:ilvl w:val="0"/>
                <w:numId w:val="6"/>
              </w:numPr>
              <w:ind w:left="142" w:hanging="142"/>
              <w:rPr>
                <w:lang w:eastAsia="en-US"/>
              </w:rPr>
            </w:pPr>
            <w:r w:rsidRPr="00A219BB">
              <w:rPr>
                <w:lang w:eastAsia="en-US"/>
              </w:rPr>
              <w:t>Беседа после чтения</w:t>
            </w:r>
          </w:p>
          <w:p w:rsidR="00404C73" w:rsidRPr="00A219BB" w:rsidRDefault="00404C73" w:rsidP="000D391B">
            <w:pPr>
              <w:numPr>
                <w:ilvl w:val="0"/>
                <w:numId w:val="6"/>
              </w:numPr>
              <w:ind w:left="142" w:hanging="142"/>
              <w:rPr>
                <w:lang w:eastAsia="en-US"/>
              </w:rPr>
            </w:pPr>
            <w:r w:rsidRPr="00A219BB">
              <w:rPr>
                <w:lang w:eastAsia="en-US"/>
              </w:rPr>
              <w:t xml:space="preserve">Экскурсия </w:t>
            </w:r>
          </w:p>
          <w:p w:rsidR="00404C73" w:rsidRPr="00A219BB" w:rsidRDefault="00404C73" w:rsidP="000D391B">
            <w:pPr>
              <w:numPr>
                <w:ilvl w:val="0"/>
                <w:numId w:val="6"/>
              </w:numPr>
              <w:ind w:left="142" w:hanging="142"/>
              <w:rPr>
                <w:lang w:eastAsia="en-US"/>
              </w:rPr>
            </w:pPr>
            <w:r w:rsidRPr="00A219BB">
              <w:rPr>
                <w:lang w:eastAsia="en-US"/>
              </w:rPr>
              <w:t>Интегративная деятельность</w:t>
            </w:r>
          </w:p>
          <w:p w:rsidR="00404C73" w:rsidRPr="00A219BB" w:rsidRDefault="00404C73" w:rsidP="000D391B">
            <w:pPr>
              <w:numPr>
                <w:ilvl w:val="0"/>
                <w:numId w:val="6"/>
              </w:numPr>
              <w:ind w:left="142" w:hanging="142"/>
              <w:rPr>
                <w:lang w:eastAsia="en-US"/>
              </w:rPr>
            </w:pPr>
            <w:r w:rsidRPr="00A219BB">
              <w:rPr>
                <w:lang w:eastAsia="en-US"/>
              </w:rPr>
              <w:t>Разговор с детьми</w:t>
            </w:r>
          </w:p>
          <w:p w:rsidR="00404C73" w:rsidRPr="00A219BB" w:rsidRDefault="00404C73" w:rsidP="000D391B">
            <w:pPr>
              <w:numPr>
                <w:ilvl w:val="0"/>
                <w:numId w:val="6"/>
              </w:numPr>
              <w:ind w:left="142" w:hanging="142"/>
              <w:rPr>
                <w:lang w:eastAsia="en-US"/>
              </w:rPr>
            </w:pPr>
            <w:r w:rsidRPr="00A219BB">
              <w:rPr>
                <w:lang w:eastAsia="en-US"/>
              </w:rPr>
              <w:t xml:space="preserve">Разучивание стихов, потешек </w:t>
            </w:r>
          </w:p>
          <w:p w:rsidR="00404C73" w:rsidRPr="00A219BB" w:rsidRDefault="00404C73" w:rsidP="000D391B">
            <w:pPr>
              <w:numPr>
                <w:ilvl w:val="0"/>
                <w:numId w:val="6"/>
              </w:numPr>
              <w:ind w:left="142" w:hanging="142"/>
              <w:rPr>
                <w:lang w:eastAsia="en-US"/>
              </w:rPr>
            </w:pPr>
            <w:r w:rsidRPr="00A219BB">
              <w:rPr>
                <w:lang w:eastAsia="en-US"/>
              </w:rPr>
              <w:t>Сочинение загадок</w:t>
            </w:r>
          </w:p>
        </w:tc>
        <w:tc>
          <w:tcPr>
            <w:tcW w:w="2552" w:type="dxa"/>
          </w:tcPr>
          <w:p w:rsidR="00404C73" w:rsidRPr="00A219BB" w:rsidRDefault="00404C73" w:rsidP="000D391B">
            <w:pPr>
              <w:numPr>
                <w:ilvl w:val="0"/>
                <w:numId w:val="6"/>
              </w:numPr>
              <w:ind w:left="142" w:hanging="142"/>
              <w:rPr>
                <w:lang w:eastAsia="en-US"/>
              </w:rPr>
            </w:pPr>
            <w:r w:rsidRPr="00A219BB">
              <w:rPr>
                <w:lang w:eastAsia="en-US"/>
              </w:rPr>
              <w:lastRenderedPageBreak/>
              <w:t>Сюжетно-ролевая игра</w:t>
            </w:r>
          </w:p>
          <w:p w:rsidR="00404C73" w:rsidRPr="00A219BB" w:rsidRDefault="00404C73" w:rsidP="000D391B">
            <w:pPr>
              <w:numPr>
                <w:ilvl w:val="0"/>
                <w:numId w:val="6"/>
              </w:numPr>
              <w:ind w:left="142" w:hanging="142"/>
              <w:rPr>
                <w:lang w:eastAsia="en-US"/>
              </w:rPr>
            </w:pPr>
            <w:r w:rsidRPr="00A219BB">
              <w:rPr>
                <w:lang w:eastAsia="en-US"/>
              </w:rPr>
              <w:t xml:space="preserve">Подвижная игра с текстом </w:t>
            </w:r>
          </w:p>
          <w:p w:rsidR="00404C73" w:rsidRPr="00A219BB" w:rsidRDefault="00404C73" w:rsidP="000D391B">
            <w:pPr>
              <w:numPr>
                <w:ilvl w:val="0"/>
                <w:numId w:val="6"/>
              </w:numPr>
              <w:ind w:left="142" w:hanging="142"/>
              <w:rPr>
                <w:lang w:eastAsia="en-US"/>
              </w:rPr>
            </w:pPr>
            <w:r w:rsidRPr="00A219BB">
              <w:rPr>
                <w:lang w:eastAsia="en-US"/>
              </w:rPr>
              <w:t xml:space="preserve">Игровое общение </w:t>
            </w:r>
          </w:p>
          <w:p w:rsidR="00404C73" w:rsidRPr="00A219BB" w:rsidRDefault="00404C73" w:rsidP="000D391B">
            <w:pPr>
              <w:numPr>
                <w:ilvl w:val="0"/>
                <w:numId w:val="6"/>
              </w:numPr>
              <w:ind w:left="142" w:hanging="142"/>
              <w:rPr>
                <w:lang w:eastAsia="en-US"/>
              </w:rPr>
            </w:pPr>
            <w:r w:rsidRPr="00A219BB">
              <w:rPr>
                <w:lang w:eastAsia="en-US"/>
              </w:rPr>
              <w:t xml:space="preserve">Все виды самостоятельной детской  </w:t>
            </w:r>
            <w:proofErr w:type="gramStart"/>
            <w:r w:rsidRPr="00A219BB">
              <w:rPr>
                <w:lang w:eastAsia="en-US"/>
              </w:rPr>
              <w:t>деятельности</w:t>
            </w:r>
            <w:proofErr w:type="gramEnd"/>
            <w:r w:rsidRPr="00A219BB">
              <w:rPr>
                <w:lang w:eastAsia="en-US"/>
              </w:rPr>
              <w:t xml:space="preserve"> предполагающие общение со сверстниками</w:t>
            </w:r>
          </w:p>
          <w:p w:rsidR="00404C73" w:rsidRPr="00A219BB" w:rsidRDefault="00404C73" w:rsidP="000D391B">
            <w:pPr>
              <w:numPr>
                <w:ilvl w:val="0"/>
                <w:numId w:val="6"/>
              </w:numPr>
              <w:ind w:left="142" w:hanging="142"/>
              <w:rPr>
                <w:lang w:eastAsia="en-US"/>
              </w:rPr>
            </w:pPr>
            <w:r w:rsidRPr="00A219BB">
              <w:rPr>
                <w:lang w:eastAsia="en-US"/>
              </w:rPr>
              <w:t xml:space="preserve">Хороводная игра с </w:t>
            </w:r>
            <w:r w:rsidRPr="00A219BB">
              <w:rPr>
                <w:lang w:eastAsia="en-US"/>
              </w:rPr>
              <w:lastRenderedPageBreak/>
              <w:t>пением</w:t>
            </w:r>
          </w:p>
          <w:p w:rsidR="00404C73" w:rsidRPr="00A219BB" w:rsidRDefault="00404C73" w:rsidP="000D391B">
            <w:pPr>
              <w:numPr>
                <w:ilvl w:val="0"/>
                <w:numId w:val="6"/>
              </w:numPr>
              <w:ind w:left="142" w:hanging="142"/>
              <w:rPr>
                <w:lang w:eastAsia="en-US"/>
              </w:rPr>
            </w:pPr>
            <w:r w:rsidRPr="00A219BB">
              <w:rPr>
                <w:lang w:eastAsia="en-US"/>
              </w:rPr>
              <w:t xml:space="preserve">Игра-драматизация </w:t>
            </w:r>
          </w:p>
          <w:p w:rsidR="00404C73" w:rsidRPr="00A219BB" w:rsidRDefault="00404C73" w:rsidP="000D391B">
            <w:pPr>
              <w:numPr>
                <w:ilvl w:val="0"/>
                <w:numId w:val="6"/>
              </w:numPr>
              <w:ind w:left="142" w:hanging="142"/>
              <w:rPr>
                <w:lang w:eastAsia="en-US"/>
              </w:rPr>
            </w:pPr>
            <w:r w:rsidRPr="00A219BB">
              <w:rPr>
                <w:lang w:eastAsia="en-US"/>
              </w:rPr>
              <w:t>Чтение наизусть и отгадывание загадок в условиях книжного уголка</w:t>
            </w:r>
          </w:p>
          <w:p w:rsidR="00404C73" w:rsidRPr="00A219BB" w:rsidRDefault="00404C73" w:rsidP="000D391B">
            <w:pPr>
              <w:numPr>
                <w:ilvl w:val="0"/>
                <w:numId w:val="6"/>
              </w:numPr>
              <w:ind w:left="142" w:hanging="142"/>
              <w:rPr>
                <w:lang w:eastAsia="en-US"/>
              </w:rPr>
            </w:pPr>
            <w:r w:rsidRPr="00A219BB">
              <w:rPr>
                <w:lang w:eastAsia="en-US"/>
              </w:rPr>
              <w:t>Дидактическая игра</w:t>
            </w:r>
          </w:p>
        </w:tc>
        <w:tc>
          <w:tcPr>
            <w:tcW w:w="2268" w:type="dxa"/>
          </w:tcPr>
          <w:p w:rsidR="00404C73" w:rsidRPr="00A219BB" w:rsidRDefault="00404C73" w:rsidP="000D391B">
            <w:pPr>
              <w:numPr>
                <w:ilvl w:val="0"/>
                <w:numId w:val="6"/>
              </w:numPr>
              <w:ind w:left="142" w:hanging="142"/>
              <w:rPr>
                <w:lang w:eastAsia="en-US"/>
              </w:rPr>
            </w:pPr>
            <w:r w:rsidRPr="00A219BB">
              <w:rPr>
                <w:lang w:eastAsia="en-US"/>
              </w:rPr>
              <w:lastRenderedPageBreak/>
              <w:t>Консультации, рекомендации учителя-логопеда</w:t>
            </w:r>
          </w:p>
          <w:p w:rsidR="00404C73" w:rsidRPr="00A219BB" w:rsidRDefault="00404C73" w:rsidP="000D391B">
            <w:pPr>
              <w:numPr>
                <w:ilvl w:val="0"/>
                <w:numId w:val="6"/>
              </w:numPr>
              <w:ind w:left="142" w:hanging="142"/>
              <w:rPr>
                <w:lang w:eastAsia="en-US"/>
              </w:rPr>
            </w:pPr>
            <w:r w:rsidRPr="00A219BB">
              <w:rPr>
                <w:lang w:eastAsia="en-US"/>
              </w:rPr>
              <w:t xml:space="preserve">Мастер-класс </w:t>
            </w:r>
          </w:p>
          <w:p w:rsidR="00404C73" w:rsidRPr="00A219BB" w:rsidRDefault="00404C73" w:rsidP="000D391B">
            <w:pPr>
              <w:numPr>
                <w:ilvl w:val="0"/>
                <w:numId w:val="6"/>
              </w:numPr>
              <w:ind w:left="142" w:hanging="142"/>
              <w:rPr>
                <w:lang w:eastAsia="en-US"/>
              </w:rPr>
            </w:pPr>
            <w:r w:rsidRPr="00A219BB">
              <w:rPr>
                <w:lang w:eastAsia="en-US"/>
              </w:rPr>
              <w:t>Информационные стенды</w:t>
            </w:r>
          </w:p>
        </w:tc>
      </w:tr>
    </w:tbl>
    <w:p w:rsidR="00404C73" w:rsidRDefault="00404C73" w:rsidP="00404C73">
      <w:pPr>
        <w:jc w:val="both"/>
        <w:rPr>
          <w:b/>
        </w:rPr>
      </w:pPr>
    </w:p>
    <w:p w:rsidR="007A7944" w:rsidRDefault="007A7944" w:rsidP="00B865C6">
      <w:pPr>
        <w:ind w:left="284" w:hanging="284"/>
        <w:rPr>
          <w:b/>
        </w:rPr>
      </w:pPr>
      <w:r w:rsidRPr="007A7944">
        <w:rPr>
          <w:b/>
        </w:rPr>
        <w:t>Познавательное развитие</w:t>
      </w:r>
    </w:p>
    <w:p w:rsidR="007279D0" w:rsidRDefault="007279D0" w:rsidP="00B865C6">
      <w:pPr>
        <w:ind w:left="284" w:hanging="284"/>
        <w:rPr>
          <w:b/>
        </w:rPr>
      </w:pPr>
    </w:p>
    <w:tbl>
      <w:tblPr>
        <w:tblStyle w:val="11"/>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3009"/>
        <w:gridCol w:w="176"/>
        <w:gridCol w:w="2242"/>
        <w:gridCol w:w="2079"/>
      </w:tblGrid>
      <w:tr w:rsidR="007279D0" w:rsidRPr="006927E4" w:rsidTr="00F254FA">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0309" w:type="dxa"/>
            <w:gridSpan w:val="5"/>
            <w:tcBorders>
              <w:top w:val="none" w:sz="0" w:space="0" w:color="auto"/>
              <w:left w:val="none" w:sz="0" w:space="0" w:color="auto"/>
              <w:bottom w:val="none" w:sz="0" w:space="0" w:color="auto"/>
              <w:right w:val="none" w:sz="0" w:space="0" w:color="auto"/>
            </w:tcBorders>
            <w:shd w:val="clear" w:color="auto" w:fill="auto"/>
          </w:tcPr>
          <w:p w:rsidR="007279D0" w:rsidRPr="006927E4" w:rsidRDefault="007279D0" w:rsidP="00F254FA">
            <w:pPr>
              <w:pStyle w:val="a5"/>
              <w:rPr>
                <w:rFonts w:ascii="Times New Roman" w:hAnsi="Times New Roman" w:cs="Times New Roman"/>
                <w:b/>
                <w:szCs w:val="24"/>
              </w:rPr>
            </w:pPr>
            <w:r w:rsidRPr="006927E4">
              <w:rPr>
                <w:rFonts w:ascii="Times New Roman" w:hAnsi="Times New Roman" w:cs="Times New Roman"/>
                <w:b/>
                <w:szCs w:val="24"/>
              </w:rPr>
              <w:t>Формы образовательной деятельности</w:t>
            </w:r>
          </w:p>
        </w:tc>
      </w:tr>
      <w:tr w:rsidR="007279D0" w:rsidRPr="006927E4" w:rsidTr="00F254FA">
        <w:trPr>
          <w:cnfStyle w:val="000000010000" w:firstRow="0" w:lastRow="0" w:firstColumn="0" w:lastColumn="0" w:oddVBand="0" w:evenVBand="0" w:oddHBand="0" w:evenHBand="1" w:firstRowFirstColumn="0" w:firstRowLastColumn="0" w:lastRowFirstColumn="0" w:lastRowLastColumn="0"/>
          <w:trHeight w:val="573"/>
        </w:trPr>
        <w:tc>
          <w:tcPr>
            <w:cnfStyle w:val="000010000000" w:firstRow="0" w:lastRow="0" w:firstColumn="0" w:lastColumn="0" w:oddVBand="1" w:evenVBand="0" w:oddHBand="0" w:evenHBand="0" w:firstRowFirstColumn="0" w:firstRowLastColumn="0" w:lastRowFirstColumn="0" w:lastRowLastColumn="0"/>
            <w:tcW w:w="2803" w:type="dxa"/>
            <w:tcBorders>
              <w:left w:val="none" w:sz="0" w:space="0" w:color="auto"/>
              <w:bottom w:val="none" w:sz="0" w:space="0" w:color="auto"/>
              <w:right w:val="none" w:sz="0" w:space="0" w:color="auto"/>
            </w:tcBorders>
            <w:shd w:val="clear" w:color="auto" w:fill="auto"/>
          </w:tcPr>
          <w:p w:rsidR="007279D0" w:rsidRPr="006927E4" w:rsidRDefault="007279D0" w:rsidP="00F254FA">
            <w:pPr>
              <w:pStyle w:val="a5"/>
              <w:rPr>
                <w:rFonts w:ascii="Times New Roman" w:hAnsi="Times New Roman" w:cs="Times New Roman"/>
                <w:szCs w:val="24"/>
              </w:rPr>
            </w:pPr>
            <w:r w:rsidRPr="006927E4">
              <w:rPr>
                <w:rFonts w:ascii="Times New Roman" w:hAnsi="Times New Roman" w:cs="Times New Roman"/>
                <w:szCs w:val="24"/>
              </w:rPr>
              <w:t>Организованная образовательная деятельность</w:t>
            </w:r>
          </w:p>
        </w:tc>
        <w:tc>
          <w:tcPr>
            <w:tcW w:w="3185" w:type="dxa"/>
            <w:gridSpan w:val="2"/>
            <w:shd w:val="clear" w:color="auto" w:fill="auto"/>
          </w:tcPr>
          <w:p w:rsidR="007279D0" w:rsidRPr="006927E4" w:rsidRDefault="007279D0" w:rsidP="00F254FA">
            <w:pPr>
              <w:pStyle w:val="a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Режимные моменты</w:t>
            </w:r>
          </w:p>
        </w:tc>
        <w:tc>
          <w:tcPr>
            <w:cnfStyle w:val="000010000000" w:firstRow="0" w:lastRow="0" w:firstColumn="0" w:lastColumn="0" w:oddVBand="1" w:evenVBand="0" w:oddHBand="0" w:evenHBand="0" w:firstRowFirstColumn="0" w:firstRowLastColumn="0" w:lastRowFirstColumn="0" w:lastRowLastColumn="0"/>
            <w:tcW w:w="2242" w:type="dxa"/>
            <w:tcBorders>
              <w:left w:val="none" w:sz="0" w:space="0" w:color="auto"/>
              <w:bottom w:val="none" w:sz="0" w:space="0" w:color="auto"/>
              <w:right w:val="none" w:sz="0" w:space="0" w:color="auto"/>
            </w:tcBorders>
            <w:shd w:val="clear" w:color="auto" w:fill="auto"/>
          </w:tcPr>
          <w:p w:rsidR="007279D0" w:rsidRPr="006927E4" w:rsidRDefault="007279D0" w:rsidP="00F254FA">
            <w:pPr>
              <w:pStyle w:val="a5"/>
              <w:rPr>
                <w:rFonts w:ascii="Times New Roman" w:hAnsi="Times New Roman" w:cs="Times New Roman"/>
                <w:szCs w:val="24"/>
              </w:rPr>
            </w:pPr>
            <w:r w:rsidRPr="006927E4">
              <w:rPr>
                <w:rFonts w:ascii="Times New Roman" w:hAnsi="Times New Roman" w:cs="Times New Roman"/>
                <w:szCs w:val="24"/>
              </w:rPr>
              <w:t>Самостоятельная деятельность детей</w:t>
            </w:r>
          </w:p>
        </w:tc>
        <w:tc>
          <w:tcPr>
            <w:tcW w:w="2079" w:type="dxa"/>
            <w:vMerge w:val="restart"/>
            <w:shd w:val="clear" w:color="auto" w:fill="auto"/>
          </w:tcPr>
          <w:p w:rsidR="007279D0" w:rsidRPr="006927E4" w:rsidRDefault="007279D0" w:rsidP="00F254FA">
            <w:pPr>
              <w:pStyle w:val="a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Взаимодействие с родителями</w:t>
            </w:r>
          </w:p>
        </w:tc>
      </w:tr>
      <w:tr w:rsidR="007279D0" w:rsidRPr="006927E4" w:rsidTr="00F254FA">
        <w:trPr>
          <w:cnfStyle w:val="000000100000" w:firstRow="0" w:lastRow="0" w:firstColumn="0" w:lastColumn="0" w:oddVBand="0" w:evenVBand="0" w:oddHBand="1" w:evenHBand="0" w:firstRowFirstColumn="0" w:firstRowLastColumn="0" w:lastRowFirstColumn="0" w:lastRowLastColumn="0"/>
          <w:trHeight w:val="293"/>
        </w:trPr>
        <w:tc>
          <w:tcPr>
            <w:cnfStyle w:val="000010000000" w:firstRow="0" w:lastRow="0" w:firstColumn="0" w:lastColumn="0" w:oddVBand="1" w:evenVBand="0" w:oddHBand="0" w:evenHBand="0" w:firstRowFirstColumn="0" w:firstRowLastColumn="0" w:lastRowFirstColumn="0" w:lastRowLastColumn="0"/>
            <w:tcW w:w="8230" w:type="dxa"/>
            <w:gridSpan w:val="4"/>
            <w:tcBorders>
              <w:left w:val="none" w:sz="0" w:space="0" w:color="auto"/>
              <w:bottom w:val="none" w:sz="0" w:space="0" w:color="auto"/>
              <w:right w:val="none" w:sz="0" w:space="0" w:color="auto"/>
            </w:tcBorders>
            <w:shd w:val="clear" w:color="auto" w:fill="auto"/>
          </w:tcPr>
          <w:p w:rsidR="007279D0" w:rsidRPr="006927E4" w:rsidRDefault="007279D0" w:rsidP="00F254FA">
            <w:pPr>
              <w:pStyle w:val="a5"/>
              <w:rPr>
                <w:rFonts w:ascii="Times New Roman" w:hAnsi="Times New Roman" w:cs="Times New Roman"/>
                <w:b/>
                <w:szCs w:val="24"/>
              </w:rPr>
            </w:pPr>
            <w:r w:rsidRPr="006927E4">
              <w:rPr>
                <w:rFonts w:ascii="Times New Roman" w:hAnsi="Times New Roman" w:cs="Times New Roman"/>
                <w:b/>
                <w:szCs w:val="24"/>
              </w:rPr>
              <w:t>Формы организации детей</w:t>
            </w:r>
          </w:p>
        </w:tc>
        <w:tc>
          <w:tcPr>
            <w:tcW w:w="2079" w:type="dxa"/>
            <w:vMerge/>
            <w:shd w:val="clear" w:color="auto" w:fill="auto"/>
          </w:tcPr>
          <w:p w:rsidR="007279D0" w:rsidRPr="006927E4" w:rsidRDefault="007279D0" w:rsidP="00F254FA">
            <w:pPr>
              <w:pStyle w:val="a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7279D0" w:rsidRPr="006927E4" w:rsidTr="00F254FA">
        <w:trPr>
          <w:cnfStyle w:val="000000010000" w:firstRow="0" w:lastRow="0" w:firstColumn="0" w:lastColumn="0" w:oddVBand="0" w:evenVBand="0" w:oddHBand="0" w:evenHBand="1" w:firstRowFirstColumn="0" w:firstRowLastColumn="0" w:lastRowFirstColumn="0" w:lastRowLastColumn="0"/>
          <w:trHeight w:val="573"/>
        </w:trPr>
        <w:tc>
          <w:tcPr>
            <w:cnfStyle w:val="000010000000" w:firstRow="0" w:lastRow="0" w:firstColumn="0" w:lastColumn="0" w:oddVBand="1" w:evenVBand="0" w:oddHBand="0" w:evenHBand="0" w:firstRowFirstColumn="0" w:firstRowLastColumn="0" w:lastRowFirstColumn="0" w:lastRowLastColumn="0"/>
            <w:tcW w:w="2803" w:type="dxa"/>
            <w:tcBorders>
              <w:left w:val="none" w:sz="0" w:space="0" w:color="auto"/>
              <w:bottom w:val="none" w:sz="0" w:space="0" w:color="auto"/>
              <w:right w:val="none" w:sz="0" w:space="0" w:color="auto"/>
            </w:tcBorders>
            <w:shd w:val="clear" w:color="auto" w:fill="auto"/>
          </w:tcPr>
          <w:p w:rsidR="007279D0" w:rsidRPr="006927E4" w:rsidRDefault="007279D0" w:rsidP="00F254FA">
            <w:pPr>
              <w:pStyle w:val="a5"/>
              <w:rPr>
                <w:rFonts w:ascii="Times New Roman" w:hAnsi="Times New Roman" w:cs="Times New Roman"/>
                <w:szCs w:val="24"/>
              </w:rPr>
            </w:pPr>
            <w:r w:rsidRPr="006927E4">
              <w:rPr>
                <w:rFonts w:ascii="Times New Roman" w:hAnsi="Times New Roman" w:cs="Times New Roman"/>
                <w:szCs w:val="24"/>
              </w:rPr>
              <w:t>Индивидуальные, подгрупповые, групповые</w:t>
            </w:r>
          </w:p>
        </w:tc>
        <w:tc>
          <w:tcPr>
            <w:tcW w:w="3009" w:type="dxa"/>
            <w:shd w:val="clear" w:color="auto" w:fill="auto"/>
          </w:tcPr>
          <w:p w:rsidR="007279D0" w:rsidRPr="006927E4" w:rsidRDefault="007279D0" w:rsidP="00F254FA">
            <w:pPr>
              <w:pStyle w:val="a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Индивидуальные, подгрупповые, групповые</w:t>
            </w:r>
          </w:p>
        </w:tc>
        <w:tc>
          <w:tcPr>
            <w:cnfStyle w:val="000010000000" w:firstRow="0" w:lastRow="0" w:firstColumn="0" w:lastColumn="0" w:oddVBand="1" w:evenVBand="0" w:oddHBand="0" w:evenHBand="0" w:firstRowFirstColumn="0" w:firstRowLastColumn="0" w:lastRowFirstColumn="0" w:lastRowLastColumn="0"/>
            <w:tcW w:w="2418" w:type="dxa"/>
            <w:gridSpan w:val="2"/>
            <w:tcBorders>
              <w:left w:val="none" w:sz="0" w:space="0" w:color="auto"/>
              <w:bottom w:val="none" w:sz="0" w:space="0" w:color="auto"/>
              <w:right w:val="none" w:sz="0" w:space="0" w:color="auto"/>
            </w:tcBorders>
            <w:shd w:val="clear" w:color="auto" w:fill="auto"/>
          </w:tcPr>
          <w:p w:rsidR="007279D0" w:rsidRPr="006927E4" w:rsidRDefault="007279D0" w:rsidP="00F254FA">
            <w:pPr>
              <w:pStyle w:val="a5"/>
              <w:rPr>
                <w:rFonts w:ascii="Times New Roman" w:hAnsi="Times New Roman" w:cs="Times New Roman"/>
                <w:szCs w:val="24"/>
              </w:rPr>
            </w:pPr>
            <w:r w:rsidRPr="006927E4">
              <w:rPr>
                <w:rFonts w:ascii="Times New Roman" w:hAnsi="Times New Roman" w:cs="Times New Roman"/>
                <w:szCs w:val="24"/>
              </w:rPr>
              <w:t>Индивидуальные, подгрупповые</w:t>
            </w:r>
          </w:p>
        </w:tc>
        <w:tc>
          <w:tcPr>
            <w:tcW w:w="2079" w:type="dxa"/>
            <w:vMerge/>
            <w:shd w:val="clear" w:color="auto" w:fill="auto"/>
          </w:tcPr>
          <w:p w:rsidR="007279D0" w:rsidRPr="006927E4" w:rsidRDefault="007279D0" w:rsidP="00F254FA">
            <w:pPr>
              <w:pStyle w:val="a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r>
      <w:tr w:rsidR="007279D0" w:rsidRPr="006927E4" w:rsidTr="00F254FA">
        <w:trPr>
          <w:cnfStyle w:val="000000100000" w:firstRow="0" w:lastRow="0" w:firstColumn="0" w:lastColumn="0" w:oddVBand="0" w:evenVBand="0" w:oddHBand="1" w:evenHBand="0"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2803" w:type="dxa"/>
            <w:tcBorders>
              <w:left w:val="none" w:sz="0" w:space="0" w:color="auto"/>
              <w:bottom w:val="none" w:sz="0" w:space="0" w:color="auto"/>
              <w:right w:val="none" w:sz="0" w:space="0" w:color="auto"/>
            </w:tcBorders>
            <w:shd w:val="clear" w:color="auto" w:fill="auto"/>
          </w:tcPr>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 xml:space="preserve">Сюжетно-ролевая игра </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 xml:space="preserve">Рассматривание </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 xml:space="preserve">Наблюдение </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Чтение</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 xml:space="preserve">Игра-экспериментирование </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 xml:space="preserve">Развивающая игра </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Экскурсия</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Интегративная деятельность</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Конструирование</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Исследовательская деятельность</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Рассказ</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Беседа</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 xml:space="preserve">Создание коллекций </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 xml:space="preserve">Проектная деятельность </w:t>
            </w:r>
          </w:p>
          <w:p w:rsidR="007279D0" w:rsidRPr="00A47061" w:rsidRDefault="007279D0" w:rsidP="000D391B">
            <w:pPr>
              <w:pStyle w:val="a5"/>
              <w:numPr>
                <w:ilvl w:val="0"/>
                <w:numId w:val="5"/>
              </w:numPr>
              <w:ind w:left="142" w:hanging="142"/>
              <w:rPr>
                <w:rFonts w:ascii="Times New Roman" w:hAnsi="Times New Roman" w:cs="Times New Roman"/>
                <w:szCs w:val="24"/>
              </w:rPr>
            </w:pPr>
            <w:r w:rsidRPr="00A47061">
              <w:rPr>
                <w:rFonts w:ascii="Times New Roman" w:hAnsi="Times New Roman" w:cs="Times New Roman"/>
                <w:szCs w:val="24"/>
              </w:rPr>
              <w:t>Экспериментирование</w:t>
            </w:r>
          </w:p>
          <w:p w:rsidR="007279D0" w:rsidRPr="006927E4" w:rsidRDefault="007279D0" w:rsidP="000D391B">
            <w:pPr>
              <w:pStyle w:val="a5"/>
              <w:numPr>
                <w:ilvl w:val="0"/>
                <w:numId w:val="5"/>
              </w:numPr>
              <w:ind w:left="142" w:hanging="142"/>
              <w:rPr>
                <w:rFonts w:ascii="Times New Roman" w:hAnsi="Times New Roman" w:cs="Times New Roman"/>
                <w:szCs w:val="24"/>
              </w:rPr>
            </w:pPr>
            <w:r w:rsidRPr="006927E4">
              <w:rPr>
                <w:rFonts w:ascii="Times New Roman" w:hAnsi="Times New Roman" w:cs="Times New Roman"/>
                <w:szCs w:val="24"/>
              </w:rPr>
              <w:t>Проблемная ситуация</w:t>
            </w:r>
          </w:p>
        </w:tc>
        <w:tc>
          <w:tcPr>
            <w:tcW w:w="3009" w:type="dxa"/>
            <w:shd w:val="clear" w:color="auto" w:fill="auto"/>
          </w:tcPr>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Сюжетно-ролевая игра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Рассматривание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Наблюдение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Чтение</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Игра-экспериментирование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Развивающая игра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Ситуативный разговор с детьми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Экскурсия</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Интегративная деятельность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Конструирование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Исследовательская деятельность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Рассказ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Беседа</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Создание коллекций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Проектная деятельность </w:t>
            </w:r>
          </w:p>
          <w:p w:rsidR="007279D0" w:rsidRPr="00A47061"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Экспериментирование</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Проблемная ситуация</w:t>
            </w:r>
          </w:p>
        </w:tc>
        <w:tc>
          <w:tcPr>
            <w:cnfStyle w:val="000010000000" w:firstRow="0" w:lastRow="0" w:firstColumn="0" w:lastColumn="0" w:oddVBand="1" w:evenVBand="0" w:oddHBand="0" w:evenHBand="0" w:firstRowFirstColumn="0" w:firstRowLastColumn="0" w:lastRowFirstColumn="0" w:lastRowLastColumn="0"/>
            <w:tcW w:w="2418" w:type="dxa"/>
            <w:gridSpan w:val="2"/>
            <w:tcBorders>
              <w:left w:val="none" w:sz="0" w:space="0" w:color="auto"/>
              <w:bottom w:val="none" w:sz="0" w:space="0" w:color="auto"/>
              <w:right w:val="none" w:sz="0" w:space="0" w:color="auto"/>
            </w:tcBorders>
            <w:shd w:val="clear" w:color="auto" w:fill="auto"/>
          </w:tcPr>
          <w:p w:rsidR="007279D0" w:rsidRPr="006927E4" w:rsidRDefault="007279D0" w:rsidP="00F254FA">
            <w:pPr>
              <w:pStyle w:val="a5"/>
              <w:rPr>
                <w:rFonts w:ascii="Times New Roman" w:hAnsi="Times New Roman" w:cs="Times New Roman"/>
                <w:szCs w:val="24"/>
                <w:lang w:val="ru-RU"/>
              </w:rPr>
            </w:pPr>
            <w:r w:rsidRPr="006927E4">
              <w:rPr>
                <w:rFonts w:ascii="Times New Roman" w:hAnsi="Times New Roman" w:cs="Times New Roman"/>
                <w:szCs w:val="24"/>
                <w:lang w:val="ru-RU"/>
              </w:rPr>
              <w:t>Во всех видах самостоятельной детской деятельности</w:t>
            </w:r>
          </w:p>
        </w:tc>
        <w:tc>
          <w:tcPr>
            <w:tcW w:w="2079" w:type="dxa"/>
            <w:shd w:val="clear" w:color="auto" w:fill="auto"/>
          </w:tcPr>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ru-RU"/>
              </w:rPr>
            </w:pPr>
            <w:r w:rsidRPr="006927E4">
              <w:rPr>
                <w:rFonts w:ascii="Times New Roman" w:hAnsi="Times New Roman" w:cs="Times New Roman"/>
                <w:szCs w:val="24"/>
                <w:lang w:val="ru-RU"/>
              </w:rPr>
              <w:t xml:space="preserve">Индивидуальные консультации, рекомендации по результатам мониторинга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Дни открытых дверей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Мастер-классы </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 xml:space="preserve">Развивающая игра </w:t>
            </w:r>
          </w:p>
          <w:p w:rsidR="007279D0" w:rsidRPr="00A47061"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Экскурсия</w:t>
            </w:r>
          </w:p>
          <w:p w:rsidR="007279D0" w:rsidRPr="006927E4" w:rsidRDefault="007279D0" w:rsidP="000D391B">
            <w:pPr>
              <w:pStyle w:val="a5"/>
              <w:numPr>
                <w:ilvl w:val="0"/>
                <w:numId w:val="5"/>
              </w:numPr>
              <w:ind w:left="142"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927E4">
              <w:rPr>
                <w:rFonts w:ascii="Times New Roman" w:hAnsi="Times New Roman" w:cs="Times New Roman"/>
                <w:szCs w:val="24"/>
              </w:rPr>
              <w:t>Открытые просмотры</w:t>
            </w:r>
          </w:p>
        </w:tc>
      </w:tr>
    </w:tbl>
    <w:p w:rsidR="007279D0" w:rsidRDefault="007279D0" w:rsidP="00B865C6">
      <w:pPr>
        <w:ind w:left="284" w:hanging="284"/>
        <w:rPr>
          <w:b/>
        </w:rPr>
      </w:pPr>
    </w:p>
    <w:p w:rsidR="001E2789" w:rsidRDefault="001E2789" w:rsidP="00B865C6">
      <w:pPr>
        <w:pStyle w:val="a4"/>
        <w:ind w:left="284" w:hanging="284"/>
        <w:rPr>
          <w:rFonts w:ascii="Times New Roman" w:hAnsi="Times New Roman"/>
          <w:b/>
          <w:lang w:val="ru-RU"/>
        </w:rPr>
      </w:pPr>
      <w:r>
        <w:rPr>
          <w:rFonts w:ascii="Times New Roman" w:hAnsi="Times New Roman"/>
          <w:b/>
        </w:rPr>
        <w:t>Художественное –эстетическое</w:t>
      </w:r>
      <w:r>
        <w:rPr>
          <w:rFonts w:ascii="Times New Roman" w:hAnsi="Times New Roman"/>
          <w:b/>
          <w:lang w:val="ru-RU"/>
        </w:rPr>
        <w:t xml:space="preserve"> </w:t>
      </w:r>
      <w:r w:rsidRPr="001E2789">
        <w:rPr>
          <w:rFonts w:ascii="Times New Roman" w:hAnsi="Times New Roman"/>
          <w:b/>
        </w:rPr>
        <w:t>развитие</w:t>
      </w:r>
    </w:p>
    <w:p w:rsidR="007279D0" w:rsidRPr="007279D0" w:rsidRDefault="007279D0" w:rsidP="00B865C6">
      <w:pPr>
        <w:pStyle w:val="a4"/>
        <w:ind w:left="284" w:hanging="284"/>
        <w:rPr>
          <w:rFonts w:ascii="Times New Roman" w:hAnsi="Times New Roman"/>
          <w:b/>
          <w:lang w:val="ru-RU"/>
        </w:rPr>
      </w:pPr>
    </w:p>
    <w:tbl>
      <w:tblPr>
        <w:tblStyle w:val="-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13"/>
        <w:gridCol w:w="2349"/>
        <w:gridCol w:w="2126"/>
      </w:tblGrid>
      <w:tr w:rsidR="007279D0" w:rsidRPr="00392AC2" w:rsidTr="00F254FA">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0031" w:type="dxa"/>
            <w:gridSpan w:val="4"/>
            <w:tcBorders>
              <w:top w:val="none" w:sz="0" w:space="0" w:color="auto"/>
              <w:left w:val="none" w:sz="0" w:space="0" w:color="auto"/>
              <w:bottom w:val="none" w:sz="0" w:space="0" w:color="auto"/>
              <w:right w:val="none" w:sz="0" w:space="0" w:color="auto"/>
            </w:tcBorders>
            <w:shd w:val="clear" w:color="auto" w:fill="auto"/>
          </w:tcPr>
          <w:p w:rsidR="007279D0" w:rsidRPr="00392AC2" w:rsidRDefault="007279D0" w:rsidP="00F254FA">
            <w:pPr>
              <w:rPr>
                <w:b/>
                <w:lang w:eastAsia="en-US"/>
              </w:rPr>
            </w:pPr>
            <w:r w:rsidRPr="00392AC2">
              <w:rPr>
                <w:b/>
                <w:lang w:eastAsia="en-US"/>
              </w:rPr>
              <w:t>Формы работы по изобразительной деятельности</w:t>
            </w:r>
          </w:p>
        </w:tc>
      </w:tr>
      <w:tr w:rsidR="007279D0" w:rsidRPr="00392AC2" w:rsidTr="00F254FA">
        <w:trPr>
          <w:trHeight w:val="869"/>
        </w:trPr>
        <w:tc>
          <w:tcPr>
            <w:cnfStyle w:val="000010000000" w:firstRow="0" w:lastRow="0" w:firstColumn="0" w:lastColumn="0" w:oddVBand="1" w:evenVBand="0" w:oddHBand="0" w:evenHBand="0" w:firstRowFirstColumn="0" w:firstRowLastColumn="0" w:lastRowFirstColumn="0" w:lastRowLastColumn="0"/>
            <w:tcW w:w="2943" w:type="dxa"/>
            <w:tcBorders>
              <w:left w:val="none" w:sz="0" w:space="0" w:color="auto"/>
              <w:bottom w:val="none" w:sz="0" w:space="0" w:color="auto"/>
              <w:right w:val="none" w:sz="0" w:space="0" w:color="auto"/>
            </w:tcBorders>
            <w:shd w:val="clear" w:color="auto" w:fill="auto"/>
          </w:tcPr>
          <w:p w:rsidR="007279D0" w:rsidRPr="00392AC2" w:rsidRDefault="007279D0" w:rsidP="00F254FA">
            <w:pPr>
              <w:rPr>
                <w:lang w:eastAsia="en-US"/>
              </w:rPr>
            </w:pPr>
            <w:r w:rsidRPr="00392AC2">
              <w:rPr>
                <w:lang w:eastAsia="en-US"/>
              </w:rPr>
              <w:t>Организованная  образовательная деятельность</w:t>
            </w:r>
          </w:p>
        </w:tc>
        <w:tc>
          <w:tcPr>
            <w:tcW w:w="2613" w:type="dxa"/>
            <w:shd w:val="clear" w:color="auto" w:fill="auto"/>
          </w:tcPr>
          <w:p w:rsidR="007279D0" w:rsidRPr="00392AC2" w:rsidRDefault="007279D0" w:rsidP="00F254FA">
            <w:pPr>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Режимные моменты</w:t>
            </w:r>
          </w:p>
        </w:tc>
        <w:tc>
          <w:tcPr>
            <w:cnfStyle w:val="000010000000" w:firstRow="0" w:lastRow="0" w:firstColumn="0" w:lastColumn="0" w:oddVBand="1" w:evenVBand="0" w:oddHBand="0" w:evenHBand="0" w:firstRowFirstColumn="0" w:firstRowLastColumn="0" w:lastRowFirstColumn="0" w:lastRowLastColumn="0"/>
            <w:tcW w:w="2349" w:type="dxa"/>
            <w:tcBorders>
              <w:left w:val="none" w:sz="0" w:space="0" w:color="auto"/>
              <w:bottom w:val="none" w:sz="0" w:space="0" w:color="auto"/>
              <w:right w:val="none" w:sz="0" w:space="0" w:color="auto"/>
            </w:tcBorders>
            <w:shd w:val="clear" w:color="auto" w:fill="auto"/>
          </w:tcPr>
          <w:p w:rsidR="007279D0" w:rsidRPr="00392AC2" w:rsidRDefault="007279D0" w:rsidP="00F254FA">
            <w:pPr>
              <w:rPr>
                <w:lang w:eastAsia="en-US"/>
              </w:rPr>
            </w:pPr>
            <w:r w:rsidRPr="00392AC2">
              <w:rPr>
                <w:lang w:eastAsia="en-US"/>
              </w:rPr>
              <w:t>Самостоятельная деятельность детей</w:t>
            </w:r>
          </w:p>
        </w:tc>
        <w:tc>
          <w:tcPr>
            <w:tcW w:w="2126" w:type="dxa"/>
            <w:shd w:val="clear" w:color="auto" w:fill="auto"/>
          </w:tcPr>
          <w:p w:rsidR="007279D0" w:rsidRPr="00392AC2" w:rsidRDefault="007279D0" w:rsidP="00F254FA">
            <w:pPr>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Взаимодействие с родителями</w:t>
            </w:r>
          </w:p>
        </w:tc>
      </w:tr>
      <w:tr w:rsidR="007279D0" w:rsidRPr="00392AC2" w:rsidTr="00F254FA">
        <w:trPr>
          <w:cnfStyle w:val="000000100000" w:firstRow="0" w:lastRow="0" w:firstColumn="0" w:lastColumn="0" w:oddVBand="0" w:evenVBand="0" w:oddHBand="1" w:evenHBand="0" w:firstRowFirstColumn="0" w:firstRowLastColumn="0" w:lastRowFirstColumn="0" w:lastRowLastColumn="0"/>
          <w:trHeight w:val="311"/>
        </w:trPr>
        <w:tc>
          <w:tcPr>
            <w:cnfStyle w:val="000010000000" w:firstRow="0" w:lastRow="0" w:firstColumn="0" w:lastColumn="0" w:oddVBand="1" w:evenVBand="0" w:oddHBand="0" w:evenHBand="0" w:firstRowFirstColumn="0" w:firstRowLastColumn="0" w:lastRowFirstColumn="0" w:lastRowLastColumn="0"/>
            <w:tcW w:w="7905" w:type="dxa"/>
            <w:gridSpan w:val="3"/>
            <w:tcBorders>
              <w:left w:val="none" w:sz="0" w:space="0" w:color="auto"/>
              <w:bottom w:val="none" w:sz="0" w:space="0" w:color="auto"/>
              <w:right w:val="none" w:sz="0" w:space="0" w:color="auto"/>
            </w:tcBorders>
            <w:shd w:val="clear" w:color="auto" w:fill="auto"/>
          </w:tcPr>
          <w:p w:rsidR="007279D0" w:rsidRPr="00392AC2" w:rsidRDefault="007279D0" w:rsidP="00F254FA">
            <w:pPr>
              <w:rPr>
                <w:b/>
                <w:lang w:eastAsia="en-US"/>
              </w:rPr>
            </w:pPr>
            <w:r w:rsidRPr="00392AC2">
              <w:rPr>
                <w:b/>
                <w:lang w:eastAsia="en-US"/>
              </w:rPr>
              <w:t>Формы организации детей</w:t>
            </w:r>
          </w:p>
        </w:tc>
        <w:tc>
          <w:tcPr>
            <w:tcW w:w="2126" w:type="dxa"/>
            <w:shd w:val="clear" w:color="auto" w:fill="auto"/>
          </w:tcPr>
          <w:p w:rsidR="007279D0" w:rsidRPr="00392AC2" w:rsidRDefault="007279D0" w:rsidP="00F254FA">
            <w:pPr>
              <w:cnfStyle w:val="000000100000" w:firstRow="0" w:lastRow="0" w:firstColumn="0" w:lastColumn="0" w:oddVBand="0" w:evenVBand="0" w:oddHBand="1" w:evenHBand="0" w:firstRowFirstColumn="0" w:firstRowLastColumn="0" w:lastRowFirstColumn="0" w:lastRowLastColumn="0"/>
              <w:rPr>
                <w:b/>
                <w:lang w:eastAsia="en-US"/>
              </w:rPr>
            </w:pPr>
          </w:p>
        </w:tc>
      </w:tr>
      <w:tr w:rsidR="007279D0" w:rsidRPr="00392AC2" w:rsidTr="00F254FA">
        <w:trPr>
          <w:trHeight w:val="320"/>
        </w:trPr>
        <w:tc>
          <w:tcPr>
            <w:cnfStyle w:val="000010000000" w:firstRow="0" w:lastRow="0" w:firstColumn="0" w:lastColumn="0" w:oddVBand="1" w:evenVBand="0" w:oddHBand="0" w:evenHBand="0" w:firstRowFirstColumn="0" w:firstRowLastColumn="0" w:lastRowFirstColumn="0" w:lastRowLastColumn="0"/>
            <w:tcW w:w="2943" w:type="dxa"/>
            <w:tcBorders>
              <w:left w:val="none" w:sz="0" w:space="0" w:color="auto"/>
              <w:bottom w:val="none" w:sz="0" w:space="0" w:color="auto"/>
              <w:right w:val="none" w:sz="0" w:space="0" w:color="auto"/>
            </w:tcBorders>
            <w:shd w:val="clear" w:color="auto" w:fill="auto"/>
          </w:tcPr>
          <w:p w:rsidR="007279D0" w:rsidRPr="00392AC2" w:rsidRDefault="007279D0" w:rsidP="00F254FA">
            <w:pPr>
              <w:rPr>
                <w:lang w:eastAsia="en-US"/>
              </w:rPr>
            </w:pPr>
            <w:r w:rsidRPr="00392AC2">
              <w:rPr>
                <w:lang w:eastAsia="en-US"/>
              </w:rPr>
              <w:t>Групповые</w:t>
            </w:r>
          </w:p>
        </w:tc>
        <w:tc>
          <w:tcPr>
            <w:tcW w:w="2613" w:type="dxa"/>
            <w:shd w:val="clear" w:color="auto" w:fill="auto"/>
          </w:tcPr>
          <w:p w:rsidR="007279D0" w:rsidRPr="00392AC2" w:rsidRDefault="007279D0" w:rsidP="00F254FA">
            <w:pPr>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Групповые</w:t>
            </w:r>
          </w:p>
        </w:tc>
        <w:tc>
          <w:tcPr>
            <w:cnfStyle w:val="000010000000" w:firstRow="0" w:lastRow="0" w:firstColumn="0" w:lastColumn="0" w:oddVBand="1" w:evenVBand="0" w:oddHBand="0" w:evenHBand="0" w:firstRowFirstColumn="0" w:firstRowLastColumn="0" w:lastRowFirstColumn="0" w:lastRowLastColumn="0"/>
            <w:tcW w:w="2349" w:type="dxa"/>
            <w:tcBorders>
              <w:left w:val="none" w:sz="0" w:space="0" w:color="auto"/>
              <w:bottom w:val="none" w:sz="0" w:space="0" w:color="auto"/>
              <w:right w:val="none" w:sz="0" w:space="0" w:color="auto"/>
            </w:tcBorders>
            <w:shd w:val="clear" w:color="auto" w:fill="auto"/>
          </w:tcPr>
          <w:p w:rsidR="007279D0" w:rsidRPr="00392AC2" w:rsidRDefault="007279D0" w:rsidP="00F254FA">
            <w:pPr>
              <w:rPr>
                <w:lang w:eastAsia="en-US"/>
              </w:rPr>
            </w:pPr>
            <w:r w:rsidRPr="00392AC2">
              <w:rPr>
                <w:lang w:eastAsia="en-US"/>
              </w:rPr>
              <w:t>Индивидуальные</w:t>
            </w:r>
          </w:p>
        </w:tc>
        <w:tc>
          <w:tcPr>
            <w:tcW w:w="2126" w:type="dxa"/>
            <w:shd w:val="clear" w:color="auto" w:fill="auto"/>
          </w:tcPr>
          <w:p w:rsidR="007279D0" w:rsidRPr="00392AC2" w:rsidRDefault="007279D0" w:rsidP="00F254FA">
            <w:pPr>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Групповые</w:t>
            </w:r>
          </w:p>
        </w:tc>
      </w:tr>
      <w:tr w:rsidR="00F329FF" w:rsidRPr="00392AC2" w:rsidTr="002E0777">
        <w:trPr>
          <w:cnfStyle w:val="000000100000" w:firstRow="0" w:lastRow="0" w:firstColumn="0" w:lastColumn="0" w:oddVBand="0" w:evenVBand="0" w:oddHBand="1" w:evenHBand="0" w:firstRowFirstColumn="0" w:firstRowLastColumn="0" w:lastRowFirstColumn="0" w:lastRowLastColumn="0"/>
          <w:trHeight w:val="611"/>
        </w:trPr>
        <w:tc>
          <w:tcPr>
            <w:cnfStyle w:val="000010000000" w:firstRow="0" w:lastRow="0" w:firstColumn="0" w:lastColumn="0" w:oddVBand="1" w:evenVBand="0" w:oddHBand="0" w:evenHBand="0" w:firstRowFirstColumn="0" w:firstRowLastColumn="0" w:lastRowFirstColumn="0" w:lastRowLastColumn="0"/>
            <w:tcW w:w="2943" w:type="dxa"/>
            <w:shd w:val="clear" w:color="auto" w:fill="auto"/>
          </w:tcPr>
          <w:p w:rsidR="00F329FF" w:rsidRPr="00392AC2" w:rsidRDefault="00F329FF" w:rsidP="00F254FA">
            <w:pPr>
              <w:rPr>
                <w:lang w:eastAsia="en-US"/>
              </w:rPr>
            </w:pPr>
            <w:r w:rsidRPr="00392AC2">
              <w:rPr>
                <w:lang w:eastAsia="en-US"/>
              </w:rPr>
              <w:lastRenderedPageBreak/>
              <w:t>Подгрупповые</w:t>
            </w:r>
          </w:p>
          <w:p w:rsidR="00F329FF" w:rsidRPr="00392AC2" w:rsidRDefault="00F329FF" w:rsidP="00F254FA">
            <w:pPr>
              <w:rPr>
                <w:lang w:eastAsia="en-US"/>
              </w:rPr>
            </w:pPr>
            <w:r w:rsidRPr="00392AC2">
              <w:rPr>
                <w:lang w:eastAsia="en-US"/>
              </w:rPr>
              <w:t>Индивидуальные</w:t>
            </w:r>
          </w:p>
        </w:tc>
        <w:tc>
          <w:tcPr>
            <w:tcW w:w="2613" w:type="dxa"/>
            <w:shd w:val="clear" w:color="auto" w:fill="auto"/>
          </w:tcPr>
          <w:p w:rsidR="00F329FF" w:rsidRPr="00392AC2" w:rsidRDefault="00F329FF" w:rsidP="00F254FA">
            <w:pPr>
              <w:cnfStyle w:val="000000100000" w:firstRow="0" w:lastRow="0" w:firstColumn="0" w:lastColumn="0" w:oddVBand="0" w:evenVBand="0" w:oddHBand="1" w:evenHBand="0" w:firstRowFirstColumn="0" w:firstRowLastColumn="0" w:lastRowFirstColumn="0" w:lastRowLastColumn="0"/>
              <w:rPr>
                <w:lang w:eastAsia="en-US"/>
              </w:rPr>
            </w:pPr>
            <w:r w:rsidRPr="00392AC2">
              <w:rPr>
                <w:lang w:eastAsia="en-US"/>
              </w:rPr>
              <w:t>Подгрупповые</w:t>
            </w:r>
          </w:p>
          <w:p w:rsidR="00F329FF" w:rsidRPr="00392AC2" w:rsidRDefault="00F329FF" w:rsidP="00F254FA">
            <w:pPr>
              <w:cnfStyle w:val="000000100000" w:firstRow="0" w:lastRow="0" w:firstColumn="0" w:lastColumn="0" w:oddVBand="0" w:evenVBand="0" w:oddHBand="1" w:evenHBand="0" w:firstRowFirstColumn="0" w:firstRowLastColumn="0" w:lastRowFirstColumn="0" w:lastRowLastColumn="0"/>
              <w:rPr>
                <w:lang w:eastAsia="en-US"/>
              </w:rPr>
            </w:pPr>
            <w:r w:rsidRPr="00392AC2">
              <w:rPr>
                <w:lang w:eastAsia="en-US"/>
              </w:rPr>
              <w:t>Индивидуальные</w:t>
            </w:r>
          </w:p>
        </w:tc>
        <w:tc>
          <w:tcPr>
            <w:cnfStyle w:val="000010000000" w:firstRow="0" w:lastRow="0" w:firstColumn="0" w:lastColumn="0" w:oddVBand="1" w:evenVBand="0" w:oddHBand="0" w:evenHBand="0" w:firstRowFirstColumn="0" w:firstRowLastColumn="0" w:lastRowFirstColumn="0" w:lastRowLastColumn="0"/>
            <w:tcW w:w="2349" w:type="dxa"/>
            <w:shd w:val="clear" w:color="auto" w:fill="auto"/>
          </w:tcPr>
          <w:p w:rsidR="00F329FF" w:rsidRPr="00392AC2" w:rsidRDefault="00F329FF" w:rsidP="00F254FA">
            <w:pPr>
              <w:rPr>
                <w:lang w:eastAsia="en-US"/>
              </w:rPr>
            </w:pPr>
            <w:r w:rsidRPr="00392AC2">
              <w:rPr>
                <w:lang w:eastAsia="en-US"/>
              </w:rPr>
              <w:t xml:space="preserve">Подгрупповые </w:t>
            </w:r>
          </w:p>
        </w:tc>
        <w:tc>
          <w:tcPr>
            <w:tcW w:w="2126" w:type="dxa"/>
            <w:shd w:val="clear" w:color="auto" w:fill="auto"/>
          </w:tcPr>
          <w:p w:rsidR="00F329FF" w:rsidRPr="00392AC2" w:rsidRDefault="00F329FF" w:rsidP="00F254FA">
            <w:pPr>
              <w:cnfStyle w:val="000000100000" w:firstRow="0" w:lastRow="0" w:firstColumn="0" w:lastColumn="0" w:oddVBand="0" w:evenVBand="0" w:oddHBand="1" w:evenHBand="0" w:firstRowFirstColumn="0" w:firstRowLastColumn="0" w:lastRowFirstColumn="0" w:lastRowLastColumn="0"/>
              <w:rPr>
                <w:lang w:eastAsia="en-US"/>
              </w:rPr>
            </w:pPr>
            <w:r w:rsidRPr="00392AC2">
              <w:rPr>
                <w:lang w:eastAsia="en-US"/>
              </w:rPr>
              <w:t>Подгрупповые</w:t>
            </w:r>
          </w:p>
          <w:p w:rsidR="00F329FF" w:rsidRPr="00392AC2" w:rsidRDefault="00F329FF" w:rsidP="00F254FA">
            <w:pPr>
              <w:cnfStyle w:val="000000100000" w:firstRow="0" w:lastRow="0" w:firstColumn="0" w:lastColumn="0" w:oddVBand="0" w:evenVBand="0" w:oddHBand="1" w:evenHBand="0" w:firstRowFirstColumn="0" w:firstRowLastColumn="0" w:lastRowFirstColumn="0" w:lastRowLastColumn="0"/>
              <w:rPr>
                <w:lang w:eastAsia="en-US"/>
              </w:rPr>
            </w:pPr>
            <w:r w:rsidRPr="00392AC2">
              <w:rPr>
                <w:lang w:eastAsia="en-US"/>
              </w:rPr>
              <w:t>Индивидуальные</w:t>
            </w:r>
          </w:p>
        </w:tc>
      </w:tr>
      <w:tr w:rsidR="007279D0" w:rsidRPr="00392AC2" w:rsidTr="00F254FA">
        <w:trPr>
          <w:trHeight w:val="321"/>
        </w:trPr>
        <w:tc>
          <w:tcPr>
            <w:cnfStyle w:val="000010000000" w:firstRow="0" w:lastRow="0" w:firstColumn="0" w:lastColumn="0" w:oddVBand="1" w:evenVBand="0" w:oddHBand="0" w:evenHBand="0" w:firstRowFirstColumn="0" w:firstRowLastColumn="0" w:lastRowFirstColumn="0" w:lastRowLastColumn="0"/>
            <w:tcW w:w="2943" w:type="dxa"/>
            <w:tcBorders>
              <w:left w:val="none" w:sz="0" w:space="0" w:color="auto"/>
              <w:bottom w:val="none" w:sz="0" w:space="0" w:color="auto"/>
              <w:right w:val="none" w:sz="0" w:space="0" w:color="auto"/>
            </w:tcBorders>
            <w:shd w:val="clear" w:color="auto" w:fill="auto"/>
          </w:tcPr>
          <w:p w:rsidR="007279D0" w:rsidRPr="00392AC2" w:rsidRDefault="007279D0" w:rsidP="000D391B">
            <w:pPr>
              <w:numPr>
                <w:ilvl w:val="0"/>
                <w:numId w:val="7"/>
              </w:numPr>
              <w:ind w:left="142" w:hanging="142"/>
              <w:rPr>
                <w:lang w:eastAsia="en-US"/>
              </w:rPr>
            </w:pPr>
            <w:r w:rsidRPr="00392AC2">
              <w:rPr>
                <w:lang w:eastAsia="en-US"/>
              </w:rPr>
              <w:t>Изготовление украшений, декораций, подарков, предметов для игр</w:t>
            </w:r>
          </w:p>
          <w:p w:rsidR="007279D0" w:rsidRPr="00392AC2" w:rsidRDefault="007279D0" w:rsidP="000D391B">
            <w:pPr>
              <w:numPr>
                <w:ilvl w:val="0"/>
                <w:numId w:val="7"/>
              </w:numPr>
              <w:ind w:left="142" w:hanging="142"/>
              <w:rPr>
                <w:lang w:eastAsia="en-US"/>
              </w:rPr>
            </w:pPr>
            <w:r w:rsidRPr="00392AC2">
              <w:rPr>
                <w:lang w:eastAsia="en-US"/>
              </w:rPr>
              <w:t>Наблюдение</w:t>
            </w:r>
          </w:p>
          <w:p w:rsidR="007279D0" w:rsidRPr="00392AC2" w:rsidRDefault="007279D0" w:rsidP="000D391B">
            <w:pPr>
              <w:numPr>
                <w:ilvl w:val="0"/>
                <w:numId w:val="7"/>
              </w:numPr>
              <w:ind w:left="142" w:hanging="142"/>
              <w:rPr>
                <w:lang w:eastAsia="en-US"/>
              </w:rPr>
            </w:pPr>
            <w:r w:rsidRPr="00392AC2">
              <w:rPr>
                <w:lang w:eastAsia="en-US"/>
              </w:rPr>
              <w:t>Консультации, рекомендации</w:t>
            </w:r>
          </w:p>
          <w:p w:rsidR="007279D0" w:rsidRPr="00392AC2" w:rsidRDefault="007279D0" w:rsidP="000D391B">
            <w:pPr>
              <w:numPr>
                <w:ilvl w:val="0"/>
                <w:numId w:val="7"/>
              </w:numPr>
              <w:ind w:left="142" w:hanging="142"/>
              <w:rPr>
                <w:lang w:eastAsia="en-US"/>
              </w:rPr>
            </w:pPr>
            <w:r w:rsidRPr="00392AC2">
              <w:rPr>
                <w:lang w:eastAsia="en-US"/>
              </w:rPr>
              <w:t>Участие в конкурсах, выставках</w:t>
            </w:r>
          </w:p>
          <w:p w:rsidR="007279D0" w:rsidRPr="00392AC2" w:rsidRDefault="007279D0" w:rsidP="000D391B">
            <w:pPr>
              <w:numPr>
                <w:ilvl w:val="0"/>
                <w:numId w:val="7"/>
              </w:numPr>
              <w:ind w:left="142" w:hanging="142"/>
              <w:rPr>
                <w:lang w:eastAsia="en-US"/>
              </w:rPr>
            </w:pPr>
            <w:r w:rsidRPr="00392AC2">
              <w:rPr>
                <w:lang w:eastAsia="en-US"/>
              </w:rPr>
              <w:t>Экспериментирование</w:t>
            </w:r>
          </w:p>
          <w:p w:rsidR="007279D0" w:rsidRPr="00392AC2" w:rsidRDefault="007279D0" w:rsidP="000D391B">
            <w:pPr>
              <w:numPr>
                <w:ilvl w:val="0"/>
                <w:numId w:val="7"/>
              </w:numPr>
              <w:ind w:left="142" w:hanging="142"/>
              <w:rPr>
                <w:lang w:eastAsia="en-US"/>
              </w:rPr>
            </w:pPr>
            <w:r w:rsidRPr="00392AC2">
              <w:rPr>
                <w:lang w:eastAsia="en-US"/>
              </w:rPr>
              <w:t>Рассматривание эстетически привлекательных объектов природы, быта, произведений искусства</w:t>
            </w:r>
          </w:p>
          <w:p w:rsidR="007279D0" w:rsidRPr="00392AC2" w:rsidRDefault="007279D0" w:rsidP="000D391B">
            <w:pPr>
              <w:numPr>
                <w:ilvl w:val="0"/>
                <w:numId w:val="7"/>
              </w:numPr>
              <w:ind w:left="142" w:hanging="142"/>
              <w:rPr>
                <w:lang w:eastAsia="en-US"/>
              </w:rPr>
            </w:pPr>
            <w:r w:rsidRPr="00392AC2">
              <w:rPr>
                <w:lang w:eastAsia="en-US"/>
              </w:rPr>
              <w:t>Игры (дидактические, строительные, сюжетно-ролевые)</w:t>
            </w:r>
          </w:p>
          <w:p w:rsidR="007279D0" w:rsidRPr="00392AC2" w:rsidRDefault="007279D0" w:rsidP="000D391B">
            <w:pPr>
              <w:numPr>
                <w:ilvl w:val="0"/>
                <w:numId w:val="7"/>
              </w:numPr>
              <w:ind w:left="142" w:hanging="142"/>
              <w:rPr>
                <w:lang w:eastAsia="en-US"/>
              </w:rPr>
            </w:pPr>
            <w:r w:rsidRPr="00392AC2">
              <w:rPr>
                <w:lang w:eastAsia="en-US"/>
              </w:rPr>
              <w:t>Тематические досуги</w:t>
            </w:r>
          </w:p>
          <w:p w:rsidR="007279D0" w:rsidRPr="00392AC2" w:rsidRDefault="007279D0" w:rsidP="000D391B">
            <w:pPr>
              <w:numPr>
                <w:ilvl w:val="0"/>
                <w:numId w:val="7"/>
              </w:numPr>
              <w:ind w:left="142" w:hanging="142"/>
              <w:rPr>
                <w:lang w:eastAsia="en-US"/>
              </w:rPr>
            </w:pPr>
            <w:r w:rsidRPr="00392AC2">
              <w:rPr>
                <w:lang w:eastAsia="en-US"/>
              </w:rPr>
              <w:t>Выставки работ декоративно-прикладного искусства, репродукций произведений живописи</w:t>
            </w:r>
          </w:p>
          <w:p w:rsidR="007279D0" w:rsidRPr="00392AC2" w:rsidRDefault="007279D0" w:rsidP="000D391B">
            <w:pPr>
              <w:numPr>
                <w:ilvl w:val="0"/>
                <w:numId w:val="7"/>
              </w:numPr>
              <w:ind w:left="142" w:hanging="142"/>
              <w:rPr>
                <w:lang w:eastAsia="en-US"/>
              </w:rPr>
            </w:pPr>
            <w:r w:rsidRPr="00392AC2">
              <w:rPr>
                <w:lang w:eastAsia="en-US"/>
              </w:rPr>
              <w:t>Проектная деятельность</w:t>
            </w:r>
          </w:p>
          <w:p w:rsidR="007279D0" w:rsidRPr="00392AC2" w:rsidRDefault="007279D0" w:rsidP="000D391B">
            <w:pPr>
              <w:numPr>
                <w:ilvl w:val="0"/>
                <w:numId w:val="7"/>
              </w:numPr>
              <w:ind w:left="142" w:hanging="142"/>
              <w:rPr>
                <w:lang w:eastAsia="en-US"/>
              </w:rPr>
            </w:pPr>
            <w:r w:rsidRPr="00392AC2">
              <w:rPr>
                <w:lang w:eastAsia="en-US"/>
              </w:rPr>
              <w:t>Создание коллекций</w:t>
            </w:r>
          </w:p>
        </w:tc>
        <w:tc>
          <w:tcPr>
            <w:tcW w:w="2613" w:type="dxa"/>
            <w:shd w:val="clear" w:color="auto" w:fill="auto"/>
          </w:tcPr>
          <w:p w:rsidR="007279D0" w:rsidRPr="00392AC2" w:rsidRDefault="007279D0" w:rsidP="000D391B">
            <w:pPr>
              <w:numPr>
                <w:ilvl w:val="0"/>
                <w:numId w:val="7"/>
              </w:numPr>
              <w:ind w:left="142" w:hanging="142"/>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Рассматривание привлекательных объектов природы</w:t>
            </w:r>
          </w:p>
          <w:p w:rsidR="007279D0" w:rsidRPr="00392AC2" w:rsidRDefault="007279D0" w:rsidP="000D391B">
            <w:pPr>
              <w:numPr>
                <w:ilvl w:val="0"/>
                <w:numId w:val="7"/>
              </w:numPr>
              <w:ind w:left="142" w:hanging="142"/>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Игра</w:t>
            </w:r>
          </w:p>
          <w:p w:rsidR="007279D0" w:rsidRPr="00392AC2" w:rsidRDefault="007279D0" w:rsidP="000D391B">
            <w:pPr>
              <w:numPr>
                <w:ilvl w:val="0"/>
                <w:numId w:val="7"/>
              </w:numPr>
              <w:ind w:left="142" w:hanging="142"/>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Игровое упражнение</w:t>
            </w:r>
          </w:p>
          <w:p w:rsidR="007279D0" w:rsidRPr="00392AC2" w:rsidRDefault="007279D0" w:rsidP="000D391B">
            <w:pPr>
              <w:numPr>
                <w:ilvl w:val="0"/>
                <w:numId w:val="7"/>
              </w:numPr>
              <w:ind w:left="142" w:hanging="142"/>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Проблемная ситуация</w:t>
            </w:r>
          </w:p>
          <w:p w:rsidR="007279D0" w:rsidRPr="00392AC2" w:rsidRDefault="007279D0" w:rsidP="000D391B">
            <w:pPr>
              <w:numPr>
                <w:ilvl w:val="0"/>
                <w:numId w:val="7"/>
              </w:numPr>
              <w:ind w:left="142" w:hanging="142"/>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Конструирование из песка</w:t>
            </w:r>
          </w:p>
          <w:p w:rsidR="007279D0" w:rsidRPr="00392AC2" w:rsidRDefault="007279D0" w:rsidP="000D391B">
            <w:pPr>
              <w:numPr>
                <w:ilvl w:val="0"/>
                <w:numId w:val="7"/>
              </w:numPr>
              <w:ind w:left="142" w:hanging="142"/>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Обсуждение произведений искусства, средств выразительности и др.</w:t>
            </w:r>
          </w:p>
          <w:p w:rsidR="007279D0" w:rsidRPr="00392AC2" w:rsidRDefault="007279D0" w:rsidP="000D391B">
            <w:pPr>
              <w:numPr>
                <w:ilvl w:val="0"/>
                <w:numId w:val="7"/>
              </w:numPr>
              <w:ind w:left="142" w:hanging="142"/>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Создание коллекций</w:t>
            </w:r>
          </w:p>
        </w:tc>
        <w:tc>
          <w:tcPr>
            <w:cnfStyle w:val="000010000000" w:firstRow="0" w:lastRow="0" w:firstColumn="0" w:lastColumn="0" w:oddVBand="1" w:evenVBand="0" w:oddHBand="0" w:evenHBand="0" w:firstRowFirstColumn="0" w:firstRowLastColumn="0" w:lastRowFirstColumn="0" w:lastRowLastColumn="0"/>
            <w:tcW w:w="2349" w:type="dxa"/>
            <w:tcBorders>
              <w:left w:val="none" w:sz="0" w:space="0" w:color="auto"/>
              <w:bottom w:val="none" w:sz="0" w:space="0" w:color="auto"/>
              <w:right w:val="none" w:sz="0" w:space="0" w:color="auto"/>
            </w:tcBorders>
            <w:shd w:val="clear" w:color="auto" w:fill="auto"/>
          </w:tcPr>
          <w:p w:rsidR="007279D0" w:rsidRPr="00392AC2" w:rsidRDefault="007279D0" w:rsidP="000D391B">
            <w:pPr>
              <w:numPr>
                <w:ilvl w:val="0"/>
                <w:numId w:val="7"/>
              </w:numPr>
              <w:ind w:left="142" w:hanging="142"/>
              <w:rPr>
                <w:lang w:eastAsia="en-US"/>
              </w:rPr>
            </w:pPr>
            <w:r w:rsidRPr="00392AC2">
              <w:rPr>
                <w:lang w:eastAsia="en-US"/>
              </w:rPr>
              <w:t>Игры (дидактические, строительные, сюжетно-ролевые)</w:t>
            </w:r>
          </w:p>
          <w:p w:rsidR="007279D0" w:rsidRPr="00392AC2" w:rsidRDefault="007279D0" w:rsidP="000D391B">
            <w:pPr>
              <w:numPr>
                <w:ilvl w:val="0"/>
                <w:numId w:val="7"/>
              </w:numPr>
              <w:ind w:left="142" w:hanging="142"/>
              <w:rPr>
                <w:lang w:eastAsia="en-US"/>
              </w:rPr>
            </w:pPr>
            <w:r w:rsidRPr="00392AC2">
              <w:rPr>
                <w:lang w:eastAsia="en-US"/>
              </w:rPr>
              <w:t>Рассматривание эстетически привлекательных объектов природы, быта, произведений искусства</w:t>
            </w:r>
          </w:p>
          <w:p w:rsidR="007279D0" w:rsidRPr="00392AC2" w:rsidRDefault="007279D0" w:rsidP="000D391B">
            <w:pPr>
              <w:numPr>
                <w:ilvl w:val="0"/>
                <w:numId w:val="7"/>
              </w:numPr>
              <w:ind w:left="142" w:hanging="142"/>
              <w:rPr>
                <w:lang w:eastAsia="en-US"/>
              </w:rPr>
            </w:pPr>
            <w:r w:rsidRPr="00392AC2">
              <w:rPr>
                <w:lang w:eastAsia="en-US"/>
              </w:rPr>
              <w:t>Самостоятельная изобразительная деятельность</w:t>
            </w:r>
          </w:p>
        </w:tc>
        <w:tc>
          <w:tcPr>
            <w:tcW w:w="2126" w:type="dxa"/>
            <w:shd w:val="clear" w:color="auto" w:fill="auto"/>
          </w:tcPr>
          <w:p w:rsidR="007279D0" w:rsidRPr="00392AC2" w:rsidRDefault="007279D0" w:rsidP="000D391B">
            <w:pPr>
              <w:numPr>
                <w:ilvl w:val="0"/>
                <w:numId w:val="7"/>
              </w:numPr>
              <w:ind w:left="142" w:hanging="142"/>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Консультации</w:t>
            </w:r>
          </w:p>
          <w:p w:rsidR="007279D0" w:rsidRPr="00392AC2" w:rsidRDefault="007279D0" w:rsidP="000D391B">
            <w:pPr>
              <w:numPr>
                <w:ilvl w:val="0"/>
                <w:numId w:val="7"/>
              </w:numPr>
              <w:ind w:left="142" w:hanging="142"/>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Участие в конкурсах, выставках</w:t>
            </w:r>
          </w:p>
          <w:p w:rsidR="007279D0" w:rsidRPr="00392AC2" w:rsidRDefault="007279D0" w:rsidP="000D391B">
            <w:pPr>
              <w:numPr>
                <w:ilvl w:val="0"/>
                <w:numId w:val="7"/>
              </w:numPr>
              <w:ind w:left="142" w:hanging="142"/>
              <w:cnfStyle w:val="000000000000" w:firstRow="0" w:lastRow="0" w:firstColumn="0" w:lastColumn="0" w:oddVBand="0" w:evenVBand="0" w:oddHBand="0" w:evenHBand="0" w:firstRowFirstColumn="0" w:firstRowLastColumn="0" w:lastRowFirstColumn="0" w:lastRowLastColumn="0"/>
              <w:rPr>
                <w:lang w:eastAsia="en-US"/>
              </w:rPr>
            </w:pPr>
            <w:r w:rsidRPr="00392AC2">
              <w:rPr>
                <w:lang w:eastAsia="en-US"/>
              </w:rPr>
              <w:t>Совместное творчество с детьми</w:t>
            </w:r>
          </w:p>
        </w:tc>
      </w:tr>
    </w:tbl>
    <w:p w:rsidR="007279D0" w:rsidRDefault="007279D0" w:rsidP="00B865C6">
      <w:pPr>
        <w:pStyle w:val="a4"/>
        <w:ind w:left="284" w:hanging="284"/>
        <w:rPr>
          <w:rFonts w:ascii="Times New Roman" w:hAnsi="Times New Roman"/>
          <w:b/>
          <w:lang w:val="ru-RU"/>
        </w:rPr>
      </w:pPr>
    </w:p>
    <w:tbl>
      <w:tblPr>
        <w:tblStyle w:val="12"/>
        <w:tblW w:w="10031" w:type="dxa"/>
        <w:tblLook w:val="04A0" w:firstRow="1" w:lastRow="0" w:firstColumn="1" w:lastColumn="0" w:noHBand="0" w:noVBand="1"/>
      </w:tblPr>
      <w:tblGrid>
        <w:gridCol w:w="3129"/>
        <w:gridCol w:w="2411"/>
        <w:gridCol w:w="2365"/>
        <w:gridCol w:w="2126"/>
      </w:tblGrid>
      <w:tr w:rsidR="007279D0" w:rsidRPr="00E847DF" w:rsidTr="00F254FA">
        <w:trPr>
          <w:trHeight w:val="252"/>
        </w:trPr>
        <w:tc>
          <w:tcPr>
            <w:tcW w:w="10031" w:type="dxa"/>
            <w:gridSpan w:val="4"/>
            <w:shd w:val="clear" w:color="auto" w:fill="auto"/>
          </w:tcPr>
          <w:p w:rsidR="007279D0" w:rsidRPr="00E847DF" w:rsidRDefault="007279D0" w:rsidP="00F254FA">
            <w:pPr>
              <w:rPr>
                <w:b/>
                <w:lang w:val="ru-RU" w:eastAsia="en-US"/>
              </w:rPr>
            </w:pPr>
            <w:r w:rsidRPr="00E847DF">
              <w:rPr>
                <w:b/>
                <w:lang w:val="ru-RU" w:eastAsia="en-US"/>
              </w:rPr>
              <w:t>Формы образовательной работы по музыкальной деятельности</w:t>
            </w:r>
          </w:p>
        </w:tc>
      </w:tr>
      <w:tr w:rsidR="007279D0" w:rsidRPr="00E847DF" w:rsidTr="00F254FA">
        <w:trPr>
          <w:trHeight w:val="780"/>
        </w:trPr>
        <w:tc>
          <w:tcPr>
            <w:tcW w:w="3129" w:type="dxa"/>
            <w:shd w:val="clear" w:color="auto" w:fill="auto"/>
          </w:tcPr>
          <w:p w:rsidR="007279D0" w:rsidRPr="00E847DF" w:rsidRDefault="007279D0" w:rsidP="00F254FA">
            <w:pPr>
              <w:rPr>
                <w:lang w:eastAsia="en-US"/>
              </w:rPr>
            </w:pPr>
            <w:r w:rsidRPr="00E847DF">
              <w:rPr>
                <w:lang w:eastAsia="en-US"/>
              </w:rPr>
              <w:t>Организованная образовательная деятельность</w:t>
            </w:r>
          </w:p>
        </w:tc>
        <w:tc>
          <w:tcPr>
            <w:tcW w:w="2411" w:type="dxa"/>
            <w:shd w:val="clear" w:color="auto" w:fill="auto"/>
          </w:tcPr>
          <w:p w:rsidR="007279D0" w:rsidRPr="00E847DF" w:rsidRDefault="007279D0" w:rsidP="00F254FA">
            <w:pPr>
              <w:rPr>
                <w:lang w:eastAsia="en-US"/>
              </w:rPr>
            </w:pPr>
            <w:r w:rsidRPr="00E847DF">
              <w:rPr>
                <w:lang w:eastAsia="en-US"/>
              </w:rPr>
              <w:t>Режимные моменты</w:t>
            </w:r>
          </w:p>
        </w:tc>
        <w:tc>
          <w:tcPr>
            <w:tcW w:w="2365" w:type="dxa"/>
            <w:shd w:val="clear" w:color="auto" w:fill="auto"/>
          </w:tcPr>
          <w:p w:rsidR="007279D0" w:rsidRPr="00E847DF" w:rsidRDefault="007279D0" w:rsidP="00F254FA">
            <w:pPr>
              <w:rPr>
                <w:lang w:eastAsia="en-US"/>
              </w:rPr>
            </w:pPr>
            <w:r w:rsidRPr="00E847DF">
              <w:rPr>
                <w:lang w:eastAsia="en-US"/>
              </w:rPr>
              <w:t>Самостоятельная деятельность детей</w:t>
            </w:r>
          </w:p>
        </w:tc>
        <w:tc>
          <w:tcPr>
            <w:tcW w:w="2126" w:type="dxa"/>
            <w:shd w:val="clear" w:color="auto" w:fill="auto"/>
          </w:tcPr>
          <w:p w:rsidR="007279D0" w:rsidRPr="00E847DF" w:rsidRDefault="007279D0" w:rsidP="00F254FA">
            <w:pPr>
              <w:rPr>
                <w:lang w:eastAsia="en-US"/>
              </w:rPr>
            </w:pPr>
            <w:r w:rsidRPr="00E847DF">
              <w:rPr>
                <w:lang w:eastAsia="en-US"/>
              </w:rPr>
              <w:t>Взаимодействие с родителями</w:t>
            </w:r>
          </w:p>
        </w:tc>
      </w:tr>
      <w:tr w:rsidR="007279D0" w:rsidRPr="00E847DF" w:rsidTr="00F254FA">
        <w:trPr>
          <w:trHeight w:val="252"/>
        </w:trPr>
        <w:tc>
          <w:tcPr>
            <w:tcW w:w="10031" w:type="dxa"/>
            <w:gridSpan w:val="4"/>
            <w:shd w:val="clear" w:color="auto" w:fill="auto"/>
          </w:tcPr>
          <w:p w:rsidR="007279D0" w:rsidRPr="00E847DF" w:rsidRDefault="007279D0" w:rsidP="00F254FA">
            <w:pPr>
              <w:rPr>
                <w:b/>
                <w:lang w:eastAsia="en-US"/>
              </w:rPr>
            </w:pPr>
            <w:r w:rsidRPr="00E847DF">
              <w:rPr>
                <w:b/>
                <w:lang w:eastAsia="en-US"/>
              </w:rPr>
              <w:t>Формы организации детей</w:t>
            </w:r>
          </w:p>
        </w:tc>
      </w:tr>
      <w:tr w:rsidR="007279D0" w:rsidRPr="00E847DF" w:rsidTr="00F254FA">
        <w:trPr>
          <w:trHeight w:val="766"/>
        </w:trPr>
        <w:tc>
          <w:tcPr>
            <w:tcW w:w="3129" w:type="dxa"/>
            <w:shd w:val="clear" w:color="auto" w:fill="auto"/>
          </w:tcPr>
          <w:p w:rsidR="007279D0" w:rsidRPr="00E847DF" w:rsidRDefault="007279D0" w:rsidP="00F254FA">
            <w:pPr>
              <w:rPr>
                <w:lang w:eastAsia="en-US"/>
              </w:rPr>
            </w:pPr>
            <w:r w:rsidRPr="00E847DF">
              <w:rPr>
                <w:lang w:eastAsia="en-US"/>
              </w:rPr>
              <w:t>Индивидуальные</w:t>
            </w:r>
          </w:p>
          <w:p w:rsidR="007279D0" w:rsidRPr="00E847DF" w:rsidRDefault="007279D0" w:rsidP="00F254FA">
            <w:pPr>
              <w:rPr>
                <w:lang w:eastAsia="en-US"/>
              </w:rPr>
            </w:pPr>
            <w:r w:rsidRPr="00E847DF">
              <w:rPr>
                <w:lang w:eastAsia="en-US"/>
              </w:rPr>
              <w:t>Подгрупповые</w:t>
            </w:r>
          </w:p>
          <w:p w:rsidR="007279D0" w:rsidRPr="00E847DF" w:rsidRDefault="007279D0" w:rsidP="00F254FA">
            <w:pPr>
              <w:rPr>
                <w:lang w:eastAsia="en-US"/>
              </w:rPr>
            </w:pPr>
            <w:r w:rsidRPr="00E847DF">
              <w:rPr>
                <w:lang w:eastAsia="en-US"/>
              </w:rPr>
              <w:t>групповые</w:t>
            </w:r>
          </w:p>
        </w:tc>
        <w:tc>
          <w:tcPr>
            <w:tcW w:w="2411" w:type="dxa"/>
            <w:shd w:val="clear" w:color="auto" w:fill="auto"/>
          </w:tcPr>
          <w:p w:rsidR="007279D0" w:rsidRPr="00E847DF" w:rsidRDefault="007279D0" w:rsidP="00F254FA">
            <w:pPr>
              <w:rPr>
                <w:lang w:eastAsia="en-US"/>
              </w:rPr>
            </w:pPr>
            <w:r w:rsidRPr="00E847DF">
              <w:rPr>
                <w:lang w:eastAsia="en-US"/>
              </w:rPr>
              <w:t>Групповые</w:t>
            </w:r>
          </w:p>
          <w:p w:rsidR="007279D0" w:rsidRPr="00E847DF" w:rsidRDefault="007279D0" w:rsidP="00F254FA">
            <w:pPr>
              <w:rPr>
                <w:lang w:eastAsia="en-US"/>
              </w:rPr>
            </w:pPr>
            <w:r w:rsidRPr="00E847DF">
              <w:rPr>
                <w:lang w:eastAsia="en-US"/>
              </w:rPr>
              <w:t>Подгрупповые</w:t>
            </w:r>
          </w:p>
          <w:p w:rsidR="007279D0" w:rsidRPr="00E847DF" w:rsidRDefault="007279D0" w:rsidP="00F254FA">
            <w:pPr>
              <w:rPr>
                <w:lang w:eastAsia="en-US"/>
              </w:rPr>
            </w:pPr>
            <w:r w:rsidRPr="00E847DF">
              <w:rPr>
                <w:lang w:eastAsia="en-US"/>
              </w:rPr>
              <w:t>Индивидуальные</w:t>
            </w:r>
          </w:p>
        </w:tc>
        <w:tc>
          <w:tcPr>
            <w:tcW w:w="2365" w:type="dxa"/>
            <w:shd w:val="clear" w:color="auto" w:fill="auto"/>
          </w:tcPr>
          <w:p w:rsidR="007279D0" w:rsidRPr="00E847DF" w:rsidRDefault="007279D0" w:rsidP="00F254FA">
            <w:pPr>
              <w:rPr>
                <w:lang w:eastAsia="en-US"/>
              </w:rPr>
            </w:pPr>
            <w:r w:rsidRPr="00E847DF">
              <w:rPr>
                <w:lang w:eastAsia="en-US"/>
              </w:rPr>
              <w:t>Индивидуальные подгрупповые</w:t>
            </w:r>
          </w:p>
        </w:tc>
        <w:tc>
          <w:tcPr>
            <w:tcW w:w="2126" w:type="dxa"/>
            <w:shd w:val="clear" w:color="auto" w:fill="auto"/>
          </w:tcPr>
          <w:p w:rsidR="007279D0" w:rsidRPr="00E847DF" w:rsidRDefault="007279D0" w:rsidP="00F254FA">
            <w:pPr>
              <w:rPr>
                <w:lang w:eastAsia="en-US"/>
              </w:rPr>
            </w:pPr>
            <w:r w:rsidRPr="00E847DF">
              <w:rPr>
                <w:lang w:eastAsia="en-US"/>
              </w:rPr>
              <w:t>Индивидуальные</w:t>
            </w:r>
          </w:p>
          <w:p w:rsidR="007279D0" w:rsidRPr="00E847DF" w:rsidRDefault="007279D0" w:rsidP="00F254FA">
            <w:pPr>
              <w:rPr>
                <w:lang w:eastAsia="en-US"/>
              </w:rPr>
            </w:pPr>
            <w:r w:rsidRPr="00E847DF">
              <w:rPr>
                <w:lang w:eastAsia="en-US"/>
              </w:rPr>
              <w:t>Подгрупповые</w:t>
            </w:r>
          </w:p>
          <w:p w:rsidR="007279D0" w:rsidRPr="00E847DF" w:rsidRDefault="007279D0" w:rsidP="00F254FA">
            <w:pPr>
              <w:rPr>
                <w:lang w:eastAsia="en-US"/>
              </w:rPr>
            </w:pPr>
            <w:r w:rsidRPr="00E847DF">
              <w:rPr>
                <w:lang w:eastAsia="en-US"/>
              </w:rPr>
              <w:t>групповые</w:t>
            </w:r>
          </w:p>
        </w:tc>
      </w:tr>
      <w:tr w:rsidR="007279D0" w:rsidRPr="00E847DF" w:rsidTr="00F254FA">
        <w:trPr>
          <w:trHeight w:val="287"/>
        </w:trPr>
        <w:tc>
          <w:tcPr>
            <w:tcW w:w="3129" w:type="dxa"/>
            <w:shd w:val="clear" w:color="auto" w:fill="auto"/>
          </w:tcPr>
          <w:p w:rsidR="007279D0" w:rsidRPr="00E847DF" w:rsidRDefault="007279D0" w:rsidP="000D391B">
            <w:pPr>
              <w:numPr>
                <w:ilvl w:val="0"/>
                <w:numId w:val="8"/>
              </w:numPr>
              <w:ind w:left="142" w:hanging="142"/>
              <w:rPr>
                <w:lang w:eastAsia="en-US"/>
              </w:rPr>
            </w:pPr>
            <w:r w:rsidRPr="00E847DF">
              <w:rPr>
                <w:lang w:eastAsia="en-US"/>
              </w:rPr>
              <w:t xml:space="preserve">Слушание музыки </w:t>
            </w:r>
          </w:p>
          <w:p w:rsidR="007279D0" w:rsidRPr="00E847DF" w:rsidRDefault="007279D0" w:rsidP="000D391B">
            <w:pPr>
              <w:numPr>
                <w:ilvl w:val="0"/>
                <w:numId w:val="8"/>
              </w:numPr>
              <w:ind w:left="142" w:hanging="142"/>
              <w:rPr>
                <w:lang w:eastAsia="en-US"/>
              </w:rPr>
            </w:pPr>
            <w:r w:rsidRPr="00E847DF">
              <w:rPr>
                <w:lang w:eastAsia="en-US"/>
              </w:rPr>
              <w:t xml:space="preserve">Экспериментирование со звуками </w:t>
            </w:r>
          </w:p>
          <w:p w:rsidR="007279D0" w:rsidRPr="00E847DF" w:rsidRDefault="007279D0" w:rsidP="000D391B">
            <w:pPr>
              <w:numPr>
                <w:ilvl w:val="0"/>
                <w:numId w:val="8"/>
              </w:numPr>
              <w:ind w:left="142" w:hanging="142"/>
              <w:rPr>
                <w:lang w:eastAsia="en-US"/>
              </w:rPr>
            </w:pPr>
            <w:r w:rsidRPr="00E847DF">
              <w:rPr>
                <w:lang w:eastAsia="en-US"/>
              </w:rPr>
              <w:t xml:space="preserve">Музыкально-дидактическая игра </w:t>
            </w:r>
          </w:p>
          <w:p w:rsidR="007279D0" w:rsidRPr="00E847DF" w:rsidRDefault="007279D0" w:rsidP="000D391B">
            <w:pPr>
              <w:numPr>
                <w:ilvl w:val="0"/>
                <w:numId w:val="8"/>
              </w:numPr>
              <w:ind w:left="142" w:hanging="142"/>
              <w:rPr>
                <w:lang w:eastAsia="en-US"/>
              </w:rPr>
            </w:pPr>
            <w:r w:rsidRPr="00E847DF">
              <w:rPr>
                <w:lang w:eastAsia="en-US"/>
              </w:rPr>
              <w:t xml:space="preserve">Шумовой оркестр </w:t>
            </w:r>
          </w:p>
          <w:p w:rsidR="007279D0" w:rsidRPr="00E847DF" w:rsidRDefault="007279D0" w:rsidP="000D391B">
            <w:pPr>
              <w:numPr>
                <w:ilvl w:val="0"/>
                <w:numId w:val="8"/>
              </w:numPr>
              <w:ind w:left="142" w:hanging="142"/>
              <w:rPr>
                <w:lang w:eastAsia="en-US"/>
              </w:rPr>
            </w:pPr>
            <w:r w:rsidRPr="00E847DF">
              <w:rPr>
                <w:lang w:eastAsia="en-US"/>
              </w:rPr>
              <w:t>Разучивание музыкальных игр и танцев</w:t>
            </w:r>
          </w:p>
          <w:p w:rsidR="007279D0" w:rsidRPr="00E847DF" w:rsidRDefault="007279D0" w:rsidP="000D391B">
            <w:pPr>
              <w:numPr>
                <w:ilvl w:val="0"/>
                <w:numId w:val="8"/>
              </w:numPr>
              <w:ind w:left="142" w:hanging="142"/>
              <w:rPr>
                <w:lang w:eastAsia="en-US"/>
              </w:rPr>
            </w:pPr>
            <w:r w:rsidRPr="00E847DF">
              <w:rPr>
                <w:lang w:eastAsia="en-US"/>
              </w:rPr>
              <w:t xml:space="preserve">Совместное пение </w:t>
            </w:r>
          </w:p>
          <w:p w:rsidR="007279D0" w:rsidRPr="00E847DF" w:rsidRDefault="007279D0" w:rsidP="000D391B">
            <w:pPr>
              <w:numPr>
                <w:ilvl w:val="0"/>
                <w:numId w:val="8"/>
              </w:numPr>
              <w:ind w:left="142" w:hanging="142"/>
              <w:rPr>
                <w:lang w:eastAsia="en-US"/>
              </w:rPr>
            </w:pPr>
            <w:r w:rsidRPr="00E847DF">
              <w:rPr>
                <w:lang w:eastAsia="en-US"/>
              </w:rPr>
              <w:t>Импровизация</w:t>
            </w:r>
          </w:p>
          <w:p w:rsidR="007279D0" w:rsidRPr="00E847DF" w:rsidRDefault="007279D0" w:rsidP="000D391B">
            <w:pPr>
              <w:numPr>
                <w:ilvl w:val="0"/>
                <w:numId w:val="8"/>
              </w:numPr>
              <w:ind w:left="142" w:hanging="142"/>
              <w:rPr>
                <w:lang w:eastAsia="en-US"/>
              </w:rPr>
            </w:pPr>
            <w:r w:rsidRPr="00E847DF">
              <w:rPr>
                <w:lang w:eastAsia="en-US"/>
              </w:rPr>
              <w:t xml:space="preserve">Беседа интегративного характера </w:t>
            </w:r>
          </w:p>
          <w:p w:rsidR="007279D0" w:rsidRPr="00E847DF" w:rsidRDefault="007279D0" w:rsidP="000D391B">
            <w:pPr>
              <w:numPr>
                <w:ilvl w:val="0"/>
                <w:numId w:val="8"/>
              </w:numPr>
              <w:ind w:left="142" w:hanging="142"/>
              <w:rPr>
                <w:lang w:eastAsia="en-US"/>
              </w:rPr>
            </w:pPr>
            <w:r w:rsidRPr="00E847DF">
              <w:rPr>
                <w:lang w:eastAsia="en-US"/>
              </w:rPr>
              <w:t xml:space="preserve">Интегративная деятельность </w:t>
            </w:r>
          </w:p>
          <w:p w:rsidR="007279D0" w:rsidRPr="00E847DF" w:rsidRDefault="007279D0" w:rsidP="000D391B">
            <w:pPr>
              <w:numPr>
                <w:ilvl w:val="0"/>
                <w:numId w:val="8"/>
              </w:numPr>
              <w:ind w:left="142" w:hanging="142"/>
              <w:rPr>
                <w:lang w:eastAsia="en-US"/>
              </w:rPr>
            </w:pPr>
            <w:r w:rsidRPr="00E847DF">
              <w:rPr>
                <w:lang w:eastAsia="en-US"/>
              </w:rPr>
              <w:lastRenderedPageBreak/>
              <w:t xml:space="preserve">Совместное и индивидуальное музыкальное исполнение </w:t>
            </w:r>
          </w:p>
          <w:p w:rsidR="007279D0" w:rsidRPr="00E847DF" w:rsidRDefault="007279D0" w:rsidP="000D391B">
            <w:pPr>
              <w:numPr>
                <w:ilvl w:val="0"/>
                <w:numId w:val="8"/>
              </w:numPr>
              <w:ind w:left="142" w:hanging="142"/>
              <w:rPr>
                <w:lang w:eastAsia="en-US"/>
              </w:rPr>
            </w:pPr>
            <w:r w:rsidRPr="00E847DF">
              <w:rPr>
                <w:lang w:eastAsia="en-US"/>
              </w:rPr>
              <w:t xml:space="preserve">Музыкальное упражнение </w:t>
            </w:r>
          </w:p>
          <w:p w:rsidR="007279D0" w:rsidRPr="00E847DF" w:rsidRDefault="007279D0" w:rsidP="000D391B">
            <w:pPr>
              <w:numPr>
                <w:ilvl w:val="0"/>
                <w:numId w:val="8"/>
              </w:numPr>
              <w:ind w:left="142" w:hanging="142"/>
              <w:rPr>
                <w:lang w:eastAsia="en-US"/>
              </w:rPr>
            </w:pPr>
            <w:r w:rsidRPr="00E847DF">
              <w:rPr>
                <w:lang w:eastAsia="en-US"/>
              </w:rPr>
              <w:t xml:space="preserve">Попевка </w:t>
            </w:r>
          </w:p>
          <w:p w:rsidR="007279D0" w:rsidRPr="00E847DF" w:rsidRDefault="007279D0" w:rsidP="000D391B">
            <w:pPr>
              <w:numPr>
                <w:ilvl w:val="0"/>
                <w:numId w:val="8"/>
              </w:numPr>
              <w:ind w:left="142" w:hanging="142"/>
              <w:rPr>
                <w:lang w:eastAsia="en-US"/>
              </w:rPr>
            </w:pPr>
            <w:r w:rsidRPr="00E847DF">
              <w:rPr>
                <w:lang w:eastAsia="en-US"/>
              </w:rPr>
              <w:t>Распевка</w:t>
            </w:r>
          </w:p>
          <w:p w:rsidR="007279D0" w:rsidRPr="00E847DF" w:rsidRDefault="007279D0" w:rsidP="000D391B">
            <w:pPr>
              <w:numPr>
                <w:ilvl w:val="0"/>
                <w:numId w:val="8"/>
              </w:numPr>
              <w:ind w:left="142" w:hanging="142"/>
              <w:rPr>
                <w:lang w:eastAsia="en-US"/>
              </w:rPr>
            </w:pPr>
            <w:r w:rsidRPr="00E847DF">
              <w:rPr>
                <w:lang w:eastAsia="en-US"/>
              </w:rPr>
              <w:t xml:space="preserve">Двигательный пластический танцевальный этюд </w:t>
            </w:r>
          </w:p>
          <w:p w:rsidR="007279D0" w:rsidRPr="00E847DF" w:rsidRDefault="007279D0" w:rsidP="000D391B">
            <w:pPr>
              <w:numPr>
                <w:ilvl w:val="0"/>
                <w:numId w:val="8"/>
              </w:numPr>
              <w:ind w:left="142" w:hanging="142"/>
              <w:rPr>
                <w:lang w:eastAsia="en-US"/>
              </w:rPr>
            </w:pPr>
            <w:r w:rsidRPr="00E847DF">
              <w:rPr>
                <w:lang w:eastAsia="en-US"/>
              </w:rPr>
              <w:t xml:space="preserve">Творческое задание </w:t>
            </w:r>
          </w:p>
          <w:p w:rsidR="007279D0" w:rsidRPr="00E847DF" w:rsidRDefault="007279D0" w:rsidP="000D391B">
            <w:pPr>
              <w:numPr>
                <w:ilvl w:val="0"/>
                <w:numId w:val="8"/>
              </w:numPr>
              <w:ind w:left="142" w:hanging="142"/>
              <w:rPr>
                <w:lang w:eastAsia="en-US"/>
              </w:rPr>
            </w:pPr>
            <w:r w:rsidRPr="00E847DF">
              <w:rPr>
                <w:lang w:eastAsia="en-US"/>
              </w:rPr>
              <w:t xml:space="preserve">Концерт-импровизация </w:t>
            </w:r>
          </w:p>
          <w:p w:rsidR="007279D0" w:rsidRPr="00E847DF" w:rsidRDefault="007279D0" w:rsidP="000D391B">
            <w:pPr>
              <w:numPr>
                <w:ilvl w:val="0"/>
                <w:numId w:val="8"/>
              </w:numPr>
              <w:ind w:left="142" w:hanging="142"/>
              <w:rPr>
                <w:lang w:eastAsia="en-US"/>
              </w:rPr>
            </w:pPr>
            <w:r w:rsidRPr="00E847DF">
              <w:rPr>
                <w:lang w:eastAsia="en-US"/>
              </w:rPr>
              <w:t>Танец музыкальная сюжетная игра</w:t>
            </w:r>
          </w:p>
        </w:tc>
        <w:tc>
          <w:tcPr>
            <w:tcW w:w="2411" w:type="dxa"/>
            <w:shd w:val="clear" w:color="auto" w:fill="auto"/>
          </w:tcPr>
          <w:p w:rsidR="007279D0" w:rsidRPr="00E847DF" w:rsidRDefault="007279D0" w:rsidP="000D391B">
            <w:pPr>
              <w:numPr>
                <w:ilvl w:val="0"/>
                <w:numId w:val="8"/>
              </w:numPr>
              <w:ind w:left="142" w:hanging="142"/>
              <w:rPr>
                <w:lang w:val="ru-RU" w:eastAsia="en-US"/>
              </w:rPr>
            </w:pPr>
            <w:r w:rsidRPr="00E847DF">
              <w:rPr>
                <w:lang w:val="ru-RU" w:eastAsia="en-US"/>
              </w:rPr>
              <w:lastRenderedPageBreak/>
              <w:t>Слушание музыки, сопровождающей проведение режимных моментов</w:t>
            </w:r>
          </w:p>
          <w:p w:rsidR="007279D0" w:rsidRPr="00E847DF" w:rsidRDefault="007279D0" w:rsidP="000D391B">
            <w:pPr>
              <w:numPr>
                <w:ilvl w:val="0"/>
                <w:numId w:val="8"/>
              </w:numPr>
              <w:ind w:left="142" w:hanging="142"/>
              <w:rPr>
                <w:lang w:eastAsia="en-US"/>
              </w:rPr>
            </w:pPr>
            <w:r w:rsidRPr="00E847DF">
              <w:rPr>
                <w:lang w:eastAsia="en-US"/>
              </w:rPr>
              <w:t>Музыкальная подвижная игра на прогулке</w:t>
            </w:r>
          </w:p>
          <w:p w:rsidR="007279D0" w:rsidRPr="00E847DF" w:rsidRDefault="007279D0" w:rsidP="000D391B">
            <w:pPr>
              <w:numPr>
                <w:ilvl w:val="0"/>
                <w:numId w:val="8"/>
              </w:numPr>
              <w:ind w:left="142" w:hanging="142"/>
              <w:rPr>
                <w:lang w:eastAsia="en-US"/>
              </w:rPr>
            </w:pPr>
            <w:r w:rsidRPr="00E847DF">
              <w:rPr>
                <w:lang w:eastAsia="en-US"/>
              </w:rPr>
              <w:t xml:space="preserve">Интегративная деятельность </w:t>
            </w:r>
          </w:p>
          <w:p w:rsidR="007279D0" w:rsidRPr="00E847DF" w:rsidRDefault="007279D0" w:rsidP="000D391B">
            <w:pPr>
              <w:numPr>
                <w:ilvl w:val="0"/>
                <w:numId w:val="8"/>
              </w:numPr>
              <w:ind w:left="142" w:hanging="142"/>
              <w:rPr>
                <w:lang w:eastAsia="en-US"/>
              </w:rPr>
            </w:pPr>
            <w:r w:rsidRPr="00E847DF">
              <w:rPr>
                <w:lang w:eastAsia="en-US"/>
              </w:rPr>
              <w:t>Концерт-импровизация на прогулке</w:t>
            </w:r>
          </w:p>
        </w:tc>
        <w:tc>
          <w:tcPr>
            <w:tcW w:w="2365" w:type="dxa"/>
            <w:shd w:val="clear" w:color="auto" w:fill="auto"/>
          </w:tcPr>
          <w:p w:rsidR="007279D0" w:rsidRPr="00E847DF" w:rsidRDefault="007279D0" w:rsidP="00F254FA">
            <w:pPr>
              <w:rPr>
                <w:lang w:val="ru-RU" w:eastAsia="en-US"/>
              </w:rPr>
            </w:pPr>
            <w:r w:rsidRPr="00E847DF">
              <w:rPr>
                <w:lang w:val="ru-RU" w:eastAsia="en-US"/>
              </w:rPr>
              <w:t>Создание соответствующей предметно-развивающей среды</w:t>
            </w:r>
          </w:p>
        </w:tc>
        <w:tc>
          <w:tcPr>
            <w:tcW w:w="2126" w:type="dxa"/>
            <w:shd w:val="clear" w:color="auto" w:fill="auto"/>
          </w:tcPr>
          <w:p w:rsidR="007279D0" w:rsidRPr="00E847DF" w:rsidRDefault="007279D0" w:rsidP="000D391B">
            <w:pPr>
              <w:numPr>
                <w:ilvl w:val="0"/>
                <w:numId w:val="8"/>
              </w:numPr>
              <w:ind w:left="142" w:hanging="142"/>
              <w:rPr>
                <w:lang w:eastAsia="en-US"/>
              </w:rPr>
            </w:pPr>
            <w:r w:rsidRPr="00E847DF">
              <w:rPr>
                <w:lang w:eastAsia="en-US"/>
              </w:rPr>
              <w:t>Участие в развлечениях, праздниках</w:t>
            </w:r>
          </w:p>
          <w:p w:rsidR="007279D0" w:rsidRPr="00E847DF" w:rsidRDefault="007279D0" w:rsidP="000D391B">
            <w:pPr>
              <w:numPr>
                <w:ilvl w:val="0"/>
                <w:numId w:val="8"/>
              </w:numPr>
              <w:ind w:left="142" w:hanging="142"/>
              <w:rPr>
                <w:lang w:eastAsia="en-US"/>
              </w:rPr>
            </w:pPr>
            <w:r w:rsidRPr="00E847DF">
              <w:rPr>
                <w:lang w:eastAsia="en-US"/>
              </w:rPr>
              <w:t>Консультации, рекомендации музыкального руководителя</w:t>
            </w:r>
          </w:p>
          <w:p w:rsidR="007279D0" w:rsidRPr="00E847DF" w:rsidRDefault="007279D0" w:rsidP="00F254FA">
            <w:pPr>
              <w:rPr>
                <w:rFonts w:ascii="Calibri" w:hAnsi="Calibri"/>
                <w:sz w:val="22"/>
                <w:szCs w:val="22"/>
                <w:lang w:eastAsia="en-US"/>
              </w:rPr>
            </w:pPr>
          </w:p>
          <w:p w:rsidR="007279D0" w:rsidRPr="00E847DF" w:rsidRDefault="007279D0" w:rsidP="00F254FA">
            <w:pPr>
              <w:rPr>
                <w:rFonts w:ascii="Calibri" w:hAnsi="Calibri"/>
                <w:sz w:val="22"/>
                <w:szCs w:val="22"/>
                <w:lang w:eastAsia="en-US"/>
              </w:rPr>
            </w:pPr>
          </w:p>
          <w:p w:rsidR="007279D0" w:rsidRPr="00E847DF" w:rsidRDefault="007279D0" w:rsidP="00F254FA">
            <w:pPr>
              <w:rPr>
                <w:rFonts w:ascii="Calibri" w:hAnsi="Calibri"/>
                <w:sz w:val="22"/>
                <w:szCs w:val="22"/>
                <w:lang w:eastAsia="en-US"/>
              </w:rPr>
            </w:pPr>
          </w:p>
          <w:p w:rsidR="007279D0" w:rsidRPr="00E847DF" w:rsidRDefault="007279D0" w:rsidP="00F254FA">
            <w:pPr>
              <w:rPr>
                <w:rFonts w:ascii="Calibri" w:hAnsi="Calibri"/>
                <w:sz w:val="22"/>
                <w:szCs w:val="22"/>
                <w:lang w:eastAsia="en-US"/>
              </w:rPr>
            </w:pPr>
          </w:p>
          <w:p w:rsidR="007279D0" w:rsidRPr="00E847DF" w:rsidRDefault="007279D0" w:rsidP="00F254FA">
            <w:pPr>
              <w:rPr>
                <w:rFonts w:ascii="Calibri" w:hAnsi="Calibri"/>
                <w:sz w:val="22"/>
                <w:szCs w:val="22"/>
                <w:lang w:eastAsia="en-US"/>
              </w:rPr>
            </w:pPr>
          </w:p>
          <w:p w:rsidR="007279D0" w:rsidRPr="00E847DF" w:rsidRDefault="007279D0" w:rsidP="00F254FA">
            <w:pPr>
              <w:ind w:firstLine="708"/>
              <w:rPr>
                <w:rFonts w:ascii="Calibri" w:hAnsi="Calibri"/>
                <w:sz w:val="22"/>
                <w:szCs w:val="22"/>
                <w:lang w:eastAsia="en-US"/>
              </w:rPr>
            </w:pPr>
          </w:p>
        </w:tc>
      </w:tr>
    </w:tbl>
    <w:p w:rsidR="007279D0" w:rsidRDefault="007279D0" w:rsidP="00B865C6">
      <w:pPr>
        <w:pStyle w:val="a4"/>
        <w:ind w:left="284" w:hanging="284"/>
        <w:rPr>
          <w:rFonts w:ascii="Times New Roman" w:hAnsi="Times New Roman"/>
          <w:b/>
          <w:lang w:val="ru-RU"/>
        </w:rPr>
      </w:pPr>
    </w:p>
    <w:p w:rsidR="007279D0" w:rsidRPr="007279D0" w:rsidRDefault="007279D0" w:rsidP="00B865C6">
      <w:pPr>
        <w:pStyle w:val="a4"/>
        <w:ind w:left="284" w:hanging="284"/>
        <w:rPr>
          <w:rFonts w:ascii="Times New Roman" w:hAnsi="Times New Roman"/>
          <w:b/>
          <w:lang w:val="ru-RU"/>
        </w:rPr>
      </w:pPr>
    </w:p>
    <w:p w:rsidR="00B865C6" w:rsidRPr="00B865C6" w:rsidRDefault="00B865C6" w:rsidP="00B865C6">
      <w:pPr>
        <w:jc w:val="both"/>
        <w:rPr>
          <w:b/>
        </w:rPr>
      </w:pPr>
      <w:r w:rsidRPr="00B865C6">
        <w:rPr>
          <w:b/>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B865C6" w:rsidRPr="00B865C6" w:rsidRDefault="00B865C6" w:rsidP="00B865C6">
      <w:pPr>
        <w:jc w:val="both"/>
      </w:pPr>
      <w:r w:rsidRPr="00B865C6">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B865C6" w:rsidRDefault="00B865C6" w:rsidP="00B865C6">
      <w:pPr>
        <w:rPr>
          <w:b/>
        </w:rPr>
      </w:pPr>
    </w:p>
    <w:tbl>
      <w:tblPr>
        <w:tblStyle w:val="6"/>
        <w:tblW w:w="0" w:type="auto"/>
        <w:tblLook w:val="01E0" w:firstRow="1" w:lastRow="1" w:firstColumn="1" w:lastColumn="1" w:noHBand="0" w:noVBand="0"/>
      </w:tblPr>
      <w:tblGrid>
        <w:gridCol w:w="1133"/>
        <w:gridCol w:w="3015"/>
        <w:gridCol w:w="2471"/>
        <w:gridCol w:w="2952"/>
      </w:tblGrid>
      <w:tr w:rsidR="00B865C6" w:rsidRPr="00B865C6" w:rsidTr="00B865C6">
        <w:trPr>
          <w:trHeight w:val="250"/>
        </w:trPr>
        <w:tc>
          <w:tcPr>
            <w:tcW w:w="1133" w:type="dxa"/>
            <w:vMerge w:val="restart"/>
          </w:tcPr>
          <w:p w:rsidR="00B865C6" w:rsidRPr="00B865C6" w:rsidRDefault="00B865C6" w:rsidP="00B865C6">
            <w:pPr>
              <w:widowControl w:val="0"/>
              <w:autoSpaceDE w:val="0"/>
              <w:autoSpaceDN w:val="0"/>
              <w:adjustRightInd w:val="0"/>
              <w:jc w:val="center"/>
              <w:rPr>
                <w:sz w:val="20"/>
                <w:szCs w:val="20"/>
              </w:rPr>
            </w:pPr>
            <w:r w:rsidRPr="00B865C6">
              <w:rPr>
                <w:sz w:val="20"/>
                <w:szCs w:val="20"/>
              </w:rPr>
              <w:t>Возраст детей</w:t>
            </w:r>
          </w:p>
        </w:tc>
        <w:tc>
          <w:tcPr>
            <w:tcW w:w="3015" w:type="dxa"/>
            <w:vMerge w:val="restart"/>
          </w:tcPr>
          <w:p w:rsidR="00B865C6" w:rsidRPr="00B865C6" w:rsidRDefault="00B865C6" w:rsidP="00B865C6">
            <w:pPr>
              <w:widowControl w:val="0"/>
              <w:autoSpaceDE w:val="0"/>
              <w:autoSpaceDN w:val="0"/>
              <w:adjustRightInd w:val="0"/>
              <w:jc w:val="center"/>
              <w:rPr>
                <w:sz w:val="20"/>
                <w:szCs w:val="20"/>
              </w:rPr>
            </w:pPr>
            <w:r w:rsidRPr="00B865C6">
              <w:rPr>
                <w:sz w:val="20"/>
                <w:szCs w:val="20"/>
              </w:rPr>
              <w:t>Регламентируемая    деятельность (НОД)</w:t>
            </w:r>
          </w:p>
        </w:tc>
        <w:tc>
          <w:tcPr>
            <w:tcW w:w="5423" w:type="dxa"/>
            <w:gridSpan w:val="2"/>
          </w:tcPr>
          <w:p w:rsidR="00B865C6" w:rsidRPr="00B865C6" w:rsidRDefault="00B865C6" w:rsidP="00B865C6">
            <w:pPr>
              <w:widowControl w:val="0"/>
              <w:autoSpaceDE w:val="0"/>
              <w:autoSpaceDN w:val="0"/>
              <w:adjustRightInd w:val="0"/>
              <w:jc w:val="center"/>
              <w:rPr>
                <w:sz w:val="20"/>
                <w:szCs w:val="20"/>
              </w:rPr>
            </w:pPr>
            <w:r w:rsidRPr="00B865C6">
              <w:rPr>
                <w:sz w:val="20"/>
                <w:szCs w:val="20"/>
              </w:rPr>
              <w:t>Нерегламентированная деятельность, час</w:t>
            </w:r>
          </w:p>
        </w:tc>
      </w:tr>
      <w:tr w:rsidR="00B865C6" w:rsidRPr="00B865C6" w:rsidTr="00B865C6">
        <w:trPr>
          <w:trHeight w:val="184"/>
        </w:trPr>
        <w:tc>
          <w:tcPr>
            <w:tcW w:w="1133" w:type="dxa"/>
            <w:vMerge/>
          </w:tcPr>
          <w:p w:rsidR="00B865C6" w:rsidRPr="00B865C6" w:rsidRDefault="00B865C6" w:rsidP="00B865C6">
            <w:pPr>
              <w:widowControl w:val="0"/>
              <w:autoSpaceDE w:val="0"/>
              <w:autoSpaceDN w:val="0"/>
              <w:adjustRightInd w:val="0"/>
              <w:jc w:val="center"/>
              <w:rPr>
                <w:sz w:val="20"/>
                <w:szCs w:val="20"/>
              </w:rPr>
            </w:pPr>
          </w:p>
        </w:tc>
        <w:tc>
          <w:tcPr>
            <w:tcW w:w="3015" w:type="dxa"/>
            <w:vMerge/>
          </w:tcPr>
          <w:p w:rsidR="00B865C6" w:rsidRPr="00B865C6" w:rsidRDefault="00B865C6" w:rsidP="00B865C6">
            <w:pPr>
              <w:widowControl w:val="0"/>
              <w:autoSpaceDE w:val="0"/>
              <w:autoSpaceDN w:val="0"/>
              <w:adjustRightInd w:val="0"/>
              <w:jc w:val="center"/>
              <w:rPr>
                <w:sz w:val="20"/>
                <w:szCs w:val="20"/>
              </w:rPr>
            </w:pPr>
          </w:p>
        </w:tc>
        <w:tc>
          <w:tcPr>
            <w:tcW w:w="2471" w:type="dxa"/>
          </w:tcPr>
          <w:p w:rsidR="00B865C6" w:rsidRPr="00B865C6" w:rsidRDefault="00B865C6" w:rsidP="00B865C6">
            <w:pPr>
              <w:widowControl w:val="0"/>
              <w:autoSpaceDE w:val="0"/>
              <w:autoSpaceDN w:val="0"/>
              <w:adjustRightInd w:val="0"/>
              <w:jc w:val="center"/>
              <w:rPr>
                <w:sz w:val="20"/>
                <w:szCs w:val="20"/>
              </w:rPr>
            </w:pPr>
            <w:r w:rsidRPr="00B865C6">
              <w:rPr>
                <w:sz w:val="20"/>
                <w:szCs w:val="20"/>
              </w:rPr>
              <w:t>совместная деятельность</w:t>
            </w:r>
          </w:p>
        </w:tc>
        <w:tc>
          <w:tcPr>
            <w:tcW w:w="2952" w:type="dxa"/>
          </w:tcPr>
          <w:p w:rsidR="00B865C6" w:rsidRPr="00B865C6" w:rsidRDefault="00B865C6" w:rsidP="00B865C6">
            <w:pPr>
              <w:widowControl w:val="0"/>
              <w:autoSpaceDE w:val="0"/>
              <w:autoSpaceDN w:val="0"/>
              <w:adjustRightInd w:val="0"/>
              <w:jc w:val="center"/>
              <w:rPr>
                <w:sz w:val="20"/>
                <w:szCs w:val="20"/>
              </w:rPr>
            </w:pPr>
            <w:r w:rsidRPr="00B865C6">
              <w:rPr>
                <w:sz w:val="20"/>
                <w:szCs w:val="20"/>
              </w:rPr>
              <w:t>самостоятельная деятельность</w:t>
            </w:r>
          </w:p>
        </w:tc>
      </w:tr>
      <w:tr w:rsidR="00B865C6" w:rsidRPr="00B865C6" w:rsidTr="00B865C6">
        <w:trPr>
          <w:trHeight w:val="367"/>
        </w:trPr>
        <w:tc>
          <w:tcPr>
            <w:tcW w:w="1133" w:type="dxa"/>
          </w:tcPr>
          <w:p w:rsidR="00B865C6" w:rsidRPr="00B865C6" w:rsidRDefault="00B865C6" w:rsidP="00B865C6">
            <w:pPr>
              <w:widowControl w:val="0"/>
              <w:autoSpaceDE w:val="0"/>
              <w:autoSpaceDN w:val="0"/>
              <w:adjustRightInd w:val="0"/>
              <w:jc w:val="center"/>
            </w:pPr>
            <w:r w:rsidRPr="00B865C6">
              <w:t>6-7 лет</w:t>
            </w:r>
          </w:p>
        </w:tc>
        <w:tc>
          <w:tcPr>
            <w:tcW w:w="3015" w:type="dxa"/>
          </w:tcPr>
          <w:p w:rsidR="00B865C6" w:rsidRPr="00B865C6" w:rsidRDefault="00B865C6" w:rsidP="00B865C6">
            <w:pPr>
              <w:widowControl w:val="0"/>
              <w:autoSpaceDE w:val="0"/>
              <w:autoSpaceDN w:val="0"/>
              <w:adjustRightInd w:val="0"/>
              <w:jc w:val="center"/>
            </w:pPr>
            <w:r w:rsidRPr="00B865C6">
              <w:t>3  по 30 мин.</w:t>
            </w:r>
          </w:p>
        </w:tc>
        <w:tc>
          <w:tcPr>
            <w:tcW w:w="2471" w:type="dxa"/>
          </w:tcPr>
          <w:p w:rsidR="00B865C6" w:rsidRPr="00B865C6" w:rsidRDefault="00B865C6" w:rsidP="00B865C6">
            <w:pPr>
              <w:widowControl w:val="0"/>
              <w:autoSpaceDE w:val="0"/>
              <w:autoSpaceDN w:val="0"/>
              <w:adjustRightInd w:val="0"/>
              <w:jc w:val="center"/>
            </w:pPr>
            <w:r w:rsidRPr="00B865C6">
              <w:t>5,5 - 6</w:t>
            </w:r>
          </w:p>
        </w:tc>
        <w:tc>
          <w:tcPr>
            <w:tcW w:w="2952" w:type="dxa"/>
          </w:tcPr>
          <w:p w:rsidR="00B865C6" w:rsidRPr="00B865C6" w:rsidRDefault="00B865C6" w:rsidP="00B865C6">
            <w:pPr>
              <w:widowControl w:val="0"/>
              <w:autoSpaceDE w:val="0"/>
              <w:autoSpaceDN w:val="0"/>
              <w:adjustRightInd w:val="0"/>
              <w:jc w:val="center"/>
            </w:pPr>
            <w:r w:rsidRPr="00B865C6">
              <w:t>2,5 - 3</w:t>
            </w:r>
          </w:p>
        </w:tc>
      </w:tr>
    </w:tbl>
    <w:p w:rsidR="00B865C6" w:rsidRDefault="00B865C6" w:rsidP="00B865C6">
      <w:pPr>
        <w:rPr>
          <w:b/>
        </w:rPr>
      </w:pPr>
    </w:p>
    <w:p w:rsidR="00B865C6" w:rsidRDefault="00B865C6" w:rsidP="00B865C6">
      <w:pPr>
        <w:widowControl w:val="0"/>
        <w:autoSpaceDE w:val="0"/>
        <w:autoSpaceDN w:val="0"/>
        <w:adjustRightInd w:val="0"/>
        <w:jc w:val="center"/>
        <w:rPr>
          <w:b/>
        </w:rPr>
      </w:pPr>
      <w:r w:rsidRPr="00B865C6">
        <w:rPr>
          <w:b/>
        </w:rPr>
        <w:t>Схема развития любого вида деятельности у детей</w:t>
      </w:r>
    </w:p>
    <w:p w:rsidR="00B865C6" w:rsidRPr="00B865C6" w:rsidRDefault="00B865C6" w:rsidP="00B865C6">
      <w:pPr>
        <w:widowControl w:val="0"/>
        <w:autoSpaceDE w:val="0"/>
        <w:autoSpaceDN w:val="0"/>
        <w:adjustRightInd w:val="0"/>
        <w:jc w:val="center"/>
        <w:rPr>
          <w:b/>
        </w:rPr>
      </w:pPr>
    </w:p>
    <w:p w:rsidR="00B865C6" w:rsidRDefault="00B865C6" w:rsidP="00B865C6">
      <w:pPr>
        <w:rPr>
          <w:b/>
        </w:rPr>
      </w:pPr>
      <w:r>
        <w:rPr>
          <w:noProof/>
        </w:rPr>
        <w:drawing>
          <wp:inline distT="0" distB="0" distL="0" distR="0" wp14:anchorId="1DB8E103" wp14:editId="589CF9E5">
            <wp:extent cx="5940425" cy="1956082"/>
            <wp:effectExtent l="0" t="0" r="0" b="254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D66C8" w:rsidRDefault="00ED66C8" w:rsidP="00B865C6">
      <w:pPr>
        <w:rPr>
          <w:b/>
        </w:rPr>
      </w:pPr>
    </w:p>
    <w:p w:rsidR="00ED66C8" w:rsidRPr="00ED66C8" w:rsidRDefault="00ED66C8" w:rsidP="00ED66C8">
      <w:pPr>
        <w:widowControl w:val="0"/>
        <w:autoSpaceDE w:val="0"/>
        <w:autoSpaceDN w:val="0"/>
        <w:adjustRightInd w:val="0"/>
        <w:jc w:val="both"/>
      </w:pPr>
      <w:r w:rsidRPr="00ED66C8">
        <w:rPr>
          <w:b/>
        </w:rPr>
        <w:t>Формы организации  непосредственно-образовательной деятельности:</w:t>
      </w:r>
    </w:p>
    <w:p w:rsidR="00ED66C8" w:rsidRPr="00ED66C8" w:rsidRDefault="00ED66C8" w:rsidP="00ED66C8">
      <w:pPr>
        <w:widowControl w:val="0"/>
        <w:autoSpaceDE w:val="0"/>
        <w:autoSpaceDN w:val="0"/>
        <w:adjustRightInd w:val="0"/>
        <w:jc w:val="both"/>
      </w:pPr>
      <w:r w:rsidRPr="00ED66C8">
        <w:t xml:space="preserve">- в дошкольных группах -  </w:t>
      </w:r>
      <w:proofErr w:type="gramStart"/>
      <w:r w:rsidRPr="00ED66C8">
        <w:t>подгрупповые</w:t>
      </w:r>
      <w:proofErr w:type="gramEnd"/>
      <w:r w:rsidRPr="00ED66C8">
        <w:t>, индивидуальные, фронтальные</w:t>
      </w:r>
    </w:p>
    <w:p w:rsidR="00ED66C8" w:rsidRPr="00ED66C8" w:rsidRDefault="00ED66C8" w:rsidP="00ED66C8">
      <w:pPr>
        <w:ind w:firstLine="708"/>
        <w:jc w:val="both"/>
        <w:rPr>
          <w:color w:val="A04DA3"/>
        </w:rPr>
      </w:pPr>
      <w:proofErr w:type="gramStart"/>
      <w:r w:rsidRPr="00ED66C8">
        <w:rPr>
          <w:color w:val="000000"/>
        </w:rPr>
        <w:t xml:space="preserve">Максимально допустимый объем образовательной нагрузки соответствует санитарно - эпидемиологическим правилам и нормативам </w:t>
      </w:r>
      <w:r w:rsidRPr="00ED66C8">
        <w:rPr>
          <w:b/>
          <w:bCs/>
          <w:color w:val="00000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ED66C8">
        <w:rPr>
          <w:color w:val="000000"/>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ED66C8">
          <w:rPr>
            <w:color w:val="000000"/>
          </w:rPr>
          <w:t>2013 г</w:t>
        </w:r>
      </w:smartTag>
      <w:r w:rsidRPr="00ED66C8">
        <w:rPr>
          <w:color w:val="000000"/>
        </w:rPr>
        <w:t xml:space="preserve">. № 26  </w:t>
      </w:r>
      <w:r w:rsidRPr="00ED66C8">
        <w:rPr>
          <w:color w:val="000000"/>
        </w:rPr>
        <w:lastRenderedPageBreak/>
        <w:t xml:space="preserve">(зарегистрировано Министерством юстиции Российской Федерации 29 мая </w:t>
      </w:r>
      <w:smartTag w:uri="urn:schemas-microsoft-com:office:smarttags" w:element="metricconverter">
        <w:smartTagPr>
          <w:attr w:name="ProductID" w:val="2013 г"/>
        </w:smartTagPr>
        <w:r w:rsidRPr="00ED66C8">
          <w:rPr>
            <w:color w:val="000000"/>
          </w:rPr>
          <w:t>2013 г</w:t>
        </w:r>
      </w:smartTag>
      <w:r w:rsidRPr="00ED66C8">
        <w:rPr>
          <w:color w:val="000000"/>
        </w:rPr>
        <w:t xml:space="preserve">., регистрационный  № 28564). </w:t>
      </w:r>
      <w:proofErr w:type="gramEnd"/>
    </w:p>
    <w:p w:rsidR="00BD5113" w:rsidRPr="00BD5113" w:rsidRDefault="003878BE" w:rsidP="00BD5113">
      <w:pPr>
        <w:widowControl w:val="0"/>
        <w:autoSpaceDE w:val="0"/>
        <w:autoSpaceDN w:val="0"/>
        <w:adjustRightInd w:val="0"/>
        <w:jc w:val="both"/>
      </w:pPr>
      <w:r>
        <w:t xml:space="preserve">           </w:t>
      </w:r>
      <w:r w:rsidR="00BD5113" w:rsidRPr="003878BE">
        <w:rPr>
          <w:u w:val="single"/>
        </w:rPr>
        <w:t>Продолжительность непрерывной непосредственно образовательной деятельности</w:t>
      </w:r>
      <w:r w:rsidR="00BD5113" w:rsidRPr="003878BE">
        <w:t xml:space="preserve"> для детей 7-го года жизни - не более 30 минут</w:t>
      </w:r>
      <w:r w:rsidR="00BD5113" w:rsidRPr="00BD5113">
        <w:t xml:space="preserve">. </w:t>
      </w:r>
    </w:p>
    <w:p w:rsidR="00BD5113" w:rsidRPr="00BD5113" w:rsidRDefault="00BD5113" w:rsidP="00BD5113">
      <w:pPr>
        <w:widowControl w:val="0"/>
        <w:autoSpaceDE w:val="0"/>
        <w:autoSpaceDN w:val="0"/>
        <w:adjustRightInd w:val="0"/>
        <w:ind w:firstLine="708"/>
        <w:jc w:val="both"/>
      </w:pPr>
      <w:r w:rsidRPr="00BD5113">
        <w:rPr>
          <w:u w:val="single"/>
        </w:rPr>
        <w:t>Максимально допустимый объем образовательной нагрузки в первой половине дня</w:t>
      </w:r>
      <w:r w:rsidRPr="00BD5113">
        <w:t xml:space="preserve"> </w:t>
      </w:r>
    </w:p>
    <w:p w:rsidR="00ED66C8" w:rsidRDefault="00BD5113" w:rsidP="00B865C6">
      <w:r>
        <w:t>В подготовительной группе 1,5 часа.</w:t>
      </w:r>
    </w:p>
    <w:p w:rsidR="00BD5113" w:rsidRPr="00BD5113" w:rsidRDefault="00BD5113" w:rsidP="00BD5113">
      <w:pPr>
        <w:widowControl w:val="0"/>
        <w:autoSpaceDE w:val="0"/>
        <w:autoSpaceDN w:val="0"/>
        <w:adjustRightInd w:val="0"/>
        <w:jc w:val="both"/>
      </w:pPr>
      <w:r w:rsidRPr="00BD5113">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BD5113" w:rsidRPr="00BD5113" w:rsidRDefault="00BD5113" w:rsidP="00BD5113">
      <w:pPr>
        <w:widowControl w:val="0"/>
        <w:autoSpaceDE w:val="0"/>
        <w:autoSpaceDN w:val="0"/>
        <w:adjustRightInd w:val="0"/>
        <w:ind w:firstLine="708"/>
        <w:jc w:val="both"/>
      </w:pPr>
      <w:r w:rsidRPr="00BD5113">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BD5113" w:rsidRPr="00BD5113" w:rsidRDefault="00BD5113" w:rsidP="00BD5113">
      <w:pPr>
        <w:widowControl w:val="0"/>
        <w:autoSpaceDE w:val="0"/>
        <w:autoSpaceDN w:val="0"/>
        <w:adjustRightInd w:val="0"/>
        <w:ind w:firstLine="708"/>
        <w:jc w:val="both"/>
      </w:pPr>
      <w:r w:rsidRPr="00BD5113">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BD5113" w:rsidRDefault="00BD5113" w:rsidP="009A7106">
      <w:pPr>
        <w:widowControl w:val="0"/>
        <w:autoSpaceDE w:val="0"/>
        <w:autoSpaceDN w:val="0"/>
        <w:adjustRightInd w:val="0"/>
        <w:ind w:firstLine="540"/>
        <w:jc w:val="both"/>
      </w:pPr>
      <w:r w:rsidRPr="00BD5113">
        <w:t>В соответствии с Федеральным Законом «Об образовании в РФ»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w:t>
      </w:r>
      <w:r w:rsidR="009A7106">
        <w:t>нут (средний и старший возраст)</w:t>
      </w:r>
    </w:p>
    <w:p w:rsidR="009A7106" w:rsidRPr="00BD5113" w:rsidRDefault="009A7106" w:rsidP="009A7106">
      <w:pPr>
        <w:widowControl w:val="0"/>
        <w:autoSpaceDE w:val="0"/>
        <w:autoSpaceDN w:val="0"/>
        <w:adjustRightInd w:val="0"/>
        <w:ind w:firstLine="540"/>
        <w:jc w:val="both"/>
      </w:pPr>
    </w:p>
    <w:p w:rsidR="008A0413" w:rsidRDefault="008A0413" w:rsidP="003878BE">
      <w:pPr>
        <w:jc w:val="both"/>
        <w:rPr>
          <w:b/>
        </w:rPr>
      </w:pPr>
      <w:r>
        <w:rPr>
          <w:b/>
        </w:rPr>
        <w:t>2.3.</w:t>
      </w:r>
      <w:r w:rsidR="00A56A91">
        <w:rPr>
          <w:b/>
        </w:rPr>
        <w:t xml:space="preserve"> Способы и направления поддержки детской инициативы</w:t>
      </w:r>
      <w:r w:rsidR="009A7106">
        <w:rPr>
          <w:b/>
        </w:rPr>
        <w:t xml:space="preserve"> </w:t>
      </w:r>
    </w:p>
    <w:p w:rsidR="00EC1501" w:rsidRPr="00EC1501" w:rsidRDefault="00EC1501" w:rsidP="00EC1501">
      <w:pPr>
        <w:jc w:val="both"/>
      </w:pPr>
      <w:r w:rsidRPr="00EC1501">
        <w:t xml:space="preserve">Программа обеспечивает полноценное развитие личности детей во всех основных </w:t>
      </w:r>
    </w:p>
    <w:p w:rsidR="00EC1501" w:rsidRPr="00EC1501" w:rsidRDefault="00EC1501" w:rsidP="00EC1501">
      <w:pPr>
        <w:jc w:val="both"/>
      </w:pPr>
      <w:r w:rsidRPr="00EC1501">
        <w:t>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C1501" w:rsidRPr="00EC1501" w:rsidRDefault="00EC1501" w:rsidP="00EC1501">
      <w:pPr>
        <w:jc w:val="both"/>
      </w:pPr>
      <w:r w:rsidRPr="00EC1501">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C1501" w:rsidRPr="00EC1501" w:rsidRDefault="00EC1501" w:rsidP="00EC1501">
      <w:pPr>
        <w:ind w:left="426" w:hanging="142"/>
        <w:jc w:val="both"/>
      </w:pPr>
      <w:r w:rsidRPr="00EC1501">
        <w:t>1) гарантирует охрану и укрепление физического и психического здоровья детей;</w:t>
      </w:r>
    </w:p>
    <w:p w:rsidR="00EC1501" w:rsidRPr="00EC1501" w:rsidRDefault="00EC1501" w:rsidP="00EC1501">
      <w:pPr>
        <w:ind w:left="426" w:hanging="142"/>
        <w:jc w:val="both"/>
      </w:pPr>
      <w:r w:rsidRPr="00EC1501">
        <w:t>2) обеспечивает эмоциональное благополучие детей;</w:t>
      </w:r>
    </w:p>
    <w:p w:rsidR="00EC1501" w:rsidRPr="00EC1501" w:rsidRDefault="00EC1501" w:rsidP="00EC1501">
      <w:pPr>
        <w:ind w:left="426" w:hanging="142"/>
        <w:jc w:val="both"/>
      </w:pPr>
      <w:r w:rsidRPr="00EC1501">
        <w:t>3) способствует профессиональному развитию педагогических работников;</w:t>
      </w:r>
    </w:p>
    <w:p w:rsidR="00EC1501" w:rsidRPr="00EC1501" w:rsidRDefault="00EC1501" w:rsidP="00EC1501">
      <w:pPr>
        <w:ind w:left="426" w:hanging="142"/>
        <w:jc w:val="both"/>
      </w:pPr>
      <w:r w:rsidRPr="00EC1501">
        <w:t>4) создает условия для развивающего вариативного дошкольного образования;</w:t>
      </w:r>
    </w:p>
    <w:p w:rsidR="00EC1501" w:rsidRPr="00EC1501" w:rsidRDefault="00EC1501" w:rsidP="00EC1501">
      <w:pPr>
        <w:ind w:left="426" w:hanging="142"/>
        <w:jc w:val="both"/>
      </w:pPr>
      <w:r w:rsidRPr="00EC1501">
        <w:t>5) обеспечивает открытость дошкольного образования;</w:t>
      </w:r>
    </w:p>
    <w:p w:rsidR="000E188A" w:rsidRDefault="00A86A4E" w:rsidP="00EC1501">
      <w:pPr>
        <w:ind w:left="426" w:hanging="142"/>
        <w:jc w:val="both"/>
      </w:pPr>
      <w:r>
        <w:t>6)</w:t>
      </w:r>
      <w:r w:rsidR="00EC1501" w:rsidRPr="00EC1501">
        <w:t>создает условия для участия родителей (законных пре</w:t>
      </w:r>
      <w:r w:rsidR="00EC1501">
        <w:t xml:space="preserve">дставителей) в образовательной </w:t>
      </w:r>
      <w:r w:rsidR="00EC1501" w:rsidRPr="00EC1501">
        <w:t>деятельности</w:t>
      </w:r>
      <w:r w:rsidR="00EC1501">
        <w:t>.</w:t>
      </w:r>
    </w:p>
    <w:p w:rsidR="009A7106" w:rsidRDefault="009A7106" w:rsidP="009A7106">
      <w:pPr>
        <w:jc w:val="both"/>
      </w:pPr>
      <w:r>
        <w:t>Способы поддержки детской инициативы в речевом развитии</w:t>
      </w:r>
    </w:p>
    <w:p w:rsidR="009A7106" w:rsidRDefault="009A7106" w:rsidP="009A7106">
      <w:pPr>
        <w:jc w:val="both"/>
      </w:pPr>
      <w:r>
        <w:t xml:space="preserve">Создание условий: </w:t>
      </w:r>
    </w:p>
    <w:p w:rsidR="009A7106" w:rsidRDefault="009A7106" w:rsidP="009A7106">
      <w:pPr>
        <w:jc w:val="both"/>
      </w:pPr>
      <w:r>
        <w:t>•Разнообразный дидактический материал для развития речи: картины (предметные и сюжетные), серии картин, раскраски, детские рисунки</w:t>
      </w:r>
    </w:p>
    <w:p w:rsidR="009A7106" w:rsidRDefault="009A7106" w:rsidP="009A7106">
      <w:pPr>
        <w:jc w:val="both"/>
      </w:pPr>
      <w:r>
        <w:t xml:space="preserve">•Альбомы с детскими фотографиями, отображающими различные события из жизни детей. </w:t>
      </w:r>
    </w:p>
    <w:p w:rsidR="009A7106" w:rsidRDefault="009A7106" w:rsidP="009A7106">
      <w:pPr>
        <w:jc w:val="both"/>
      </w:pPr>
      <w:r>
        <w:t>•Книжный уголок с богатым подбором художественной литературы для детей, а также познавательной образовательной детской литературы</w:t>
      </w:r>
    </w:p>
    <w:p w:rsidR="009A7106" w:rsidRPr="009F33F1" w:rsidRDefault="009A7106" w:rsidP="009A7106">
      <w:pPr>
        <w:jc w:val="both"/>
        <w:rPr>
          <w:b/>
        </w:rPr>
      </w:pPr>
      <w:r w:rsidRPr="009F33F1">
        <w:rPr>
          <w:b/>
        </w:rPr>
        <w:t>Позиция педагога:</w:t>
      </w:r>
    </w:p>
    <w:p w:rsidR="009A7106" w:rsidRDefault="009A7106" w:rsidP="009A7106">
      <w:pPr>
        <w:jc w:val="both"/>
      </w:pPr>
      <w:r>
        <w:t xml:space="preserve"> • развивать активный и пассивный словарь детей, постоянно обогащать их словарный запас, поощрять к использованию новых слов</w:t>
      </w:r>
    </w:p>
    <w:p w:rsidR="009A7106" w:rsidRDefault="009A7106" w:rsidP="009A7106">
      <w:pPr>
        <w:jc w:val="both"/>
      </w:pPr>
      <w:r>
        <w:t>• ежедневно использовать в работе с детьми дидактические речевые игры, отгадывание загадок, применять пословицы и поговорки, образные выражения</w:t>
      </w:r>
    </w:p>
    <w:p w:rsidR="009A7106" w:rsidRDefault="009A7106" w:rsidP="009A7106">
      <w:pPr>
        <w:jc w:val="both"/>
      </w:pPr>
      <w:r>
        <w:t>• в качестве одной из добрых традиций практиковать ежедневное чтение детям</w:t>
      </w:r>
    </w:p>
    <w:p w:rsidR="009A7106" w:rsidRDefault="009A7106" w:rsidP="009A7106">
      <w:pPr>
        <w:jc w:val="both"/>
      </w:pPr>
      <w:r>
        <w:lastRenderedPageBreak/>
        <w:t>• поощрять стремление ребенка делать собственные умозаключения, внимательно выслушивать все его рассуждения, относиться к таким попыткам внимательно, с уважением</w:t>
      </w:r>
    </w:p>
    <w:p w:rsidR="009A7106" w:rsidRPr="009F33F1" w:rsidRDefault="009A7106" w:rsidP="009A7106">
      <w:pPr>
        <w:jc w:val="both"/>
        <w:rPr>
          <w:b/>
        </w:rPr>
      </w:pPr>
      <w:r w:rsidRPr="009F33F1">
        <w:rPr>
          <w:b/>
        </w:rPr>
        <w:t>Организация детей</w:t>
      </w:r>
    </w:p>
    <w:p w:rsidR="009A7106" w:rsidRDefault="009F33F1" w:rsidP="009A7106">
      <w:pPr>
        <w:jc w:val="both"/>
      </w:pPr>
      <w:r>
        <w:t>-</w:t>
      </w:r>
      <w:r w:rsidR="009A7106">
        <w:t xml:space="preserve">Применять различные виды занятий (фронтальные, подгрупповые – работа в </w:t>
      </w:r>
      <w:r>
        <w:t>мини группах</w:t>
      </w:r>
      <w:r w:rsidR="009A7106">
        <w:t>, индивидуальные)</w:t>
      </w:r>
    </w:p>
    <w:p w:rsidR="009A7106" w:rsidRDefault="009F33F1" w:rsidP="009A7106">
      <w:pPr>
        <w:jc w:val="both"/>
      </w:pPr>
      <w:r>
        <w:t>-</w:t>
      </w:r>
      <w:r w:rsidR="009A7106">
        <w:t>Использовать дидактические речевые игры при реализации всех образовательных областей</w:t>
      </w:r>
    </w:p>
    <w:p w:rsidR="009A7106" w:rsidRDefault="009F33F1" w:rsidP="009A7106">
      <w:pPr>
        <w:jc w:val="both"/>
      </w:pPr>
      <w:r>
        <w:t>-</w:t>
      </w:r>
      <w:r w:rsidR="009A7106">
        <w:t>Организовывать речевое общение детей во время занятий по вс</w:t>
      </w:r>
      <w:r w:rsidR="007D61FF">
        <w:t>ем направлениям развития детей.</w:t>
      </w:r>
    </w:p>
    <w:p w:rsidR="009A7106" w:rsidRPr="009F33F1" w:rsidRDefault="009A7106" w:rsidP="009A7106">
      <w:pPr>
        <w:jc w:val="both"/>
        <w:rPr>
          <w:b/>
        </w:rPr>
      </w:pPr>
      <w:r w:rsidRPr="009F33F1">
        <w:rPr>
          <w:b/>
        </w:rPr>
        <w:t>Способы поддержки детской инициативы в физическом развитии:</w:t>
      </w:r>
    </w:p>
    <w:p w:rsidR="009A7106" w:rsidRDefault="009A7106" w:rsidP="009A7106">
      <w:pPr>
        <w:jc w:val="both"/>
      </w:pPr>
      <w:r>
        <w:t>- Использование разнообразных форм двигательной активности</w:t>
      </w:r>
    </w:p>
    <w:p w:rsidR="009A7106" w:rsidRDefault="009A7106" w:rsidP="009A7106">
      <w:pPr>
        <w:jc w:val="both"/>
      </w:pPr>
      <w:r>
        <w:t>- создание условий в физкультурном зале, на площадке, в каждой группе</w:t>
      </w:r>
    </w:p>
    <w:p w:rsidR="009A7106" w:rsidRDefault="009A7106" w:rsidP="009A7106">
      <w:pPr>
        <w:jc w:val="both"/>
      </w:pPr>
      <w:r>
        <w:t>-способствовать стремлению к расширению двигательной самостоятельности</w:t>
      </w:r>
    </w:p>
    <w:p w:rsidR="009A7106" w:rsidRDefault="009A7106" w:rsidP="009A7106">
      <w:pPr>
        <w:jc w:val="both"/>
      </w:pPr>
    </w:p>
    <w:p w:rsidR="009A7106" w:rsidRPr="007D61FF" w:rsidRDefault="009A7106" w:rsidP="009A7106">
      <w:pPr>
        <w:jc w:val="both"/>
        <w:rPr>
          <w:b/>
        </w:rPr>
      </w:pPr>
      <w:r w:rsidRPr="009F33F1">
        <w:rPr>
          <w:b/>
        </w:rPr>
        <w:t>Способы поддержки детской иници</w:t>
      </w:r>
      <w:r w:rsidR="007D61FF">
        <w:rPr>
          <w:b/>
        </w:rPr>
        <w:t>ативы в познавательном развитии</w:t>
      </w:r>
    </w:p>
    <w:p w:rsidR="009A7106" w:rsidRDefault="009F33F1" w:rsidP="009A7106">
      <w:pPr>
        <w:jc w:val="both"/>
      </w:pPr>
      <w:r>
        <w:t>1.</w:t>
      </w:r>
      <w:r w:rsidR="009A7106">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9A7106" w:rsidRDefault="009F33F1" w:rsidP="009A7106">
      <w:pPr>
        <w:jc w:val="both"/>
      </w:pPr>
      <w:r>
        <w:t>2.</w:t>
      </w:r>
      <w:r w:rsidR="009A7106">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9A7106" w:rsidRDefault="009F33F1" w:rsidP="009A7106">
      <w:pPr>
        <w:jc w:val="both"/>
      </w:pPr>
      <w:r>
        <w:t>3.</w:t>
      </w:r>
      <w:r w:rsidR="009A7106">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9A7106" w:rsidRDefault="009A7106" w:rsidP="009A7106">
      <w:pPr>
        <w:jc w:val="both"/>
      </w:pPr>
    </w:p>
    <w:p w:rsidR="009A7106" w:rsidRPr="007D61FF" w:rsidRDefault="009A7106" w:rsidP="009A7106">
      <w:pPr>
        <w:jc w:val="both"/>
        <w:rPr>
          <w:b/>
        </w:rPr>
      </w:pPr>
      <w:r w:rsidRPr="009F33F1">
        <w:rPr>
          <w:b/>
        </w:rPr>
        <w:t>Организация разнообразных форм взаимодей</w:t>
      </w:r>
      <w:r w:rsidR="007D61FF">
        <w:rPr>
          <w:b/>
        </w:rPr>
        <w:t>ствия</w:t>
      </w:r>
    </w:p>
    <w:p w:rsidR="009A7106" w:rsidRDefault="009F33F1" w:rsidP="009A7106">
      <w:pPr>
        <w:jc w:val="both"/>
      </w:pPr>
      <w:r>
        <w:t xml:space="preserve"> - </w:t>
      </w:r>
      <w:r w:rsidR="009A7106">
        <w:t>«Ситуация» - форма совместной деятельности педагога и детей, в которой дети решают ту или иную проблему, а педагог направляет их на решение проблемы, помогает им приобрести новый опыт, активизирует детскую самостоятельность</w:t>
      </w:r>
    </w:p>
    <w:p w:rsidR="009A7106" w:rsidRDefault="009F33F1" w:rsidP="009A7106">
      <w:pPr>
        <w:jc w:val="both"/>
      </w:pPr>
      <w:r>
        <w:t>-</w:t>
      </w:r>
      <w:r w:rsidR="009A7106">
        <w:t>«Коллекционирование»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rsidR="009A7106" w:rsidRDefault="009F33F1" w:rsidP="009A7106">
      <w:pPr>
        <w:jc w:val="both"/>
      </w:pPr>
      <w:r>
        <w:t>-</w:t>
      </w:r>
      <w:r w:rsidR="009A7106">
        <w:t>«Экспериментирование» — форма  познавательно-исследовательской деятельности, направленная на преобразование вещей или ускорение процессов, происходящих с ними</w:t>
      </w:r>
    </w:p>
    <w:p w:rsidR="009A7106" w:rsidRDefault="009F33F1" w:rsidP="009A7106">
      <w:pPr>
        <w:jc w:val="both"/>
      </w:pPr>
      <w:r>
        <w:t>-</w:t>
      </w:r>
      <w:r w:rsidR="009A7106">
        <w:t>«Исследование» — особая форма познавательно-исследовательской деятельности, направленная на освоение ребёнком способов реализации познавательных инициатив. Постановка и решение познавательной задачи осуществляются ребёнком с помощью поисковых действий</w:t>
      </w:r>
    </w:p>
    <w:p w:rsidR="009A7106" w:rsidRDefault="009F33F1" w:rsidP="009A7106">
      <w:pPr>
        <w:jc w:val="both"/>
      </w:pPr>
      <w:r>
        <w:t>-</w:t>
      </w:r>
      <w:r w:rsidR="009A7106">
        <w:t>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w:t>
      </w:r>
      <w:r w:rsidR="007D61FF">
        <w:t>уча света, свойства магнита и пр.</w:t>
      </w:r>
    </w:p>
    <w:p w:rsidR="009A7106" w:rsidRDefault="009F33F1" w:rsidP="009A7106">
      <w:pPr>
        <w:jc w:val="both"/>
      </w:pPr>
      <w:r>
        <w:t>-</w:t>
      </w:r>
      <w:r w:rsidR="009A7106">
        <w:t>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поиска ответов на поставленные вопросы, разбора и решения проблемных ситуаций</w:t>
      </w:r>
    </w:p>
    <w:p w:rsidR="009A7106" w:rsidRDefault="009F33F1" w:rsidP="009A7106">
      <w:pPr>
        <w:jc w:val="both"/>
      </w:pPr>
      <w:r>
        <w:t>-</w:t>
      </w:r>
      <w:r w:rsidR="009A7106">
        <w:t xml:space="preserve">Социальное экспериментирование: объект изучения и эксперимента — отношения ребёнка с его социальным окружением: сверстниками, другими детьми (более младшими или более старшими), детьми противоположного пола, со взрослыми (педагогами и близкими). Цель: поиск новых эффективных форм и способов общения, удовлетворение потребности в </w:t>
      </w:r>
      <w:r w:rsidR="009A7106">
        <w:lastRenderedPageBreak/>
        <w:t>самоутверждении, «поиск себя» в разных видах детской деятельности: конструировании, музыке, изобразительной деятельности и пр.</w:t>
      </w:r>
    </w:p>
    <w:p w:rsidR="009A7106" w:rsidRDefault="009F33F1" w:rsidP="009A7106">
      <w:pPr>
        <w:jc w:val="both"/>
      </w:pPr>
      <w:r>
        <w:t>-</w:t>
      </w:r>
      <w:r w:rsidR="009A7106">
        <w:t>«Проектная деятельность» — это создание воспитателем условий, позволяющих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Проектная деятельность основана на сотворчестве всех  участников образовательного процесса</w:t>
      </w:r>
    </w:p>
    <w:p w:rsidR="009A7106" w:rsidRDefault="009F33F1" w:rsidP="009A7106">
      <w:pPr>
        <w:jc w:val="both"/>
      </w:pPr>
      <w:r>
        <w:t>-</w:t>
      </w:r>
      <w:r w:rsidR="009A7106">
        <w:t>«Проект» — это отрезок жизни группы, в течение которого дети совместно со взрослым совершают увлекательную поисково-познавательную творческую работу, а не просто участвуют под руководством воспитателя в серии связанных  одной темой занятий и игр</w:t>
      </w:r>
    </w:p>
    <w:p w:rsidR="009A7106" w:rsidRDefault="009F33F1" w:rsidP="009A7106">
      <w:pPr>
        <w:jc w:val="both"/>
      </w:pPr>
      <w:r>
        <w:t>-</w:t>
      </w:r>
      <w:r w:rsidR="009A7106">
        <w:t>«Мастерская» - форма организации совместной продуктивной деятельности педагога и детей, в процессе которой создаются индивидуальные и коллективные работы, имеющие четко определенную социальную мотивацию (украшение группы  к празднику, изготовление поделок в подарок родным и близким, младшим детям и т.д.)</w:t>
      </w:r>
    </w:p>
    <w:p w:rsidR="009A7106" w:rsidRDefault="009A7106" w:rsidP="009A7106">
      <w:pPr>
        <w:jc w:val="both"/>
      </w:pPr>
      <w:r>
        <w:t>1.Самостоятельный выбор детьми вида деятельности в процессе реализации общей цели – свобода выбора между деятельностью и ее содержанием, а не между деятельностью и бездельем</w:t>
      </w:r>
    </w:p>
    <w:p w:rsidR="009A7106" w:rsidRDefault="009A7106" w:rsidP="009A7106">
      <w:pPr>
        <w:jc w:val="both"/>
      </w:pPr>
      <w:r>
        <w:t>2.Самостоятельность детей и помощь педагога в том случае, если ребенок об этой помощи просит</w:t>
      </w:r>
    </w:p>
    <w:p w:rsidR="009A7106" w:rsidRDefault="009A7106" w:rsidP="009A7106">
      <w:pPr>
        <w:jc w:val="both"/>
      </w:pPr>
      <w:r>
        <w:t>3.Работа детей в индивидуальном темпе, самостоятельное определение объема работы</w:t>
      </w:r>
    </w:p>
    <w:p w:rsidR="009A7106" w:rsidRDefault="009A7106" w:rsidP="009A7106">
      <w:pPr>
        <w:jc w:val="both"/>
      </w:pPr>
      <w:r>
        <w:t>4.Обязательное доведение работы до завершения, до получения задуманного результата</w:t>
      </w:r>
    </w:p>
    <w:p w:rsidR="009A7106" w:rsidRDefault="009A7106" w:rsidP="009A7106">
      <w:pPr>
        <w:jc w:val="both"/>
      </w:pPr>
      <w:r>
        <w:t>5.Организация мастерской возможна в ходе специально организованной образовательной деятельности (вместо или в процессе занятий рисованием, лепкой, аппликацией, конструированием), а также в ходе режимных моментов</w:t>
      </w:r>
    </w:p>
    <w:p w:rsidR="009A7106" w:rsidRDefault="009A7106" w:rsidP="009A7106">
      <w:pPr>
        <w:jc w:val="both"/>
      </w:pPr>
    </w:p>
    <w:p w:rsidR="009A7106" w:rsidRDefault="009F33F1" w:rsidP="009A7106">
      <w:pPr>
        <w:jc w:val="both"/>
      </w:pPr>
      <w:r>
        <w:t>•</w:t>
      </w:r>
      <w:r w:rsidR="009A7106">
        <w:t>Ребенок — активный субъект образовательного процесса:</w:t>
      </w:r>
    </w:p>
    <w:p w:rsidR="009A7106" w:rsidRDefault="009F33F1" w:rsidP="009A7106">
      <w:pPr>
        <w:jc w:val="both"/>
      </w:pPr>
      <w:r>
        <w:t>•</w:t>
      </w:r>
      <w:r w:rsidR="009A7106">
        <w:t>он влияет на выбор темы проекта, форм работы в рамках проекта</w:t>
      </w:r>
    </w:p>
    <w:p w:rsidR="009A7106" w:rsidRDefault="009F33F1" w:rsidP="009A7106">
      <w:pPr>
        <w:jc w:val="both"/>
      </w:pPr>
      <w:r>
        <w:t>•</w:t>
      </w:r>
      <w:r w:rsidR="009A7106">
        <w:t>он самостоятельно выбирает деятельность и устанавливает последовательность и общую продолжительность ее выполнения</w:t>
      </w:r>
    </w:p>
    <w:p w:rsidR="009A7106" w:rsidRDefault="009F33F1" w:rsidP="009A7106">
      <w:pPr>
        <w:jc w:val="both"/>
      </w:pPr>
      <w:r>
        <w:t>•</w:t>
      </w:r>
      <w:r w:rsidR="009A7106">
        <w:t>он выступает в роли инициатора, активного участника, а не исполнителя указаний взрослых</w:t>
      </w:r>
    </w:p>
    <w:p w:rsidR="009A7106" w:rsidRDefault="009F33F1" w:rsidP="009A7106">
      <w:pPr>
        <w:jc w:val="both"/>
      </w:pPr>
      <w:r>
        <w:t>•</w:t>
      </w:r>
      <w:r w:rsidR="009A7106">
        <w:t>он реализует свои интересы, потребности в знаниях, общении, игре и других видах деятельности в основном самостоятельно.</w:t>
      </w:r>
    </w:p>
    <w:p w:rsidR="009A7106" w:rsidRDefault="009A7106" w:rsidP="009A7106">
      <w:pPr>
        <w:jc w:val="both"/>
      </w:pPr>
    </w:p>
    <w:p w:rsidR="009A7106" w:rsidRPr="009F33F1" w:rsidRDefault="009A7106" w:rsidP="009A7106">
      <w:pPr>
        <w:jc w:val="both"/>
        <w:rPr>
          <w:b/>
        </w:rPr>
      </w:pPr>
      <w:r w:rsidRPr="009F33F1">
        <w:rPr>
          <w:b/>
        </w:rPr>
        <w:t xml:space="preserve">Эффективные  формы поддержки детской инициативы: </w:t>
      </w:r>
    </w:p>
    <w:p w:rsidR="009A7106" w:rsidRPr="009F33F1" w:rsidRDefault="009A7106" w:rsidP="009A7106">
      <w:pPr>
        <w:jc w:val="both"/>
        <w:rPr>
          <w:b/>
        </w:rPr>
      </w:pPr>
    </w:p>
    <w:p w:rsidR="009A7106" w:rsidRDefault="009F33F1" w:rsidP="009A7106">
      <w:pPr>
        <w:jc w:val="both"/>
      </w:pPr>
      <w:r>
        <w:t>1.</w:t>
      </w:r>
      <w:r w:rsidR="009A7106">
        <w:t>Совместная деятельность взрослого с детьми, основанная на поиске вариантов решения проблемной ситуации, предложенной самим ребенком.</w:t>
      </w:r>
    </w:p>
    <w:p w:rsidR="009A7106" w:rsidRDefault="009F33F1" w:rsidP="009A7106">
      <w:pPr>
        <w:jc w:val="both"/>
      </w:pPr>
      <w:r>
        <w:t>2.</w:t>
      </w:r>
      <w:r w:rsidR="009A7106">
        <w:t>Проектная деятельность</w:t>
      </w:r>
    </w:p>
    <w:p w:rsidR="009A7106" w:rsidRDefault="009F33F1" w:rsidP="009A7106">
      <w:pPr>
        <w:jc w:val="both"/>
      </w:pPr>
      <w:r>
        <w:t>3.</w:t>
      </w:r>
      <w:r w:rsidR="009A7106">
        <w:t>Совместная познавательно - исследовательская деятельность взрослого и детей - опыты и                                  экспериментирования.</w:t>
      </w:r>
    </w:p>
    <w:p w:rsidR="009A7106" w:rsidRDefault="009F33F1" w:rsidP="009A7106">
      <w:pPr>
        <w:jc w:val="both"/>
      </w:pPr>
      <w:r>
        <w:t>4.</w:t>
      </w:r>
      <w:r w:rsidR="009A7106">
        <w:t>Наблюдение и элементарный бытовой труд в центре экспериментирования</w:t>
      </w:r>
    </w:p>
    <w:p w:rsidR="009A7106" w:rsidRDefault="009F33F1" w:rsidP="009A7106">
      <w:pPr>
        <w:jc w:val="both"/>
      </w:pPr>
      <w:r>
        <w:t>5.</w:t>
      </w:r>
      <w:r w:rsidR="009A7106">
        <w:t>Совместная деятельность взрослого и детей по преобразованию предметов рукотворного мира и живой природы</w:t>
      </w:r>
    </w:p>
    <w:p w:rsidR="009A7106" w:rsidRDefault="009F33F1" w:rsidP="009A7106">
      <w:pPr>
        <w:jc w:val="both"/>
      </w:pPr>
      <w:r>
        <w:t>6.</w:t>
      </w:r>
      <w:r w:rsidR="009A7106">
        <w:t>Создание условий для самостоятельной деятельности детей в центрах развития</w:t>
      </w:r>
    </w:p>
    <w:p w:rsidR="009A7106" w:rsidRDefault="009A7106" w:rsidP="009A7106">
      <w:pPr>
        <w:jc w:val="both"/>
      </w:pPr>
    </w:p>
    <w:p w:rsidR="009A7106" w:rsidRPr="009F33F1" w:rsidRDefault="009A7106" w:rsidP="009A7106">
      <w:pPr>
        <w:jc w:val="both"/>
        <w:rPr>
          <w:b/>
        </w:rPr>
      </w:pPr>
      <w:r w:rsidRPr="009F33F1">
        <w:rPr>
          <w:b/>
        </w:rPr>
        <w:t>Условия, необходимые для развития познавательно – интеллектуальной активности детей:</w:t>
      </w:r>
    </w:p>
    <w:p w:rsidR="009A7106" w:rsidRDefault="009F33F1" w:rsidP="009A7106">
      <w:pPr>
        <w:jc w:val="both"/>
      </w:pPr>
      <w:r>
        <w:t>1.</w:t>
      </w:r>
      <w:r w:rsidR="009A7106">
        <w:t>Развивающая предметно - пространственная среда разнообразная по своему содержанию.</w:t>
      </w:r>
    </w:p>
    <w:p w:rsidR="009A7106" w:rsidRDefault="009F33F1" w:rsidP="009A7106">
      <w:pPr>
        <w:jc w:val="both"/>
      </w:pPr>
      <w:r>
        <w:t>2.</w:t>
      </w:r>
      <w:r w:rsidR="009A7106">
        <w:t>Содержание развивающей среды учитывает индивидуальные особенности и интересы детей конкретной группы.</w:t>
      </w:r>
    </w:p>
    <w:p w:rsidR="009A7106" w:rsidRDefault="009F33F1" w:rsidP="009A7106">
      <w:pPr>
        <w:jc w:val="both"/>
      </w:pPr>
      <w:r>
        <w:t>3.</w:t>
      </w:r>
      <w:r w:rsidR="009A7106">
        <w:t>В группе преобладает демократический стиль общения воспитателей с детьми.</w:t>
      </w:r>
    </w:p>
    <w:p w:rsidR="009A7106" w:rsidRDefault="009F33F1" w:rsidP="009A7106">
      <w:pPr>
        <w:jc w:val="both"/>
      </w:pPr>
      <w:r>
        <w:t>4.</w:t>
      </w:r>
      <w:r w:rsidR="009A7106">
        <w:t>Воспитатели и родители развивают умения детей осуществлять выбор деятельности и отношений в соответствии со своими интересами.</w:t>
      </w:r>
    </w:p>
    <w:p w:rsidR="00EC1501" w:rsidRDefault="009F33F1" w:rsidP="009A7106">
      <w:pPr>
        <w:jc w:val="both"/>
      </w:pPr>
      <w:r>
        <w:lastRenderedPageBreak/>
        <w:t>5.</w:t>
      </w:r>
      <w:r w:rsidR="009A7106">
        <w:t>Родители в курсе всего, что происходит в жизни ребенка: чем он занимался, что нового узнал, чем ему нужно помочь в поиске нового и т.д.</w:t>
      </w:r>
    </w:p>
    <w:p w:rsidR="008C6237" w:rsidRPr="00EC1501" w:rsidRDefault="008C6237" w:rsidP="009A7106">
      <w:pPr>
        <w:jc w:val="both"/>
      </w:pPr>
    </w:p>
    <w:p w:rsidR="008A0413" w:rsidRDefault="008A0413" w:rsidP="007D61FF">
      <w:pPr>
        <w:jc w:val="both"/>
        <w:rPr>
          <w:b/>
        </w:rPr>
      </w:pPr>
      <w:r>
        <w:rPr>
          <w:b/>
        </w:rPr>
        <w:t>2.4.</w:t>
      </w:r>
      <w:r w:rsidR="00A56A91">
        <w:rPr>
          <w:b/>
        </w:rPr>
        <w:t xml:space="preserve"> Особенности взаимодействия педагогического коллектива с семьями воспитанников, социумом</w:t>
      </w:r>
    </w:p>
    <w:p w:rsidR="0047284C" w:rsidRPr="0047284C" w:rsidRDefault="0047284C" w:rsidP="0047284C">
      <w:pPr>
        <w:widowControl w:val="0"/>
        <w:ind w:left="20" w:right="20" w:firstLine="660"/>
        <w:contextualSpacing/>
        <w:jc w:val="both"/>
        <w:rPr>
          <w:spacing w:val="3"/>
        </w:rPr>
      </w:pPr>
      <w:r w:rsidRPr="0047284C">
        <w:rPr>
          <w:spacing w:val="3"/>
        </w:rPr>
        <w:t>Главной задачей дошкольного учреждения является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решение этой работы невозможно в отрыве от семьи воспитанников, ведь родители - первые и главные воспитатели своего ребенка с момента его появления на свет и на всю жизнь.</w:t>
      </w:r>
    </w:p>
    <w:p w:rsidR="0047284C" w:rsidRPr="0047284C" w:rsidRDefault="0047284C" w:rsidP="0047284C">
      <w:pPr>
        <w:widowControl w:val="0"/>
        <w:ind w:left="20" w:right="20" w:firstLine="660"/>
        <w:contextualSpacing/>
        <w:jc w:val="both"/>
        <w:rPr>
          <w:spacing w:val="3"/>
        </w:rPr>
      </w:pPr>
      <w:r w:rsidRPr="0047284C">
        <w:rPr>
          <w:spacing w:val="3"/>
        </w:rPr>
        <w:t>На современном этапе, когда дошкольное образование переходит на новую модель образования детей, зачастую можно встретить негативную реакцию со стороны родителей по отношению к современным условиям содержания детей в детском саду, чтобы не допустить распространения и усиления негативных реакций, педагогам дошкольных учреждений необходимо выстроить эффективное взаимодействие с родителями воспитанников.</w:t>
      </w:r>
    </w:p>
    <w:p w:rsidR="0047284C" w:rsidRPr="0047284C" w:rsidRDefault="0047284C" w:rsidP="0047284C">
      <w:pPr>
        <w:widowControl w:val="0"/>
        <w:ind w:left="20" w:right="20" w:firstLine="660"/>
        <w:contextualSpacing/>
        <w:jc w:val="both"/>
        <w:rPr>
          <w:spacing w:val="3"/>
        </w:rPr>
      </w:pPr>
      <w:r w:rsidRPr="0047284C">
        <w:rPr>
          <w:spacing w:val="3"/>
        </w:rPr>
        <w:t>Показателями эффективности взаимодействия ДОУ и семьи можно считать:</w:t>
      </w:r>
    </w:p>
    <w:p w:rsidR="0047284C" w:rsidRPr="0047284C" w:rsidRDefault="0047284C" w:rsidP="000D391B">
      <w:pPr>
        <w:widowControl w:val="0"/>
        <w:numPr>
          <w:ilvl w:val="0"/>
          <w:numId w:val="31"/>
        </w:numPr>
        <w:tabs>
          <w:tab w:val="left" w:pos="351"/>
        </w:tabs>
        <w:ind w:right="20"/>
        <w:contextualSpacing/>
        <w:jc w:val="both"/>
        <w:rPr>
          <w:spacing w:val="3"/>
        </w:rPr>
      </w:pPr>
      <w:r w:rsidRPr="0047284C">
        <w:rPr>
          <w:spacing w:val="3"/>
        </w:rPr>
        <w:t>Проявление стойкого интереса большинства родителей воспитанников к педагогическому процессу ДОУ.</w:t>
      </w:r>
    </w:p>
    <w:p w:rsidR="0047284C" w:rsidRPr="0047284C" w:rsidRDefault="0047284C" w:rsidP="000D391B">
      <w:pPr>
        <w:widowControl w:val="0"/>
        <w:numPr>
          <w:ilvl w:val="0"/>
          <w:numId w:val="31"/>
        </w:numPr>
        <w:tabs>
          <w:tab w:val="left" w:pos="289"/>
        </w:tabs>
        <w:ind w:right="20"/>
        <w:contextualSpacing/>
        <w:jc w:val="both"/>
        <w:rPr>
          <w:spacing w:val="3"/>
        </w:rPr>
      </w:pPr>
      <w:r w:rsidRPr="0047284C">
        <w:rPr>
          <w:spacing w:val="3"/>
        </w:rPr>
        <w:t>Повышение активности родителей на уровне не только общения с педагогом, но и конкретной помощи и участия в праздничных, спортивных мероприятиях, других видах деятельности ДОУ.</w:t>
      </w:r>
    </w:p>
    <w:p w:rsidR="0047284C" w:rsidRPr="0047284C" w:rsidRDefault="0047284C" w:rsidP="000D391B">
      <w:pPr>
        <w:widowControl w:val="0"/>
        <w:numPr>
          <w:ilvl w:val="0"/>
          <w:numId w:val="31"/>
        </w:numPr>
        <w:tabs>
          <w:tab w:val="left" w:pos="284"/>
        </w:tabs>
        <w:ind w:right="20"/>
        <w:contextualSpacing/>
        <w:jc w:val="both"/>
        <w:rPr>
          <w:spacing w:val="3"/>
        </w:rPr>
      </w:pPr>
      <w:r w:rsidRPr="0047284C">
        <w:rPr>
          <w:spacing w:val="3"/>
        </w:rPr>
        <w:t>Увеличение количества посещений родителями педагогических мероприятий просветительского характера.</w:t>
      </w:r>
    </w:p>
    <w:p w:rsidR="0047284C" w:rsidRPr="0047284C" w:rsidRDefault="0047284C" w:rsidP="000D391B">
      <w:pPr>
        <w:widowControl w:val="0"/>
        <w:numPr>
          <w:ilvl w:val="0"/>
          <w:numId w:val="31"/>
        </w:numPr>
        <w:tabs>
          <w:tab w:val="left" w:pos="601"/>
        </w:tabs>
        <w:ind w:right="20"/>
        <w:contextualSpacing/>
        <w:jc w:val="both"/>
        <w:rPr>
          <w:spacing w:val="3"/>
        </w:rPr>
      </w:pPr>
      <w:r w:rsidRPr="0047284C">
        <w:rPr>
          <w:spacing w:val="3"/>
        </w:rPr>
        <w:t>Возникновение конструктивных дискуссий между участниками педагогического процесса.</w:t>
      </w:r>
    </w:p>
    <w:p w:rsidR="0047284C" w:rsidRPr="0047284C" w:rsidRDefault="0047284C" w:rsidP="000D391B">
      <w:pPr>
        <w:widowControl w:val="0"/>
        <w:numPr>
          <w:ilvl w:val="0"/>
          <w:numId w:val="31"/>
        </w:numPr>
        <w:tabs>
          <w:tab w:val="left" w:pos="332"/>
        </w:tabs>
        <w:ind w:right="20"/>
        <w:contextualSpacing/>
        <w:jc w:val="both"/>
        <w:rPr>
          <w:spacing w:val="3"/>
        </w:rPr>
      </w:pPr>
      <w:r w:rsidRPr="0047284C">
        <w:rPr>
          <w:spacing w:val="3"/>
        </w:rPr>
        <w:t>Увеличение количества вопросов родителей к педагогам и усложнение их содержания.</w:t>
      </w:r>
    </w:p>
    <w:p w:rsidR="0047284C" w:rsidRPr="0047284C" w:rsidRDefault="0047284C" w:rsidP="000D391B">
      <w:pPr>
        <w:widowControl w:val="0"/>
        <w:numPr>
          <w:ilvl w:val="0"/>
          <w:numId w:val="31"/>
        </w:numPr>
        <w:tabs>
          <w:tab w:val="left" w:pos="327"/>
        </w:tabs>
        <w:ind w:right="20"/>
        <w:contextualSpacing/>
        <w:jc w:val="both"/>
        <w:rPr>
          <w:spacing w:val="3"/>
        </w:rPr>
      </w:pPr>
      <w:r w:rsidRPr="0047284C">
        <w:rPr>
          <w:spacing w:val="3"/>
        </w:rPr>
        <w:t>Повышение авторитета педагога и других работников ДОУ, возникновение доверительных отношений между родителями и воспитателями.</w:t>
      </w:r>
    </w:p>
    <w:p w:rsidR="0047284C" w:rsidRPr="0047284C" w:rsidRDefault="0047284C" w:rsidP="000D391B">
      <w:pPr>
        <w:widowControl w:val="0"/>
        <w:numPr>
          <w:ilvl w:val="0"/>
          <w:numId w:val="31"/>
        </w:numPr>
        <w:tabs>
          <w:tab w:val="left" w:pos="313"/>
        </w:tabs>
        <w:ind w:right="20"/>
        <w:contextualSpacing/>
        <w:jc w:val="both"/>
        <w:rPr>
          <w:spacing w:val="3"/>
        </w:rPr>
      </w:pPr>
      <w:r w:rsidRPr="0047284C">
        <w:rPr>
          <w:spacing w:val="3"/>
        </w:rPr>
        <w:t>Снижение количества претензий и агрессивности родителей и педагогов по отношению друг к другу и, как следствие, снижение количества спорных, конфликтных ситуаций.</w:t>
      </w:r>
    </w:p>
    <w:p w:rsidR="0047284C" w:rsidRPr="0047284C" w:rsidRDefault="0047284C" w:rsidP="000D391B">
      <w:pPr>
        <w:widowControl w:val="0"/>
        <w:numPr>
          <w:ilvl w:val="0"/>
          <w:numId w:val="31"/>
        </w:numPr>
        <w:tabs>
          <w:tab w:val="left" w:pos="294"/>
        </w:tabs>
        <w:ind w:right="20"/>
        <w:contextualSpacing/>
        <w:jc w:val="both"/>
        <w:rPr>
          <w:spacing w:val="3"/>
        </w:rPr>
      </w:pPr>
      <w:r w:rsidRPr="0047284C">
        <w:rPr>
          <w:spacing w:val="3"/>
        </w:rPr>
        <w:t>Солидарность и оптимизм родителей; ощущение ими своей ответственности, взаимопонимания, защищенности, через осознание действенной помощи педагога в решении проблемных вопросов, касающихся воспитания, развития и обучения ребенка.</w:t>
      </w:r>
    </w:p>
    <w:p w:rsidR="0047284C" w:rsidRPr="0047284C" w:rsidRDefault="0047284C" w:rsidP="0047284C">
      <w:pPr>
        <w:widowControl w:val="0"/>
        <w:ind w:right="40" w:firstLine="20"/>
        <w:contextualSpacing/>
        <w:jc w:val="both"/>
        <w:rPr>
          <w:spacing w:val="3"/>
        </w:rPr>
      </w:pPr>
      <w:r w:rsidRPr="0047284C">
        <w:rPr>
          <w:spacing w:val="3"/>
        </w:rPr>
        <w:t xml:space="preserve">             В нашем же дошкольном учреждении в последние годы стало очевидно изменение приоритетов родителей воспитанников среднего и старшего дошкольного возраста с позиции наблюдателей к позиции активного совместного взаимодействия. Конечно не все, но большинство родителей стали проявлять повышенный интерес к жизни ребенка в детском саду; к содержанию образовательной деятельности в дошкольном учреждении; у них активизировалось желание включиться в образовательный процесс и сотрудничать с ДОУ, что особо ценно для обеспечения целостного развития личности ребенка.</w:t>
      </w:r>
      <w:bookmarkStart w:id="1" w:name="bookmark0"/>
    </w:p>
    <w:p w:rsidR="0047284C" w:rsidRPr="0047284C" w:rsidRDefault="0047284C" w:rsidP="00155589">
      <w:pPr>
        <w:widowControl w:val="0"/>
        <w:spacing w:after="362"/>
        <w:ind w:right="20"/>
        <w:contextualSpacing/>
        <w:jc w:val="both"/>
        <w:rPr>
          <w:color w:val="000000"/>
          <w:spacing w:val="4"/>
        </w:rPr>
      </w:pPr>
      <w:bookmarkStart w:id="2" w:name="bookmark1"/>
      <w:bookmarkEnd w:id="1"/>
    </w:p>
    <w:bookmarkEnd w:id="2"/>
    <w:p w:rsidR="00BE14E3" w:rsidRPr="00155589" w:rsidRDefault="00BE14E3" w:rsidP="00BE14E3">
      <w:pPr>
        <w:contextualSpacing/>
        <w:jc w:val="center"/>
        <w:rPr>
          <w:b/>
        </w:rPr>
      </w:pPr>
      <w:r w:rsidRPr="00155589">
        <w:rPr>
          <w:b/>
        </w:rPr>
        <w:t xml:space="preserve">Формы взаимодействия </w:t>
      </w:r>
    </w:p>
    <w:p w:rsidR="00BE14E3" w:rsidRPr="00155589" w:rsidRDefault="00BE14E3" w:rsidP="00BE14E3">
      <w:pPr>
        <w:contextualSpacing/>
        <w:jc w:val="center"/>
        <w:rPr>
          <w:b/>
        </w:rPr>
      </w:pPr>
      <w:r w:rsidRPr="00155589">
        <w:rPr>
          <w:b/>
        </w:rPr>
        <w:t>дошкольного образовательного учреждения и семьи</w:t>
      </w:r>
    </w:p>
    <w:p w:rsidR="0047284C" w:rsidRPr="00155589" w:rsidRDefault="0047284C" w:rsidP="00BE14E3">
      <w:pPr>
        <w:spacing w:after="200" w:line="276" w:lineRule="auto"/>
        <w:contextualSpacing/>
        <w:rPr>
          <w:rFonts w:ascii="Calibri" w:eastAsia="Calibri" w:hAnsi="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2279"/>
        <w:gridCol w:w="7360"/>
      </w:tblGrid>
      <w:tr w:rsidR="0047284C" w:rsidRPr="0047284C" w:rsidTr="00BE14E3">
        <w:tc>
          <w:tcPr>
            <w:tcW w:w="9639" w:type="dxa"/>
            <w:gridSpan w:val="2"/>
            <w:shd w:val="clear" w:color="auto" w:fill="auto"/>
          </w:tcPr>
          <w:p w:rsidR="0047284C" w:rsidRPr="00A919A5" w:rsidRDefault="0047284C" w:rsidP="0047284C">
            <w:pPr>
              <w:jc w:val="center"/>
              <w:rPr>
                <w:b/>
                <w:bCs/>
              </w:rPr>
            </w:pPr>
            <w:r w:rsidRPr="00A919A5">
              <w:rPr>
                <w:b/>
                <w:bCs/>
              </w:rPr>
              <w:t>Информационно-аналитические формы</w:t>
            </w:r>
            <w:r w:rsidRPr="00BE14E3">
              <w:rPr>
                <w:b/>
                <w:iCs/>
                <w:color w:val="000000"/>
              </w:rPr>
              <w:t xml:space="preserve"> взаимодействия с родителями</w:t>
            </w:r>
          </w:p>
        </w:tc>
      </w:tr>
      <w:tr w:rsidR="0047284C" w:rsidRPr="0047284C" w:rsidTr="008E6E8C">
        <w:tc>
          <w:tcPr>
            <w:tcW w:w="9639" w:type="dxa"/>
            <w:gridSpan w:val="2"/>
          </w:tcPr>
          <w:p w:rsidR="0047284C" w:rsidRPr="0047284C" w:rsidRDefault="0047284C" w:rsidP="0047284C">
            <w:pPr>
              <w:jc w:val="both"/>
              <w:rPr>
                <w:bCs/>
                <w:color w:val="000000"/>
                <w:shd w:val="clear" w:color="auto" w:fill="FFFFFF"/>
              </w:rPr>
            </w:pPr>
            <w:r w:rsidRPr="0047284C">
              <w:rPr>
                <w:bCs/>
                <w:color w:val="000000"/>
                <w:shd w:val="clear" w:color="auto" w:fill="FFFFFF"/>
              </w:rPr>
              <w:t xml:space="preserve">Основной задачей </w:t>
            </w:r>
            <w:r w:rsidRPr="0047284C">
              <w:rPr>
                <w:iCs/>
                <w:color w:val="000000"/>
                <w:shd w:val="clear" w:color="auto" w:fill="FFFFFF"/>
              </w:rPr>
              <w:t>информационно-аналитических форм</w:t>
            </w:r>
            <w:r w:rsidRPr="0047284C">
              <w:rPr>
                <w:bCs/>
                <w:color w:val="000000"/>
                <w:shd w:val="clear" w:color="auto" w:fill="FFFFFF"/>
              </w:rPr>
              <w:t xml:space="preserve">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w:t>
            </w:r>
            <w:r w:rsidRPr="0047284C">
              <w:rPr>
                <w:bCs/>
                <w:color w:val="000000"/>
                <w:shd w:val="clear" w:color="auto" w:fill="FFFFFF"/>
              </w:rPr>
              <w:lastRenderedPageBreak/>
              <w:t>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тесты, проведение опросов</w:t>
            </w:r>
          </w:p>
          <w:p w:rsidR="0047284C" w:rsidRPr="0047284C" w:rsidRDefault="0047284C" w:rsidP="0047284C">
            <w:pPr>
              <w:jc w:val="both"/>
              <w:rPr>
                <w:b/>
                <w:bCs/>
              </w:rPr>
            </w:pPr>
          </w:p>
        </w:tc>
      </w:tr>
      <w:tr w:rsidR="0047284C" w:rsidRPr="0047284C" w:rsidTr="008E6E8C">
        <w:tc>
          <w:tcPr>
            <w:tcW w:w="2279" w:type="dxa"/>
          </w:tcPr>
          <w:p w:rsidR="0047284C" w:rsidRPr="0047284C" w:rsidRDefault="0047284C" w:rsidP="0047284C">
            <w:pPr>
              <w:jc w:val="center"/>
              <w:rPr>
                <w:b/>
                <w:bCs/>
                <w:sz w:val="28"/>
                <w:szCs w:val="28"/>
              </w:rPr>
            </w:pPr>
            <w:r w:rsidRPr="0047284C">
              <w:rPr>
                <w:b/>
                <w:color w:val="000000"/>
                <w:shd w:val="clear" w:color="auto" w:fill="FFFFFF"/>
              </w:rPr>
              <w:lastRenderedPageBreak/>
              <w:t>Анкетирование</w:t>
            </w:r>
          </w:p>
        </w:tc>
        <w:tc>
          <w:tcPr>
            <w:tcW w:w="7360" w:type="dxa"/>
          </w:tcPr>
          <w:p w:rsidR="0047284C" w:rsidRPr="0047284C" w:rsidRDefault="0047284C" w:rsidP="0047284C">
            <w:pPr>
              <w:jc w:val="both"/>
            </w:pPr>
            <w:r w:rsidRPr="0047284C">
              <w:rPr>
                <w:b/>
                <w:bCs/>
                <w:color w:val="000000"/>
                <w:shd w:val="clear" w:color="auto" w:fill="FFFFFF"/>
              </w:rPr>
              <w:t xml:space="preserve">- </w:t>
            </w:r>
            <w:r w:rsidRPr="0047284C">
              <w:rPr>
                <w:bCs/>
                <w:color w:val="000000"/>
                <w:shd w:val="clear" w:color="auto" w:fill="FFFFFF"/>
              </w:rPr>
              <w:t>о</w:t>
            </w:r>
            <w:r w:rsidRPr="0047284C">
              <w:rPr>
                <w:color w:val="000000"/>
                <w:shd w:val="clear" w:color="auto" w:fill="FFFFFF"/>
              </w:rPr>
              <w:t>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w:t>
            </w:r>
          </w:p>
        </w:tc>
      </w:tr>
      <w:tr w:rsidR="0047284C" w:rsidRPr="0047284C" w:rsidTr="00BE14E3">
        <w:tc>
          <w:tcPr>
            <w:tcW w:w="9639" w:type="dxa"/>
            <w:gridSpan w:val="2"/>
            <w:shd w:val="clear" w:color="auto" w:fill="auto"/>
          </w:tcPr>
          <w:p w:rsidR="0047284C" w:rsidRPr="00A919A5" w:rsidRDefault="0047284C" w:rsidP="0047284C">
            <w:pPr>
              <w:jc w:val="center"/>
              <w:rPr>
                <w:b/>
                <w:bCs/>
              </w:rPr>
            </w:pPr>
            <w:r w:rsidRPr="00A919A5">
              <w:rPr>
                <w:b/>
                <w:bCs/>
              </w:rPr>
              <w:t>Познавательные формы</w:t>
            </w:r>
            <w:r w:rsidRPr="00BE14E3">
              <w:rPr>
                <w:b/>
                <w:iCs/>
                <w:color w:val="000000"/>
              </w:rPr>
              <w:t xml:space="preserve"> взаимодействия с родителями</w:t>
            </w:r>
          </w:p>
        </w:tc>
      </w:tr>
      <w:tr w:rsidR="0047284C" w:rsidRPr="0047284C" w:rsidTr="008E6E8C">
        <w:tc>
          <w:tcPr>
            <w:tcW w:w="9639" w:type="dxa"/>
            <w:gridSpan w:val="2"/>
            <w:shd w:val="clear" w:color="auto" w:fill="FFFFFF"/>
          </w:tcPr>
          <w:p w:rsidR="0047284C" w:rsidRPr="0047284C" w:rsidRDefault="0047284C" w:rsidP="0047284C">
            <w:pPr>
              <w:jc w:val="both"/>
              <w:rPr>
                <w:b/>
                <w:bCs/>
                <w:color w:val="000000"/>
                <w:shd w:val="clear" w:color="auto" w:fill="FFFFFF"/>
              </w:rPr>
            </w:pPr>
            <w:r w:rsidRPr="0047284C">
              <w:rPr>
                <w:iCs/>
                <w:color w:val="000000"/>
                <w:shd w:val="clear" w:color="auto" w:fill="FFFFFF"/>
              </w:rPr>
              <w:t>Познавательные формы</w:t>
            </w:r>
            <w:r w:rsidRPr="0047284C">
              <w:rPr>
                <w:bCs/>
                <w:color w:val="000000"/>
                <w:shd w:val="clear" w:color="auto" w:fill="FFFFFF"/>
              </w:rPr>
              <w:t xml:space="preserve">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47284C" w:rsidRPr="0047284C" w:rsidTr="008E6E8C">
        <w:tc>
          <w:tcPr>
            <w:tcW w:w="2279" w:type="dxa"/>
          </w:tcPr>
          <w:p w:rsidR="0047284C" w:rsidRPr="0047284C" w:rsidRDefault="0047284C" w:rsidP="0047284C">
            <w:pPr>
              <w:jc w:val="center"/>
              <w:rPr>
                <w:b/>
                <w:bCs/>
              </w:rPr>
            </w:pPr>
            <w:r w:rsidRPr="0047284C">
              <w:rPr>
                <w:b/>
                <w:bCs/>
              </w:rPr>
              <w:t>Практикум</w:t>
            </w:r>
          </w:p>
        </w:tc>
        <w:tc>
          <w:tcPr>
            <w:tcW w:w="7360" w:type="dxa"/>
          </w:tcPr>
          <w:p w:rsidR="0047284C" w:rsidRPr="0047284C" w:rsidRDefault="0047284C" w:rsidP="0047284C">
            <w:pPr>
              <w:jc w:val="both"/>
              <w:rPr>
                <w:b/>
                <w:sz w:val="28"/>
                <w:szCs w:val="28"/>
              </w:rPr>
            </w:pPr>
            <w:r w:rsidRPr="0047284C">
              <w:rPr>
                <w:b/>
                <w:sz w:val="28"/>
                <w:szCs w:val="28"/>
              </w:rPr>
              <w:t xml:space="preserve">- </w:t>
            </w:r>
            <w:r w:rsidRPr="0047284C">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 - воспитателей</w:t>
            </w:r>
            <w:r w:rsidRPr="0047284C">
              <w:rPr>
                <w:b/>
              </w:rPr>
              <w:t xml:space="preserve">. </w:t>
            </w:r>
          </w:p>
        </w:tc>
      </w:tr>
      <w:tr w:rsidR="0047284C" w:rsidRPr="0047284C" w:rsidTr="008E6E8C">
        <w:tc>
          <w:tcPr>
            <w:tcW w:w="2279" w:type="dxa"/>
          </w:tcPr>
          <w:p w:rsidR="0047284C" w:rsidRPr="0047284C" w:rsidRDefault="0047284C" w:rsidP="0047284C">
            <w:pPr>
              <w:jc w:val="center"/>
              <w:rPr>
                <w:b/>
                <w:bCs/>
              </w:rPr>
            </w:pPr>
            <w:r w:rsidRPr="0047284C">
              <w:rPr>
                <w:b/>
                <w:bCs/>
                <w:iCs/>
                <w:color w:val="000000"/>
              </w:rPr>
              <w:t>Лекция</w:t>
            </w:r>
          </w:p>
        </w:tc>
        <w:tc>
          <w:tcPr>
            <w:tcW w:w="7360" w:type="dxa"/>
          </w:tcPr>
          <w:p w:rsidR="0047284C" w:rsidRPr="0047284C" w:rsidRDefault="0047284C" w:rsidP="0047284C">
            <w:pPr>
              <w:shd w:val="clear" w:color="auto" w:fill="FFFFFF"/>
              <w:jc w:val="both"/>
              <w:rPr>
                <w:rFonts w:eastAsia="Calibri"/>
                <w:b/>
                <w:sz w:val="28"/>
                <w:szCs w:val="28"/>
              </w:rPr>
            </w:pPr>
            <w:r w:rsidRPr="0047284C">
              <w:rPr>
                <w:rFonts w:eastAsia="Calibri"/>
                <w:b/>
                <w:bCs/>
                <w:iCs/>
                <w:color w:val="000000"/>
              </w:rPr>
              <w:t xml:space="preserve">- </w:t>
            </w:r>
            <w:r w:rsidRPr="0047284C">
              <w:rPr>
                <w:rFonts w:eastAsia="Calibri"/>
                <w:color w:val="000000"/>
              </w:rPr>
              <w:t xml:space="preserve">форма психолого-педагогического просвещения, раскрывающая сущность той или иной проблемы воспитания. </w:t>
            </w:r>
          </w:p>
        </w:tc>
      </w:tr>
      <w:tr w:rsidR="0047284C" w:rsidRPr="0047284C" w:rsidTr="008E6E8C">
        <w:tc>
          <w:tcPr>
            <w:tcW w:w="2279" w:type="dxa"/>
          </w:tcPr>
          <w:p w:rsidR="0047284C" w:rsidRPr="0047284C" w:rsidRDefault="0047284C" w:rsidP="0047284C">
            <w:pPr>
              <w:jc w:val="center"/>
              <w:rPr>
                <w:b/>
                <w:bCs/>
                <w:sz w:val="28"/>
                <w:szCs w:val="28"/>
              </w:rPr>
            </w:pPr>
            <w:r w:rsidRPr="0047284C">
              <w:rPr>
                <w:b/>
                <w:bCs/>
              </w:rPr>
              <w:t>Дискуссия</w:t>
            </w:r>
          </w:p>
        </w:tc>
        <w:tc>
          <w:tcPr>
            <w:tcW w:w="7360" w:type="dxa"/>
          </w:tcPr>
          <w:p w:rsidR="0047284C" w:rsidRPr="0047284C" w:rsidRDefault="0047284C" w:rsidP="0047284C">
            <w:pPr>
              <w:jc w:val="both"/>
              <w:rPr>
                <w:b/>
                <w:sz w:val="28"/>
                <w:szCs w:val="28"/>
              </w:rPr>
            </w:pPr>
            <w:r w:rsidRPr="0047284C">
              <w:t xml:space="preserve">- 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 </w:t>
            </w:r>
          </w:p>
        </w:tc>
      </w:tr>
      <w:tr w:rsidR="0047284C" w:rsidRPr="0047284C" w:rsidTr="008E6E8C">
        <w:tc>
          <w:tcPr>
            <w:tcW w:w="2279" w:type="dxa"/>
          </w:tcPr>
          <w:p w:rsidR="0047284C" w:rsidRPr="0047284C" w:rsidRDefault="0047284C" w:rsidP="0047284C">
            <w:pPr>
              <w:jc w:val="center"/>
              <w:rPr>
                <w:b/>
                <w:bCs/>
              </w:rPr>
            </w:pPr>
            <w:r w:rsidRPr="0047284C">
              <w:rPr>
                <w:b/>
                <w:color w:val="000000"/>
                <w:shd w:val="clear" w:color="auto" w:fill="FFFFFF"/>
              </w:rPr>
              <w:t>Педагогический совет с участием родителей</w:t>
            </w:r>
          </w:p>
        </w:tc>
        <w:tc>
          <w:tcPr>
            <w:tcW w:w="7360" w:type="dxa"/>
          </w:tcPr>
          <w:p w:rsidR="0047284C" w:rsidRPr="0047284C" w:rsidRDefault="0047284C" w:rsidP="0047284C">
            <w:pPr>
              <w:jc w:val="both"/>
            </w:pPr>
            <w:r w:rsidRPr="0047284C">
              <w:rPr>
                <w:color w:val="000000"/>
                <w:shd w:val="clear" w:color="auto" w:fill="FFFFFF"/>
              </w:rPr>
              <w:t>- форма взаимодействия с семьей главной целью, которой является привлечение родителей к активному осмыслению проблем воспитания детей в семье на основе учета индивидуальных потребностей.</w:t>
            </w:r>
          </w:p>
        </w:tc>
      </w:tr>
      <w:tr w:rsidR="0047284C" w:rsidRPr="0047284C" w:rsidTr="008E6E8C">
        <w:trPr>
          <w:trHeight w:val="735"/>
        </w:trPr>
        <w:tc>
          <w:tcPr>
            <w:tcW w:w="2279" w:type="dxa"/>
          </w:tcPr>
          <w:p w:rsidR="0047284C" w:rsidRPr="0047284C" w:rsidRDefault="0047284C" w:rsidP="0047284C">
            <w:pPr>
              <w:jc w:val="center"/>
              <w:rPr>
                <w:b/>
                <w:bCs/>
                <w:color w:val="000000"/>
                <w:shd w:val="clear" w:color="auto" w:fill="FFFFFF"/>
              </w:rPr>
            </w:pPr>
            <w:r w:rsidRPr="0047284C">
              <w:rPr>
                <w:b/>
                <w:color w:val="000000"/>
                <w:shd w:val="clear" w:color="auto" w:fill="FFFFFF"/>
              </w:rPr>
              <w:t>Педагогическая лаборатория</w:t>
            </w:r>
          </w:p>
        </w:tc>
        <w:tc>
          <w:tcPr>
            <w:tcW w:w="7360" w:type="dxa"/>
          </w:tcPr>
          <w:p w:rsidR="0047284C" w:rsidRDefault="0047284C" w:rsidP="0047284C">
            <w:pPr>
              <w:jc w:val="both"/>
              <w:rPr>
                <w:color w:val="000000"/>
              </w:rPr>
            </w:pPr>
            <w:r w:rsidRPr="0047284C">
              <w:rPr>
                <w:color w:val="000000"/>
              </w:rPr>
              <w:t>- форма взаимодействия предполагает обсуждение участия родителей в различных мероприятиях.</w:t>
            </w:r>
          </w:p>
          <w:p w:rsidR="00075896" w:rsidRPr="0047284C" w:rsidRDefault="00075896" w:rsidP="0047284C">
            <w:pPr>
              <w:jc w:val="both"/>
              <w:rPr>
                <w:color w:val="000000"/>
                <w:shd w:val="clear" w:color="auto" w:fill="FFFFFF"/>
              </w:rPr>
            </w:pPr>
          </w:p>
        </w:tc>
      </w:tr>
      <w:tr w:rsidR="0047284C" w:rsidRPr="0047284C" w:rsidTr="008E6E8C">
        <w:tc>
          <w:tcPr>
            <w:tcW w:w="2279" w:type="dxa"/>
          </w:tcPr>
          <w:p w:rsidR="0047284C" w:rsidRPr="0047284C" w:rsidRDefault="0047284C" w:rsidP="0047284C">
            <w:pPr>
              <w:jc w:val="center"/>
              <w:rPr>
                <w:b/>
                <w:bCs/>
                <w:color w:val="000000"/>
                <w:shd w:val="clear" w:color="auto" w:fill="FFFFFF"/>
              </w:rPr>
            </w:pPr>
            <w:r w:rsidRPr="0047284C">
              <w:rPr>
                <w:b/>
                <w:color w:val="000000"/>
                <w:shd w:val="clear" w:color="auto" w:fill="FFFFFF"/>
              </w:rPr>
              <w:t>Общее родительское собрание</w:t>
            </w:r>
          </w:p>
        </w:tc>
        <w:tc>
          <w:tcPr>
            <w:tcW w:w="7360" w:type="dxa"/>
          </w:tcPr>
          <w:p w:rsidR="0047284C" w:rsidRPr="0047284C" w:rsidRDefault="0047284C" w:rsidP="0047284C">
            <w:pPr>
              <w:jc w:val="both"/>
            </w:pPr>
            <w:r w:rsidRPr="0047284C">
              <w:rPr>
                <w:color w:val="000000"/>
                <w:shd w:val="clear" w:color="auto" w:fill="FFFFFF"/>
              </w:rPr>
              <w:t xml:space="preserve"> форма взаимодействия с семьей главной целью, которой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p>
        </w:tc>
      </w:tr>
      <w:tr w:rsidR="0047284C" w:rsidRPr="0047284C" w:rsidTr="008E6E8C">
        <w:tc>
          <w:tcPr>
            <w:tcW w:w="2279" w:type="dxa"/>
          </w:tcPr>
          <w:p w:rsidR="0047284C" w:rsidRPr="0047284C" w:rsidRDefault="0047284C" w:rsidP="0047284C">
            <w:pPr>
              <w:jc w:val="center"/>
              <w:rPr>
                <w:b/>
                <w:bCs/>
              </w:rPr>
            </w:pPr>
            <w:r w:rsidRPr="0047284C">
              <w:rPr>
                <w:b/>
                <w:bCs/>
                <w:color w:val="000000"/>
                <w:shd w:val="clear" w:color="auto" w:fill="FFFFFF"/>
              </w:rPr>
              <w:t>Групповые родительские собрания</w:t>
            </w:r>
          </w:p>
        </w:tc>
        <w:tc>
          <w:tcPr>
            <w:tcW w:w="7360" w:type="dxa"/>
          </w:tcPr>
          <w:p w:rsidR="0047284C" w:rsidRPr="0047284C" w:rsidRDefault="0047284C" w:rsidP="0047284C">
            <w:pPr>
              <w:jc w:val="both"/>
              <w:rPr>
                <w:b/>
              </w:rPr>
            </w:pPr>
            <w:r w:rsidRPr="0047284C">
              <w:rPr>
                <w:color w:val="000000"/>
                <w:shd w:val="clear" w:color="auto" w:fill="FFFFFF"/>
              </w:rPr>
              <w:t>- 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47284C" w:rsidRPr="0047284C" w:rsidTr="008E6E8C">
        <w:tc>
          <w:tcPr>
            <w:tcW w:w="2279" w:type="dxa"/>
          </w:tcPr>
          <w:p w:rsidR="0047284C" w:rsidRPr="0047284C" w:rsidRDefault="0047284C" w:rsidP="0047284C">
            <w:pPr>
              <w:jc w:val="center"/>
              <w:rPr>
                <w:b/>
                <w:bCs/>
                <w:sz w:val="28"/>
                <w:szCs w:val="28"/>
              </w:rPr>
            </w:pPr>
            <w:r w:rsidRPr="0047284C">
              <w:rPr>
                <w:b/>
                <w:bCs/>
              </w:rPr>
              <w:t>Вечера вопросов и ответов</w:t>
            </w:r>
          </w:p>
        </w:tc>
        <w:tc>
          <w:tcPr>
            <w:tcW w:w="7360" w:type="dxa"/>
          </w:tcPr>
          <w:p w:rsidR="0047284C" w:rsidRPr="0047284C" w:rsidRDefault="0047284C" w:rsidP="0047284C">
            <w:pPr>
              <w:jc w:val="both"/>
              <w:rPr>
                <w:b/>
                <w:sz w:val="28"/>
                <w:szCs w:val="28"/>
              </w:rPr>
            </w:pPr>
            <w:r w:rsidRPr="0047284C">
              <w:t>- форма взаимодействия, позволяющая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47284C" w:rsidRPr="0047284C" w:rsidTr="008E6E8C">
        <w:tc>
          <w:tcPr>
            <w:tcW w:w="2279" w:type="dxa"/>
          </w:tcPr>
          <w:p w:rsidR="0047284C" w:rsidRPr="0047284C" w:rsidRDefault="0047284C" w:rsidP="0047284C">
            <w:pPr>
              <w:jc w:val="center"/>
              <w:rPr>
                <w:b/>
                <w:bCs/>
                <w:sz w:val="28"/>
                <w:szCs w:val="28"/>
              </w:rPr>
            </w:pPr>
            <w:r w:rsidRPr="0047284C">
              <w:rPr>
                <w:b/>
                <w:bCs/>
                <w:color w:val="000000"/>
                <w:shd w:val="clear" w:color="auto" w:fill="FFFFFF"/>
              </w:rPr>
              <w:t>Родительские чтения</w:t>
            </w:r>
          </w:p>
        </w:tc>
        <w:tc>
          <w:tcPr>
            <w:tcW w:w="7360" w:type="dxa"/>
          </w:tcPr>
          <w:p w:rsidR="0047284C" w:rsidRPr="0047284C" w:rsidRDefault="0047284C" w:rsidP="0047284C">
            <w:pPr>
              <w:jc w:val="both"/>
              <w:rPr>
                <w:b/>
              </w:rPr>
            </w:pPr>
            <w:r w:rsidRPr="0047284C">
              <w:rPr>
                <w:color w:val="000000"/>
                <w:shd w:val="clear" w:color="auto" w:fill="FFFFFF"/>
              </w:rPr>
              <w:t xml:space="preserve">– очень интересная форма взаимодействия с родителями, которая дает возможность родителям не только слушать лекции педагогов, </w:t>
            </w:r>
            <w:r w:rsidRPr="0047284C">
              <w:rPr>
                <w:color w:val="000000"/>
                <w:shd w:val="clear" w:color="auto" w:fill="FFFFFF"/>
              </w:rPr>
              <w:lastRenderedPageBreak/>
              <w:t>но и изучать литературу по проблеме и участвовать в ее обсуждении.</w:t>
            </w:r>
          </w:p>
        </w:tc>
      </w:tr>
      <w:tr w:rsidR="0047284C" w:rsidRPr="0047284C" w:rsidTr="008E6E8C">
        <w:tc>
          <w:tcPr>
            <w:tcW w:w="2279" w:type="dxa"/>
          </w:tcPr>
          <w:p w:rsidR="0047284C" w:rsidRPr="0047284C" w:rsidRDefault="0047284C" w:rsidP="0047284C">
            <w:pPr>
              <w:jc w:val="center"/>
              <w:rPr>
                <w:b/>
                <w:bCs/>
              </w:rPr>
            </w:pPr>
            <w:r w:rsidRPr="0047284C">
              <w:rPr>
                <w:b/>
                <w:bCs/>
                <w:shd w:val="clear" w:color="auto" w:fill="FFFFFF"/>
              </w:rPr>
              <w:lastRenderedPageBreak/>
              <w:t>Педагогическая беседа</w:t>
            </w:r>
          </w:p>
        </w:tc>
        <w:tc>
          <w:tcPr>
            <w:tcW w:w="7360" w:type="dxa"/>
          </w:tcPr>
          <w:p w:rsidR="0047284C" w:rsidRPr="0047284C" w:rsidRDefault="0047284C" w:rsidP="0047284C">
            <w:pPr>
              <w:jc w:val="both"/>
            </w:pPr>
            <w:r w:rsidRPr="0047284C">
              <w:rPr>
                <w:shd w:val="clear" w:color="auto" w:fill="FFFFFF"/>
              </w:rPr>
              <w:t>– обмен мнениями по вопросам воспитания и достижение единой точки зрения по этим вопросам, оказание родителям своевременной помощи</w:t>
            </w:r>
            <w:r w:rsidRPr="0047284C">
              <w:rPr>
                <w:color w:val="555555"/>
                <w:shd w:val="clear" w:color="auto" w:fill="FFFFFF"/>
              </w:rPr>
              <w:t>.</w:t>
            </w:r>
          </w:p>
        </w:tc>
      </w:tr>
      <w:tr w:rsidR="0047284C" w:rsidRPr="0047284C" w:rsidTr="008E6E8C">
        <w:tc>
          <w:tcPr>
            <w:tcW w:w="2279" w:type="dxa"/>
          </w:tcPr>
          <w:p w:rsidR="0047284C" w:rsidRPr="0047284C" w:rsidRDefault="0047284C" w:rsidP="0047284C">
            <w:pPr>
              <w:jc w:val="center"/>
              <w:rPr>
                <w:b/>
                <w:bCs/>
                <w:shd w:val="clear" w:color="auto" w:fill="FFFFFF"/>
              </w:rPr>
            </w:pPr>
            <w:r w:rsidRPr="0047284C">
              <w:rPr>
                <w:b/>
                <w:bCs/>
                <w:shd w:val="clear" w:color="auto" w:fill="FFFFFF"/>
              </w:rPr>
              <w:t>Семейная гостиная</w:t>
            </w:r>
          </w:p>
        </w:tc>
        <w:tc>
          <w:tcPr>
            <w:tcW w:w="7360" w:type="dxa"/>
          </w:tcPr>
          <w:p w:rsidR="0047284C" w:rsidRPr="0047284C" w:rsidRDefault="0047284C" w:rsidP="0047284C">
            <w:pPr>
              <w:jc w:val="both"/>
              <w:rPr>
                <w:shd w:val="clear" w:color="auto" w:fill="FFFFFF"/>
              </w:rPr>
            </w:pPr>
            <w:r w:rsidRPr="0047284C">
              <w:rPr>
                <w:color w:val="000000"/>
              </w:rPr>
              <w:t>- проводятся с целью сплочения родителей и детского коллектива, тем самым оптимизируются детско-родительские отношения;  помогают по-новому раскрыть внутренний мир детей, улучшить эмоциональный контакт между родителями и детьми.</w:t>
            </w:r>
          </w:p>
        </w:tc>
      </w:tr>
      <w:tr w:rsidR="0047284C" w:rsidRPr="0047284C" w:rsidTr="008E6E8C">
        <w:tc>
          <w:tcPr>
            <w:tcW w:w="2279" w:type="dxa"/>
          </w:tcPr>
          <w:p w:rsidR="0047284C" w:rsidRPr="0047284C" w:rsidRDefault="0047284C" w:rsidP="0047284C">
            <w:pPr>
              <w:jc w:val="center"/>
              <w:rPr>
                <w:b/>
                <w:bCs/>
              </w:rPr>
            </w:pPr>
            <w:r w:rsidRPr="0047284C">
              <w:rPr>
                <w:b/>
                <w:bCs/>
              </w:rPr>
              <w:t>Дни добрых дел</w:t>
            </w:r>
          </w:p>
        </w:tc>
        <w:tc>
          <w:tcPr>
            <w:tcW w:w="7360" w:type="dxa"/>
          </w:tcPr>
          <w:p w:rsidR="0047284C" w:rsidRPr="0047284C" w:rsidRDefault="0047284C" w:rsidP="0047284C">
            <w:pPr>
              <w:jc w:val="both"/>
            </w:pPr>
            <w:r w:rsidRPr="0047284C">
              <w:rPr>
                <w:b/>
              </w:rPr>
              <w:t xml:space="preserve">- </w:t>
            </w:r>
            <w:r w:rsidRPr="0047284C">
              <w:t>дни добровольной посильной помощи родителей группе, ДОУ - 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47284C" w:rsidRPr="0047284C" w:rsidTr="008E6E8C">
        <w:tc>
          <w:tcPr>
            <w:tcW w:w="2279" w:type="dxa"/>
          </w:tcPr>
          <w:p w:rsidR="0047284C" w:rsidRPr="0047284C" w:rsidRDefault="0047284C" w:rsidP="0047284C">
            <w:pPr>
              <w:jc w:val="center"/>
              <w:rPr>
                <w:b/>
                <w:bCs/>
              </w:rPr>
            </w:pPr>
            <w:r w:rsidRPr="0047284C">
              <w:rPr>
                <w:b/>
              </w:rPr>
              <w:t>День открытых дверей</w:t>
            </w:r>
          </w:p>
        </w:tc>
        <w:tc>
          <w:tcPr>
            <w:tcW w:w="7360" w:type="dxa"/>
          </w:tcPr>
          <w:p w:rsidR="0047284C" w:rsidRPr="0047284C" w:rsidRDefault="0047284C" w:rsidP="0047284C">
            <w:pPr>
              <w:jc w:val="both"/>
            </w:pPr>
            <w:r w:rsidRPr="0047284C">
              <w:t>- достаточно распространенная форма взаимодействия, 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привлечь к участию.</w:t>
            </w:r>
          </w:p>
        </w:tc>
      </w:tr>
      <w:tr w:rsidR="0047284C" w:rsidRPr="0047284C" w:rsidTr="008E6E8C">
        <w:tc>
          <w:tcPr>
            <w:tcW w:w="2279" w:type="dxa"/>
          </w:tcPr>
          <w:p w:rsidR="0047284C" w:rsidRPr="0047284C" w:rsidRDefault="0047284C" w:rsidP="0047284C">
            <w:pPr>
              <w:jc w:val="center"/>
              <w:rPr>
                <w:b/>
                <w:bCs/>
              </w:rPr>
            </w:pPr>
            <w:r w:rsidRPr="0047284C">
              <w:rPr>
                <w:b/>
              </w:rPr>
              <w:t>Эпизодические посещения</w:t>
            </w:r>
          </w:p>
        </w:tc>
        <w:tc>
          <w:tcPr>
            <w:tcW w:w="7360" w:type="dxa"/>
          </w:tcPr>
          <w:p w:rsidR="0047284C" w:rsidRPr="0047284C" w:rsidRDefault="0047284C" w:rsidP="0047284C">
            <w:pPr>
              <w:jc w:val="both"/>
              <w:rPr>
                <w:color w:val="000000"/>
              </w:rPr>
            </w:pPr>
            <w:r w:rsidRPr="0047284C">
              <w:rPr>
                <w:color w:val="000000"/>
              </w:rPr>
              <w:t xml:space="preserve"> - посещения 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47284C" w:rsidRPr="0047284C" w:rsidTr="008E6E8C">
        <w:tc>
          <w:tcPr>
            <w:tcW w:w="2279" w:type="dxa"/>
          </w:tcPr>
          <w:p w:rsidR="0047284C" w:rsidRPr="00A919A5" w:rsidRDefault="0047284C" w:rsidP="00A919A5">
            <w:pPr>
              <w:jc w:val="center"/>
              <w:rPr>
                <w:b/>
                <w:color w:val="000000"/>
                <w:shd w:val="clear" w:color="auto" w:fill="FFFFFF"/>
              </w:rPr>
            </w:pPr>
            <w:r w:rsidRPr="0047284C">
              <w:rPr>
                <w:b/>
                <w:color w:val="000000"/>
                <w:shd w:val="clear" w:color="auto" w:fill="FFFFFF"/>
              </w:rPr>
              <w:t>Исследовательско-проектные, ролевые, имитационные и деловые игры</w:t>
            </w:r>
          </w:p>
        </w:tc>
        <w:tc>
          <w:tcPr>
            <w:tcW w:w="7360" w:type="dxa"/>
          </w:tcPr>
          <w:p w:rsidR="0047284C" w:rsidRDefault="0047284C" w:rsidP="0047284C">
            <w:pPr>
              <w:jc w:val="both"/>
              <w:rPr>
                <w:color w:val="000000"/>
                <w:shd w:val="clear" w:color="auto" w:fill="FFFFFF"/>
              </w:rPr>
            </w:pPr>
            <w:r w:rsidRPr="0047284C">
              <w:rPr>
                <w:color w:val="000000"/>
                <w:shd w:val="clear" w:color="auto" w:fill="FFFFFF"/>
              </w:rPr>
              <w:t>- 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p w:rsidR="00A919A5" w:rsidRPr="0047284C" w:rsidRDefault="00A919A5" w:rsidP="0047284C">
            <w:pPr>
              <w:jc w:val="both"/>
              <w:rPr>
                <w:color w:val="000000"/>
                <w:shd w:val="clear" w:color="auto" w:fill="FFFFFF"/>
              </w:rPr>
            </w:pPr>
          </w:p>
        </w:tc>
      </w:tr>
      <w:tr w:rsidR="0047284C" w:rsidRPr="0047284C" w:rsidTr="00BE14E3">
        <w:tc>
          <w:tcPr>
            <w:tcW w:w="9639" w:type="dxa"/>
            <w:gridSpan w:val="2"/>
            <w:shd w:val="clear" w:color="auto" w:fill="auto"/>
          </w:tcPr>
          <w:p w:rsidR="0047284C" w:rsidRPr="00A919A5" w:rsidRDefault="0047284C" w:rsidP="0047284C">
            <w:pPr>
              <w:jc w:val="center"/>
              <w:rPr>
                <w:b/>
                <w:bCs/>
              </w:rPr>
            </w:pPr>
            <w:r w:rsidRPr="00A919A5">
              <w:rPr>
                <w:b/>
                <w:bCs/>
              </w:rPr>
              <w:t xml:space="preserve">Досуговые формы </w:t>
            </w:r>
            <w:r w:rsidRPr="00BE14E3">
              <w:rPr>
                <w:b/>
                <w:iCs/>
                <w:color w:val="000000"/>
              </w:rPr>
              <w:t>взаимодействия с родителями</w:t>
            </w:r>
          </w:p>
        </w:tc>
      </w:tr>
      <w:tr w:rsidR="0047284C" w:rsidRPr="0047284C" w:rsidTr="008E6E8C">
        <w:tc>
          <w:tcPr>
            <w:tcW w:w="9639" w:type="dxa"/>
            <w:gridSpan w:val="2"/>
            <w:shd w:val="clear" w:color="auto" w:fill="FFFFFF"/>
          </w:tcPr>
          <w:p w:rsidR="0047284C" w:rsidRPr="0047284C" w:rsidRDefault="0047284C" w:rsidP="0047284C">
            <w:pPr>
              <w:jc w:val="both"/>
              <w:rPr>
                <w:b/>
                <w:bCs/>
              </w:rPr>
            </w:pPr>
            <w:r w:rsidRPr="0047284C">
              <w:rPr>
                <w:iCs/>
                <w:color w:val="000000"/>
                <w:shd w:val="clear" w:color="auto" w:fill="FFFFFF"/>
              </w:rPr>
              <w:t>Досуговые формы</w:t>
            </w:r>
            <w:r w:rsidRPr="0047284C">
              <w:rPr>
                <w:bCs/>
                <w:color w:val="000000"/>
                <w:shd w:val="clear" w:color="auto" w:fill="FFFFFF"/>
              </w:rPr>
              <w:t xml:space="preserve">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w:t>
            </w:r>
          </w:p>
        </w:tc>
      </w:tr>
      <w:tr w:rsidR="0047284C" w:rsidRPr="0047284C" w:rsidTr="008E6E8C">
        <w:tc>
          <w:tcPr>
            <w:tcW w:w="2279" w:type="dxa"/>
          </w:tcPr>
          <w:p w:rsidR="0047284C" w:rsidRPr="0047284C" w:rsidRDefault="0047284C" w:rsidP="0047284C">
            <w:pPr>
              <w:jc w:val="center"/>
              <w:rPr>
                <w:b/>
                <w:bCs/>
              </w:rPr>
            </w:pPr>
            <w:r w:rsidRPr="0047284C">
              <w:rPr>
                <w:b/>
                <w:color w:val="000000"/>
                <w:shd w:val="clear" w:color="auto" w:fill="FFFFFF"/>
              </w:rPr>
              <w:t>Праздники, утренники, мероприятия (концерты, соревнования)</w:t>
            </w:r>
          </w:p>
        </w:tc>
        <w:tc>
          <w:tcPr>
            <w:tcW w:w="7360" w:type="dxa"/>
          </w:tcPr>
          <w:p w:rsidR="0047284C" w:rsidRPr="0047284C" w:rsidRDefault="0047284C" w:rsidP="0047284C">
            <w:pPr>
              <w:jc w:val="both"/>
              <w:rPr>
                <w:b/>
                <w:bCs/>
              </w:rPr>
            </w:pPr>
            <w:r w:rsidRPr="0047284C">
              <w:rPr>
                <w:color w:val="000000"/>
                <w:sz w:val="25"/>
                <w:szCs w:val="25"/>
                <w:shd w:val="clear" w:color="auto" w:fill="FFFFFF"/>
              </w:rPr>
              <w:t>- помогают создать эмоциональный комфорт в группе, сблизить участников педагогического процесса.</w:t>
            </w:r>
          </w:p>
        </w:tc>
      </w:tr>
      <w:tr w:rsidR="0047284C" w:rsidRPr="0047284C" w:rsidTr="008E6E8C">
        <w:tc>
          <w:tcPr>
            <w:tcW w:w="2279" w:type="dxa"/>
          </w:tcPr>
          <w:p w:rsidR="0047284C" w:rsidRPr="0047284C" w:rsidRDefault="0047284C" w:rsidP="0047284C">
            <w:pPr>
              <w:jc w:val="center"/>
              <w:rPr>
                <w:b/>
                <w:bCs/>
              </w:rPr>
            </w:pPr>
            <w:r w:rsidRPr="0047284C">
              <w:rPr>
                <w:b/>
                <w:color w:val="000000"/>
                <w:shd w:val="clear" w:color="auto" w:fill="FFFFFF"/>
              </w:rPr>
              <w:t>Выставки работ родителей и детей, семейные вернисажи</w:t>
            </w:r>
          </w:p>
        </w:tc>
        <w:tc>
          <w:tcPr>
            <w:tcW w:w="7360" w:type="dxa"/>
          </w:tcPr>
          <w:p w:rsidR="0047284C" w:rsidRPr="0047284C" w:rsidRDefault="0047284C" w:rsidP="0047284C">
            <w:pPr>
              <w:jc w:val="both"/>
            </w:pPr>
            <w:r w:rsidRPr="0047284C">
              <w:rPr>
                <w:color w:val="000000"/>
                <w:sz w:val="25"/>
                <w:szCs w:val="25"/>
                <w:shd w:val="clear" w:color="auto" w:fill="FFFFFF"/>
              </w:rPr>
              <w:t xml:space="preserve">- </w:t>
            </w:r>
            <w:r w:rsidRPr="0047284C">
              <w:rPr>
                <w:color w:val="000000"/>
                <w:shd w:val="clear" w:color="auto" w:fill="FFFFFF"/>
              </w:rPr>
              <w:t>демонстрируют результаты совместной деятельности родителей и детей.</w:t>
            </w:r>
          </w:p>
        </w:tc>
      </w:tr>
      <w:tr w:rsidR="0047284C" w:rsidRPr="0047284C" w:rsidTr="008E6E8C">
        <w:tc>
          <w:tcPr>
            <w:tcW w:w="2279" w:type="dxa"/>
          </w:tcPr>
          <w:p w:rsidR="0047284C" w:rsidRPr="0047284C" w:rsidRDefault="0047284C" w:rsidP="0047284C">
            <w:pPr>
              <w:jc w:val="center"/>
              <w:rPr>
                <w:b/>
                <w:bCs/>
              </w:rPr>
            </w:pPr>
            <w:r w:rsidRPr="0047284C">
              <w:rPr>
                <w:b/>
                <w:color w:val="000000"/>
                <w:shd w:val="clear" w:color="auto" w:fill="FFFFFF"/>
              </w:rPr>
              <w:t>Совместные походы</w:t>
            </w:r>
            <w:r w:rsidRPr="0047284C">
              <w:rPr>
                <w:b/>
                <w:bCs/>
                <w:color w:val="000000"/>
                <w:shd w:val="clear" w:color="auto" w:fill="FFFFFF"/>
              </w:rPr>
              <w:t xml:space="preserve"> </w:t>
            </w:r>
            <w:r w:rsidRPr="0047284C">
              <w:rPr>
                <w:b/>
                <w:color w:val="000000"/>
                <w:shd w:val="clear" w:color="auto" w:fill="FFFFFF"/>
              </w:rPr>
              <w:t>и экскурсии</w:t>
            </w:r>
          </w:p>
        </w:tc>
        <w:tc>
          <w:tcPr>
            <w:tcW w:w="7360" w:type="dxa"/>
          </w:tcPr>
          <w:p w:rsidR="0047284C" w:rsidRPr="0047284C" w:rsidRDefault="0047284C" w:rsidP="0047284C">
            <w:pPr>
              <w:jc w:val="both"/>
            </w:pPr>
            <w:r w:rsidRPr="0047284C">
              <w:rPr>
                <w:color w:val="000000"/>
                <w:sz w:val="28"/>
                <w:szCs w:val="28"/>
                <w:shd w:val="clear" w:color="auto" w:fill="FFFFFF"/>
              </w:rPr>
              <w:t xml:space="preserve">– </w:t>
            </w:r>
            <w:r w:rsidRPr="0047284C">
              <w:rPr>
                <w:color w:val="000000"/>
                <w:shd w:val="clear" w:color="auto" w:fill="FFFFFF"/>
              </w:rPr>
              <w:t>укрепляют детско-родительские отношения</w:t>
            </w:r>
            <w:r w:rsidRPr="0047284C">
              <w:rPr>
                <w:color w:val="000000"/>
                <w:sz w:val="28"/>
                <w:szCs w:val="28"/>
                <w:shd w:val="clear" w:color="auto" w:fill="FFFFFF"/>
              </w:rPr>
              <w:t>.</w:t>
            </w:r>
          </w:p>
        </w:tc>
      </w:tr>
      <w:tr w:rsidR="0047284C" w:rsidRPr="0047284C" w:rsidTr="00BE14E3">
        <w:tc>
          <w:tcPr>
            <w:tcW w:w="9639" w:type="dxa"/>
            <w:gridSpan w:val="2"/>
            <w:shd w:val="clear" w:color="auto" w:fill="auto"/>
          </w:tcPr>
          <w:p w:rsidR="0047284C" w:rsidRPr="00A919A5" w:rsidRDefault="0047284C" w:rsidP="0047284C">
            <w:pPr>
              <w:jc w:val="center"/>
              <w:rPr>
                <w:b/>
                <w:bCs/>
                <w:color w:val="000000"/>
                <w:shd w:val="clear" w:color="auto" w:fill="FFFFFF"/>
              </w:rPr>
            </w:pPr>
            <w:r w:rsidRPr="00BE14E3">
              <w:rPr>
                <w:b/>
                <w:iCs/>
                <w:color w:val="000000"/>
              </w:rPr>
              <w:t>Письменные формы взаимодействия с родителями</w:t>
            </w:r>
          </w:p>
        </w:tc>
      </w:tr>
      <w:tr w:rsidR="0047284C" w:rsidRPr="0047284C" w:rsidTr="008E6E8C">
        <w:tc>
          <w:tcPr>
            <w:tcW w:w="2279" w:type="dxa"/>
          </w:tcPr>
          <w:p w:rsidR="0047284C" w:rsidRPr="0047284C" w:rsidRDefault="0047284C" w:rsidP="0047284C">
            <w:pPr>
              <w:jc w:val="center"/>
              <w:rPr>
                <w:b/>
                <w:bCs/>
                <w:color w:val="000000"/>
              </w:rPr>
            </w:pPr>
            <w:r w:rsidRPr="0047284C">
              <w:rPr>
                <w:b/>
                <w:color w:val="000000"/>
              </w:rPr>
              <w:t>Неформальные записки</w:t>
            </w:r>
          </w:p>
        </w:tc>
        <w:tc>
          <w:tcPr>
            <w:tcW w:w="7360" w:type="dxa"/>
          </w:tcPr>
          <w:p w:rsidR="0047284C" w:rsidRPr="0047284C" w:rsidRDefault="0047284C" w:rsidP="0047284C">
            <w:pPr>
              <w:jc w:val="both"/>
              <w:rPr>
                <w:rFonts w:eastAsia="Calibri"/>
                <w:color w:val="000000"/>
                <w:sz w:val="28"/>
                <w:szCs w:val="28"/>
              </w:rPr>
            </w:pPr>
            <w:r w:rsidRPr="0047284C">
              <w:rPr>
                <w:rFonts w:eastAsia="Calibri"/>
                <w:b/>
                <w:bCs/>
                <w:color w:val="000000"/>
              </w:rPr>
              <w:t xml:space="preserve">- </w:t>
            </w:r>
            <w:r w:rsidRPr="0047284C">
              <w:rPr>
                <w:rFonts w:eastAsia="Calibri"/>
                <w:bCs/>
                <w:color w:val="000000"/>
              </w:rPr>
              <w:t>в</w:t>
            </w:r>
            <w:r w:rsidRPr="0047284C">
              <w:rPr>
                <w:rFonts w:eastAsia="Calibri"/>
                <w:color w:val="000000"/>
              </w:rPr>
              <w:t xml:space="preserve">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здесь могут быть записи детской речи, интересные </w:t>
            </w:r>
            <w:r w:rsidRPr="0047284C">
              <w:rPr>
                <w:rFonts w:eastAsia="Calibri"/>
                <w:color w:val="000000"/>
              </w:rPr>
              <w:lastRenderedPageBreak/>
              <w:t>высказывания ребенка; семьи также могут посылать в детский сад записки, выражающие благодарность или содержащие просьбы.</w:t>
            </w:r>
          </w:p>
        </w:tc>
      </w:tr>
      <w:tr w:rsidR="0047284C" w:rsidRPr="0047284C" w:rsidTr="00BE14E3">
        <w:tc>
          <w:tcPr>
            <w:tcW w:w="9639" w:type="dxa"/>
            <w:gridSpan w:val="2"/>
            <w:shd w:val="clear" w:color="auto" w:fill="auto"/>
          </w:tcPr>
          <w:p w:rsidR="0047284C" w:rsidRPr="00A919A5" w:rsidRDefault="0047284C" w:rsidP="0047284C">
            <w:pPr>
              <w:jc w:val="center"/>
              <w:rPr>
                <w:b/>
                <w:bCs/>
              </w:rPr>
            </w:pPr>
            <w:r w:rsidRPr="00BE14E3">
              <w:rPr>
                <w:b/>
                <w:iCs/>
                <w:color w:val="000000"/>
              </w:rPr>
              <w:lastRenderedPageBreak/>
              <w:t>Наглядно-информационные формы взаимодействия с родителями</w:t>
            </w:r>
          </w:p>
        </w:tc>
      </w:tr>
      <w:tr w:rsidR="0047284C" w:rsidRPr="0047284C" w:rsidTr="008E6E8C">
        <w:tc>
          <w:tcPr>
            <w:tcW w:w="9639" w:type="dxa"/>
            <w:gridSpan w:val="2"/>
            <w:shd w:val="clear" w:color="auto" w:fill="FFFFFF"/>
          </w:tcPr>
          <w:p w:rsidR="0047284C" w:rsidRPr="0047284C" w:rsidRDefault="0047284C" w:rsidP="0047284C">
            <w:pPr>
              <w:jc w:val="both"/>
              <w:rPr>
                <w:b/>
                <w:bCs/>
                <w:iCs/>
                <w:color w:val="000000"/>
                <w:shd w:val="clear" w:color="auto" w:fill="F79646"/>
              </w:rPr>
            </w:pPr>
            <w:r w:rsidRPr="0047284C">
              <w:rPr>
                <w:bCs/>
                <w:color w:val="000000"/>
                <w:shd w:val="clear" w:color="auto" w:fill="FFFFFF"/>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tc>
      </w:tr>
      <w:tr w:rsidR="0047284C" w:rsidRPr="0047284C" w:rsidTr="008E6E8C">
        <w:tc>
          <w:tcPr>
            <w:tcW w:w="2279" w:type="dxa"/>
          </w:tcPr>
          <w:p w:rsidR="0047284C" w:rsidRPr="0047284C" w:rsidRDefault="0047284C" w:rsidP="0047284C">
            <w:pPr>
              <w:rPr>
                <w:b/>
                <w:bCs/>
              </w:rPr>
            </w:pPr>
            <w:r w:rsidRPr="0047284C">
              <w:rPr>
                <w:b/>
                <w:bCs/>
                <w:iCs/>
                <w:color w:val="000000"/>
                <w:shd w:val="clear" w:color="auto" w:fill="FFFFFF"/>
              </w:rPr>
              <w:t>Информационно-ознакомительные</w:t>
            </w:r>
          </w:p>
        </w:tc>
        <w:tc>
          <w:tcPr>
            <w:tcW w:w="7360" w:type="dxa"/>
          </w:tcPr>
          <w:p w:rsidR="0047284C" w:rsidRPr="0047284C" w:rsidRDefault="0047284C" w:rsidP="0047284C">
            <w:pPr>
              <w:widowControl w:val="0"/>
              <w:tabs>
                <w:tab w:val="right" w:pos="6705"/>
              </w:tabs>
              <w:autoSpaceDE w:val="0"/>
              <w:autoSpaceDN w:val="0"/>
              <w:adjustRightInd w:val="0"/>
              <w:ind w:right="-20"/>
              <w:jc w:val="both"/>
            </w:pPr>
            <w:r w:rsidRPr="0047284C">
              <w:rPr>
                <w:color w:val="000000"/>
                <w:shd w:val="clear" w:color="auto" w:fill="FFFFFF"/>
              </w:rPr>
              <w:t xml:space="preserve">- направлены на ознакомление родителей с дошкольным учреждением, особенностями его работы, с педагогами, занимающимися воспитанием детей, через </w:t>
            </w:r>
            <w:r w:rsidRPr="0047284C">
              <w:rPr>
                <w:color w:val="000000"/>
              </w:rPr>
              <w:t>сайт в Интернете, «Летопись ДОУ», выставки детских работ, фотовыставки, рекламу в средствах массовой информации, информационные проспекты</w:t>
            </w:r>
            <w:r w:rsidRPr="0047284C">
              <w:t>, видеофильмы «Из жизни одной группы детского сада»; выставки детских работ; фотовыставки; информационные проспекты.</w:t>
            </w:r>
          </w:p>
          <w:p w:rsidR="0047284C" w:rsidRPr="0047284C" w:rsidRDefault="0047284C" w:rsidP="0047284C">
            <w:pPr>
              <w:jc w:val="both"/>
            </w:pPr>
          </w:p>
        </w:tc>
      </w:tr>
      <w:tr w:rsidR="0047284C" w:rsidRPr="0047284C" w:rsidTr="008E6E8C">
        <w:tc>
          <w:tcPr>
            <w:tcW w:w="2279" w:type="dxa"/>
          </w:tcPr>
          <w:p w:rsidR="0047284C" w:rsidRPr="0047284C" w:rsidRDefault="0047284C" w:rsidP="0047284C">
            <w:pPr>
              <w:rPr>
                <w:b/>
                <w:bCs/>
              </w:rPr>
            </w:pPr>
            <w:r w:rsidRPr="0047284C">
              <w:rPr>
                <w:b/>
                <w:bCs/>
                <w:iCs/>
                <w:color w:val="000000"/>
                <w:shd w:val="clear" w:color="auto" w:fill="FFFFFF"/>
              </w:rPr>
              <w:t>Информационно-просветительские</w:t>
            </w:r>
          </w:p>
        </w:tc>
        <w:tc>
          <w:tcPr>
            <w:tcW w:w="7360" w:type="dxa"/>
          </w:tcPr>
          <w:p w:rsidR="0047284C" w:rsidRPr="0047284C" w:rsidRDefault="0047284C" w:rsidP="00C822A1">
            <w:pPr>
              <w:jc w:val="both"/>
            </w:pPr>
            <w:r w:rsidRPr="0047284C">
              <w:rPr>
                <w:color w:val="000000"/>
                <w:shd w:val="clear" w:color="auto" w:fill="FFFFFF"/>
              </w:rPr>
              <w:t>- 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w:t>
            </w:r>
            <w:r w:rsidRPr="0047284C">
              <w:t>; информационные стенды</w:t>
            </w:r>
            <w:r w:rsidR="00C822A1">
              <w:t xml:space="preserve"> (</w:t>
            </w:r>
            <w:r w:rsidR="00C822A1">
              <w:rPr>
                <w:color w:val="000000"/>
              </w:rPr>
              <w:t>«Письмо родителям», «Родителям на заметку»)</w:t>
            </w:r>
            <w:r w:rsidRPr="0047284C">
              <w:t xml:space="preserve">; </w:t>
            </w:r>
            <w:r w:rsidRPr="0047284C">
              <w:rPr>
                <w:color w:val="000000"/>
              </w:rPr>
              <w:t>записи видеофрагментов организации различных видов деятельности, режимных моментов; фотографии, выставки детских</w:t>
            </w:r>
            <w:r w:rsidR="00045954">
              <w:rPr>
                <w:color w:val="000000"/>
              </w:rPr>
              <w:t xml:space="preserve"> работ, ширмы, папки-передвижки, стен</w:t>
            </w:r>
            <w:r w:rsidR="00C822A1">
              <w:rPr>
                <w:color w:val="000000"/>
              </w:rPr>
              <w:t xml:space="preserve">ды </w:t>
            </w:r>
          </w:p>
        </w:tc>
      </w:tr>
    </w:tbl>
    <w:p w:rsidR="0047284C" w:rsidRPr="0047284C" w:rsidRDefault="0047284C" w:rsidP="0047284C">
      <w:pPr>
        <w:widowControl w:val="0"/>
        <w:ind w:right="-2"/>
        <w:contextualSpacing/>
        <w:rPr>
          <w:color w:val="000000"/>
          <w:spacing w:val="4"/>
        </w:rPr>
      </w:pPr>
    </w:p>
    <w:p w:rsidR="0047284C" w:rsidRPr="0047284C" w:rsidRDefault="0047284C" w:rsidP="0047284C">
      <w:pPr>
        <w:widowControl w:val="0"/>
        <w:ind w:left="20" w:right="20" w:firstLine="660"/>
        <w:contextualSpacing/>
        <w:jc w:val="both"/>
        <w:rPr>
          <w:color w:val="000000"/>
          <w:spacing w:val="4"/>
        </w:rPr>
      </w:pPr>
      <w:r w:rsidRPr="0047284C">
        <w:rPr>
          <w:color w:val="000000"/>
          <w:spacing w:val="4"/>
        </w:rPr>
        <w:t>Таким образом, 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p>
    <w:p w:rsidR="000E188A" w:rsidRDefault="000E188A" w:rsidP="00C822A1">
      <w:pPr>
        <w:jc w:val="both"/>
        <w:rPr>
          <w:b/>
        </w:rPr>
      </w:pPr>
    </w:p>
    <w:p w:rsidR="00C335FF" w:rsidRPr="00C335FF" w:rsidRDefault="00C335FF" w:rsidP="00C335FF">
      <w:pPr>
        <w:jc w:val="center"/>
        <w:rPr>
          <w:b/>
          <w:lang w:eastAsia="en-US" w:bidi="en-US"/>
        </w:rPr>
      </w:pPr>
      <w:r w:rsidRPr="00C335FF">
        <w:rPr>
          <w:b/>
          <w:lang w:eastAsia="en-US" w:bidi="en-US"/>
        </w:rPr>
        <w:t>Перспективное планирование по взаимодействию с родителями</w:t>
      </w:r>
    </w:p>
    <w:p w:rsidR="00C335FF" w:rsidRPr="00C335FF" w:rsidRDefault="00C335FF" w:rsidP="00C335FF">
      <w:pPr>
        <w:jc w:val="center"/>
        <w:rPr>
          <w:b/>
          <w:lang w:eastAsia="en-US" w:bidi="en-US"/>
        </w:rPr>
      </w:pPr>
      <w:r w:rsidRPr="00C335FF">
        <w:rPr>
          <w:b/>
          <w:lang w:eastAsia="en-US" w:bidi="en-US"/>
        </w:rPr>
        <w:t>(законными представителями) воспитанников</w:t>
      </w:r>
    </w:p>
    <w:p w:rsidR="00C335FF" w:rsidRPr="00C335FF" w:rsidRDefault="00C335FF" w:rsidP="00C335FF">
      <w:pPr>
        <w:jc w:val="center"/>
        <w:rPr>
          <w:b/>
        </w:rPr>
      </w:pPr>
    </w:p>
    <w:tbl>
      <w:tblPr>
        <w:tblStyle w:val="21"/>
        <w:tblW w:w="0" w:type="auto"/>
        <w:jc w:val="center"/>
        <w:tblLook w:val="04A0" w:firstRow="1" w:lastRow="0" w:firstColumn="1" w:lastColumn="0" w:noHBand="0" w:noVBand="1"/>
      </w:tblPr>
      <w:tblGrid>
        <w:gridCol w:w="739"/>
        <w:gridCol w:w="6373"/>
        <w:gridCol w:w="2258"/>
      </w:tblGrid>
      <w:tr w:rsidR="00C335FF" w:rsidRPr="00B925D6" w:rsidTr="002E6B7D">
        <w:trPr>
          <w:trHeight w:val="280"/>
          <w:jc w:val="center"/>
        </w:trPr>
        <w:tc>
          <w:tcPr>
            <w:tcW w:w="739" w:type="dxa"/>
          </w:tcPr>
          <w:p w:rsidR="00C335FF" w:rsidRPr="00B925D6" w:rsidRDefault="00C335FF" w:rsidP="002E6B7D">
            <w:pPr>
              <w:jc w:val="center"/>
              <w:rPr>
                <w:lang w:eastAsia="en-US"/>
              </w:rPr>
            </w:pPr>
            <w:r w:rsidRPr="00B925D6">
              <w:rPr>
                <w:lang w:eastAsia="en-US"/>
              </w:rPr>
              <w:t>№</w:t>
            </w:r>
          </w:p>
        </w:tc>
        <w:tc>
          <w:tcPr>
            <w:tcW w:w="6373" w:type="dxa"/>
          </w:tcPr>
          <w:p w:rsidR="00C335FF" w:rsidRPr="00B925D6" w:rsidRDefault="00C335FF" w:rsidP="002E6B7D">
            <w:pPr>
              <w:rPr>
                <w:lang w:eastAsia="en-US"/>
              </w:rPr>
            </w:pPr>
            <w:r w:rsidRPr="00B925D6">
              <w:rPr>
                <w:lang w:eastAsia="en-US"/>
              </w:rPr>
              <w:t>Наименование мероприятия</w:t>
            </w:r>
          </w:p>
        </w:tc>
        <w:tc>
          <w:tcPr>
            <w:tcW w:w="2258" w:type="dxa"/>
            <w:vAlign w:val="center"/>
          </w:tcPr>
          <w:p w:rsidR="00C335FF" w:rsidRPr="00B925D6" w:rsidRDefault="00C335FF" w:rsidP="002E6B7D">
            <w:pPr>
              <w:jc w:val="center"/>
              <w:rPr>
                <w:lang w:eastAsia="en-US"/>
              </w:rPr>
            </w:pPr>
            <w:r w:rsidRPr="00B925D6">
              <w:rPr>
                <w:lang w:eastAsia="en-US"/>
              </w:rPr>
              <w:t>Сроки исполнения</w:t>
            </w:r>
          </w:p>
        </w:tc>
      </w:tr>
      <w:tr w:rsidR="00C335FF" w:rsidRPr="00B925D6" w:rsidTr="002E6B7D">
        <w:trPr>
          <w:trHeight w:val="1456"/>
          <w:jc w:val="center"/>
        </w:trPr>
        <w:tc>
          <w:tcPr>
            <w:tcW w:w="739" w:type="dxa"/>
          </w:tcPr>
          <w:p w:rsidR="00C335FF" w:rsidRPr="00B925D6" w:rsidRDefault="00C335FF" w:rsidP="002E6B7D">
            <w:pPr>
              <w:jc w:val="center"/>
              <w:rPr>
                <w:lang w:eastAsia="en-US"/>
              </w:rPr>
            </w:pPr>
            <w:r w:rsidRPr="00B925D6">
              <w:rPr>
                <w:lang w:eastAsia="en-US"/>
              </w:rPr>
              <w:t>1</w:t>
            </w:r>
          </w:p>
        </w:tc>
        <w:tc>
          <w:tcPr>
            <w:tcW w:w="6373" w:type="dxa"/>
          </w:tcPr>
          <w:p w:rsidR="00C335FF" w:rsidRPr="00B925D6" w:rsidRDefault="00C335FF" w:rsidP="002E6B7D">
            <w:pPr>
              <w:rPr>
                <w:lang w:val="ru-RU" w:eastAsia="en-US"/>
              </w:rPr>
            </w:pPr>
            <w:r w:rsidRPr="00B925D6">
              <w:rPr>
                <w:lang w:val="ru-RU" w:eastAsia="en-US"/>
              </w:rPr>
              <w:t>Фотовыставка «С днем рождения, любимый город!»</w:t>
            </w:r>
          </w:p>
          <w:p w:rsidR="00C335FF" w:rsidRPr="00B925D6" w:rsidRDefault="00C335FF" w:rsidP="002E6B7D">
            <w:pPr>
              <w:rPr>
                <w:lang w:val="ru-RU" w:eastAsia="en-US"/>
              </w:rPr>
            </w:pPr>
            <w:r w:rsidRPr="00B925D6">
              <w:rPr>
                <w:lang w:val="ru-RU" w:eastAsia="en-US"/>
              </w:rPr>
              <w:t xml:space="preserve"> Оформление родительского уголка </w:t>
            </w:r>
          </w:p>
          <w:p w:rsidR="00C335FF" w:rsidRPr="00B925D6" w:rsidRDefault="00C335FF" w:rsidP="002E6B7D">
            <w:pPr>
              <w:rPr>
                <w:lang w:val="ru-RU" w:eastAsia="en-US"/>
              </w:rPr>
            </w:pPr>
            <w:r w:rsidRPr="00B925D6">
              <w:rPr>
                <w:lang w:val="ru-RU" w:eastAsia="en-US"/>
              </w:rPr>
              <w:t xml:space="preserve"> Консульта</w:t>
            </w:r>
            <w:r>
              <w:rPr>
                <w:lang w:val="ru-RU" w:eastAsia="en-US"/>
              </w:rPr>
              <w:t>ция « Особенности развития детей 6-7 лет»</w:t>
            </w:r>
            <w:r w:rsidRPr="00B925D6">
              <w:rPr>
                <w:lang w:val="ru-RU" w:eastAsia="en-US"/>
              </w:rPr>
              <w:t xml:space="preserve">        </w:t>
            </w:r>
          </w:p>
          <w:p w:rsidR="00C335FF" w:rsidRPr="00B925D6" w:rsidRDefault="00C335FF" w:rsidP="002E6B7D">
            <w:pPr>
              <w:rPr>
                <w:lang w:val="ru-RU" w:eastAsia="en-US"/>
              </w:rPr>
            </w:pPr>
            <w:r>
              <w:rPr>
                <w:lang w:val="ru-RU" w:eastAsia="en-US"/>
              </w:rPr>
              <w:t>Праздник осени «Собираем урожай</w:t>
            </w:r>
            <w:r w:rsidRPr="00B925D6">
              <w:rPr>
                <w:lang w:val="ru-RU" w:eastAsia="en-US"/>
              </w:rPr>
              <w:t>»</w:t>
            </w:r>
          </w:p>
          <w:p w:rsidR="00C335FF" w:rsidRPr="004E63DF" w:rsidRDefault="00C335FF" w:rsidP="002E6B7D">
            <w:pPr>
              <w:rPr>
                <w:lang w:val="ru-RU" w:eastAsia="en-US"/>
              </w:rPr>
            </w:pPr>
            <w:r w:rsidRPr="004E63DF">
              <w:rPr>
                <w:lang w:val="ru-RU" w:eastAsia="en-US"/>
              </w:rPr>
              <w:t>Выставка поделок из природного материала «Дары осени»</w:t>
            </w:r>
          </w:p>
        </w:tc>
        <w:tc>
          <w:tcPr>
            <w:tcW w:w="2258" w:type="dxa"/>
            <w:vAlign w:val="center"/>
          </w:tcPr>
          <w:p w:rsidR="00C335FF" w:rsidRPr="00B925D6" w:rsidRDefault="00C335FF" w:rsidP="002E6B7D">
            <w:pPr>
              <w:jc w:val="center"/>
              <w:rPr>
                <w:lang w:eastAsia="en-US"/>
              </w:rPr>
            </w:pPr>
            <w:r w:rsidRPr="00B925D6">
              <w:rPr>
                <w:lang w:eastAsia="en-US"/>
              </w:rPr>
              <w:t>сентябрь</w:t>
            </w:r>
          </w:p>
        </w:tc>
      </w:tr>
      <w:tr w:rsidR="00C335FF" w:rsidRPr="00B925D6" w:rsidTr="002E6B7D">
        <w:trPr>
          <w:trHeight w:val="1158"/>
          <w:jc w:val="center"/>
        </w:trPr>
        <w:tc>
          <w:tcPr>
            <w:tcW w:w="739" w:type="dxa"/>
          </w:tcPr>
          <w:p w:rsidR="00C335FF" w:rsidRPr="00B925D6" w:rsidRDefault="00C335FF" w:rsidP="002E6B7D">
            <w:pPr>
              <w:jc w:val="center"/>
              <w:rPr>
                <w:lang w:eastAsia="en-US"/>
              </w:rPr>
            </w:pPr>
            <w:r w:rsidRPr="00B925D6">
              <w:rPr>
                <w:lang w:eastAsia="en-US"/>
              </w:rPr>
              <w:t>2</w:t>
            </w:r>
          </w:p>
        </w:tc>
        <w:tc>
          <w:tcPr>
            <w:tcW w:w="6373" w:type="dxa"/>
          </w:tcPr>
          <w:p w:rsidR="00C335FF" w:rsidRPr="00B925D6" w:rsidRDefault="00C335FF" w:rsidP="002E6B7D">
            <w:pPr>
              <w:rPr>
                <w:lang w:val="ru-RU" w:eastAsia="en-US"/>
              </w:rPr>
            </w:pPr>
            <w:r>
              <w:rPr>
                <w:lang w:val="ru-RU" w:eastAsia="en-US"/>
              </w:rPr>
              <w:t xml:space="preserve"> Р</w:t>
            </w:r>
            <w:r w:rsidRPr="00B925D6">
              <w:rPr>
                <w:lang w:val="ru-RU" w:eastAsia="en-US"/>
              </w:rPr>
              <w:t xml:space="preserve">одительское собрание </w:t>
            </w:r>
            <w:r>
              <w:rPr>
                <w:lang w:val="ru-RU" w:eastAsia="en-US"/>
              </w:rPr>
              <w:t>«Психологическая готовность  детей к школе</w:t>
            </w:r>
            <w:r w:rsidRPr="00B925D6">
              <w:rPr>
                <w:lang w:val="ru-RU" w:eastAsia="en-US"/>
              </w:rPr>
              <w:t>»</w:t>
            </w:r>
          </w:p>
          <w:p w:rsidR="00C335FF" w:rsidRPr="00EB1C03" w:rsidRDefault="00C335FF" w:rsidP="002E6B7D">
            <w:pPr>
              <w:rPr>
                <w:lang w:val="ru-RU" w:eastAsia="en-US"/>
              </w:rPr>
            </w:pPr>
            <w:r w:rsidRPr="00EB1C03">
              <w:rPr>
                <w:lang w:val="ru-RU" w:eastAsia="en-US"/>
              </w:rPr>
              <w:t>Стенд «Берегите природу!»</w:t>
            </w:r>
          </w:p>
          <w:p w:rsidR="00C335FF" w:rsidRPr="00EB1C03" w:rsidRDefault="00C335FF" w:rsidP="002E6B7D">
            <w:pPr>
              <w:rPr>
                <w:lang w:val="ru-RU" w:eastAsia="en-US"/>
              </w:rPr>
            </w:pPr>
          </w:p>
        </w:tc>
        <w:tc>
          <w:tcPr>
            <w:tcW w:w="2258" w:type="dxa"/>
            <w:vAlign w:val="center"/>
          </w:tcPr>
          <w:p w:rsidR="00C335FF" w:rsidRPr="00B925D6" w:rsidRDefault="00C335FF" w:rsidP="002E6B7D">
            <w:pPr>
              <w:jc w:val="center"/>
              <w:rPr>
                <w:lang w:eastAsia="en-US"/>
              </w:rPr>
            </w:pPr>
            <w:r w:rsidRPr="00B925D6">
              <w:rPr>
                <w:lang w:eastAsia="en-US"/>
              </w:rPr>
              <w:t>октябрь</w:t>
            </w:r>
          </w:p>
        </w:tc>
      </w:tr>
      <w:tr w:rsidR="00C335FF" w:rsidRPr="00B925D6" w:rsidTr="002E6B7D">
        <w:trPr>
          <w:trHeight w:val="1456"/>
          <w:jc w:val="center"/>
        </w:trPr>
        <w:tc>
          <w:tcPr>
            <w:tcW w:w="739" w:type="dxa"/>
          </w:tcPr>
          <w:p w:rsidR="00C335FF" w:rsidRPr="00B925D6" w:rsidRDefault="00C335FF" w:rsidP="002E6B7D">
            <w:pPr>
              <w:jc w:val="center"/>
              <w:rPr>
                <w:lang w:eastAsia="en-US"/>
              </w:rPr>
            </w:pPr>
            <w:r w:rsidRPr="00B925D6">
              <w:rPr>
                <w:lang w:eastAsia="en-US"/>
              </w:rPr>
              <w:t>3</w:t>
            </w:r>
          </w:p>
        </w:tc>
        <w:tc>
          <w:tcPr>
            <w:tcW w:w="6373" w:type="dxa"/>
          </w:tcPr>
          <w:p w:rsidR="00C335FF" w:rsidRPr="00B925D6" w:rsidRDefault="00C335FF" w:rsidP="002E6B7D">
            <w:pPr>
              <w:rPr>
                <w:lang w:val="ru-RU" w:eastAsia="en-US"/>
              </w:rPr>
            </w:pPr>
            <w:r w:rsidRPr="00B925D6">
              <w:rPr>
                <w:lang w:val="ru-RU" w:eastAsia="en-US"/>
              </w:rPr>
              <w:t>Совместный праздник родителе</w:t>
            </w:r>
            <w:r>
              <w:rPr>
                <w:lang w:val="ru-RU" w:eastAsia="en-US"/>
              </w:rPr>
              <w:t>й и детей «Милая мама моя!</w:t>
            </w:r>
            <w:r w:rsidRPr="00B925D6">
              <w:rPr>
                <w:lang w:val="ru-RU" w:eastAsia="en-US"/>
              </w:rPr>
              <w:t>»</w:t>
            </w:r>
          </w:p>
          <w:p w:rsidR="00C335FF" w:rsidRPr="00B925D6" w:rsidRDefault="00C335FF" w:rsidP="002E6B7D">
            <w:pPr>
              <w:rPr>
                <w:lang w:val="ru-RU" w:eastAsia="en-US"/>
              </w:rPr>
            </w:pPr>
            <w:r w:rsidRPr="00B925D6">
              <w:rPr>
                <w:lang w:val="ru-RU" w:eastAsia="en-US"/>
              </w:rPr>
              <w:t xml:space="preserve"> Папка-передвижка на тему «Права ребенка»</w:t>
            </w:r>
          </w:p>
          <w:p w:rsidR="00C335FF" w:rsidRPr="00B925D6" w:rsidRDefault="00C335FF" w:rsidP="002E6B7D">
            <w:pPr>
              <w:rPr>
                <w:lang w:val="ru-RU" w:eastAsia="en-US"/>
              </w:rPr>
            </w:pPr>
            <w:r>
              <w:rPr>
                <w:lang w:val="ru-RU" w:eastAsia="en-US"/>
              </w:rPr>
              <w:t>Консультация «</w:t>
            </w:r>
            <w:r w:rsidRPr="00EB1C03">
              <w:rPr>
                <w:lang w:val="ru-RU" w:eastAsia="en-US"/>
              </w:rPr>
              <w:t>Развитие социально-коммуникативных навыков детей</w:t>
            </w:r>
            <w:r>
              <w:rPr>
                <w:lang w:val="ru-RU" w:eastAsia="en-US"/>
              </w:rPr>
              <w:t>», «Значение театрализованной деятельности в воспитании и развитии детей дошкольного возраста»</w:t>
            </w:r>
          </w:p>
        </w:tc>
        <w:tc>
          <w:tcPr>
            <w:tcW w:w="2258" w:type="dxa"/>
            <w:vAlign w:val="center"/>
          </w:tcPr>
          <w:p w:rsidR="00C335FF" w:rsidRPr="00B925D6" w:rsidRDefault="00C335FF" w:rsidP="002E6B7D">
            <w:pPr>
              <w:jc w:val="center"/>
              <w:rPr>
                <w:lang w:eastAsia="en-US"/>
              </w:rPr>
            </w:pPr>
            <w:r w:rsidRPr="00B925D6">
              <w:rPr>
                <w:lang w:eastAsia="en-US"/>
              </w:rPr>
              <w:t>ноябрь</w:t>
            </w:r>
          </w:p>
        </w:tc>
      </w:tr>
      <w:tr w:rsidR="00C335FF" w:rsidRPr="00B925D6" w:rsidTr="002E6B7D">
        <w:trPr>
          <w:trHeight w:val="2055"/>
          <w:jc w:val="center"/>
        </w:trPr>
        <w:tc>
          <w:tcPr>
            <w:tcW w:w="739" w:type="dxa"/>
          </w:tcPr>
          <w:p w:rsidR="00C335FF" w:rsidRPr="00B925D6" w:rsidRDefault="00C335FF" w:rsidP="002E6B7D">
            <w:pPr>
              <w:jc w:val="center"/>
              <w:rPr>
                <w:lang w:eastAsia="en-US"/>
              </w:rPr>
            </w:pPr>
            <w:r w:rsidRPr="00B925D6">
              <w:rPr>
                <w:lang w:eastAsia="en-US"/>
              </w:rPr>
              <w:lastRenderedPageBreak/>
              <w:t>4</w:t>
            </w:r>
          </w:p>
        </w:tc>
        <w:tc>
          <w:tcPr>
            <w:tcW w:w="6373" w:type="dxa"/>
          </w:tcPr>
          <w:p w:rsidR="00C335FF" w:rsidRPr="00B925D6" w:rsidRDefault="00C335FF" w:rsidP="002E6B7D">
            <w:pPr>
              <w:rPr>
                <w:lang w:val="ru-RU" w:eastAsia="en-US"/>
              </w:rPr>
            </w:pPr>
            <w:r w:rsidRPr="00B925D6">
              <w:rPr>
                <w:lang w:val="ru-RU" w:eastAsia="en-US"/>
              </w:rPr>
              <w:t>Постройка снежного городка совместно с родителями</w:t>
            </w:r>
          </w:p>
          <w:p w:rsidR="00C335FF" w:rsidRPr="00B925D6" w:rsidRDefault="00C335FF" w:rsidP="002E6B7D">
            <w:pPr>
              <w:rPr>
                <w:lang w:val="ru-RU" w:eastAsia="en-US"/>
              </w:rPr>
            </w:pPr>
            <w:r w:rsidRPr="00B925D6">
              <w:rPr>
                <w:lang w:val="ru-RU" w:eastAsia="en-US"/>
              </w:rPr>
              <w:t xml:space="preserve">Консультация на тему «Формирование привычек к здоровому образу </w:t>
            </w:r>
            <w:r>
              <w:rPr>
                <w:lang w:val="ru-RU" w:eastAsia="en-US"/>
              </w:rPr>
              <w:t xml:space="preserve">жизни </w:t>
            </w:r>
            <w:r w:rsidRPr="00B925D6">
              <w:rPr>
                <w:lang w:val="ru-RU" w:eastAsia="en-US"/>
              </w:rPr>
              <w:t>»</w:t>
            </w:r>
            <w:r>
              <w:rPr>
                <w:lang w:val="ru-RU" w:eastAsia="en-US"/>
              </w:rPr>
              <w:t xml:space="preserve"> (Профилактика ОРВИ и гриппа)</w:t>
            </w:r>
          </w:p>
          <w:p w:rsidR="00C335FF" w:rsidRPr="00B925D6" w:rsidRDefault="00C335FF" w:rsidP="002E6B7D">
            <w:pPr>
              <w:rPr>
                <w:lang w:val="ru-RU" w:eastAsia="en-US"/>
              </w:rPr>
            </w:pPr>
            <w:r w:rsidRPr="00B925D6">
              <w:rPr>
                <w:lang w:val="ru-RU" w:eastAsia="en-US"/>
              </w:rPr>
              <w:t>Праздник «Здравствуй дедушка Мороз» (совместно с родителями подготовить новогодние костюмы, подарки, сюрпризы)</w:t>
            </w:r>
          </w:p>
          <w:p w:rsidR="00C335FF" w:rsidRDefault="00C335FF" w:rsidP="002E6B7D">
            <w:pPr>
              <w:rPr>
                <w:lang w:val="ru-RU" w:eastAsia="en-US"/>
              </w:rPr>
            </w:pPr>
            <w:r w:rsidRPr="00EB1C03">
              <w:rPr>
                <w:lang w:val="ru-RU" w:eastAsia="en-US"/>
              </w:rPr>
              <w:t>Родительское собрание</w:t>
            </w:r>
            <w:r>
              <w:rPr>
                <w:lang w:val="ru-RU" w:eastAsia="en-US"/>
              </w:rPr>
              <w:t xml:space="preserve"> «Мир знаний глазами дошколят»</w:t>
            </w:r>
          </w:p>
          <w:p w:rsidR="00C335FF" w:rsidRDefault="00C335FF" w:rsidP="002E6B7D">
            <w:pPr>
              <w:rPr>
                <w:lang w:val="ru-RU" w:eastAsia="en-US"/>
              </w:rPr>
            </w:pPr>
            <w:r w:rsidRPr="00E253C1">
              <w:rPr>
                <w:lang w:val="ru-RU" w:eastAsia="en-US"/>
              </w:rPr>
              <w:t>Выставка совместного творчества детей и родителей «Новогодний калейдоскоп» (новогодние игрушки)</w:t>
            </w:r>
          </w:p>
          <w:p w:rsidR="00C335FF" w:rsidRPr="00B925D6" w:rsidRDefault="00C335FF" w:rsidP="002E6B7D">
            <w:pPr>
              <w:rPr>
                <w:lang w:val="ru-RU" w:eastAsia="en-US"/>
              </w:rPr>
            </w:pPr>
          </w:p>
        </w:tc>
        <w:tc>
          <w:tcPr>
            <w:tcW w:w="2258" w:type="dxa"/>
            <w:vAlign w:val="center"/>
          </w:tcPr>
          <w:p w:rsidR="00C335FF" w:rsidRPr="00B925D6" w:rsidRDefault="00C335FF" w:rsidP="002E6B7D">
            <w:pPr>
              <w:jc w:val="center"/>
              <w:rPr>
                <w:lang w:eastAsia="en-US"/>
              </w:rPr>
            </w:pPr>
            <w:r w:rsidRPr="00B925D6">
              <w:rPr>
                <w:lang w:eastAsia="en-US"/>
              </w:rPr>
              <w:t>декабрь</w:t>
            </w:r>
          </w:p>
        </w:tc>
      </w:tr>
      <w:tr w:rsidR="00C335FF" w:rsidRPr="00B925D6" w:rsidTr="002E6B7D">
        <w:trPr>
          <w:trHeight w:val="1456"/>
          <w:jc w:val="center"/>
        </w:trPr>
        <w:tc>
          <w:tcPr>
            <w:tcW w:w="739" w:type="dxa"/>
          </w:tcPr>
          <w:p w:rsidR="00C335FF" w:rsidRPr="00B925D6" w:rsidRDefault="00C335FF" w:rsidP="002E6B7D">
            <w:pPr>
              <w:jc w:val="center"/>
              <w:rPr>
                <w:lang w:eastAsia="en-US"/>
              </w:rPr>
            </w:pPr>
            <w:r w:rsidRPr="00B925D6">
              <w:rPr>
                <w:lang w:eastAsia="en-US"/>
              </w:rPr>
              <w:t>5</w:t>
            </w:r>
          </w:p>
        </w:tc>
        <w:tc>
          <w:tcPr>
            <w:tcW w:w="6373" w:type="dxa"/>
          </w:tcPr>
          <w:p w:rsidR="00C335FF" w:rsidRPr="00B925D6" w:rsidRDefault="00C335FF" w:rsidP="002E6B7D">
            <w:pPr>
              <w:rPr>
                <w:lang w:val="ru-RU" w:eastAsia="en-US"/>
              </w:rPr>
            </w:pPr>
            <w:r w:rsidRPr="00B925D6">
              <w:rPr>
                <w:lang w:val="ru-RU" w:eastAsia="en-US"/>
              </w:rPr>
              <w:t>Консультация «Советы Айболита» на тему «Питаемся правильно»</w:t>
            </w:r>
          </w:p>
          <w:p w:rsidR="00C335FF" w:rsidRDefault="00C335FF" w:rsidP="002E6B7D">
            <w:pPr>
              <w:rPr>
                <w:lang w:val="ru-RU" w:eastAsia="en-US"/>
              </w:rPr>
            </w:pPr>
          </w:p>
          <w:p w:rsidR="00C335FF" w:rsidRPr="00B925D6" w:rsidRDefault="00C335FF" w:rsidP="002E6B7D">
            <w:pPr>
              <w:rPr>
                <w:lang w:val="ru-RU" w:eastAsia="en-US"/>
              </w:rPr>
            </w:pPr>
            <w:r>
              <w:rPr>
                <w:lang w:val="ru-RU" w:eastAsia="en-US"/>
              </w:rPr>
              <w:t>Оформление фотогазеты «Зимние забавы»</w:t>
            </w:r>
          </w:p>
        </w:tc>
        <w:tc>
          <w:tcPr>
            <w:tcW w:w="2258" w:type="dxa"/>
            <w:vAlign w:val="center"/>
          </w:tcPr>
          <w:p w:rsidR="00C335FF" w:rsidRPr="00B925D6" w:rsidRDefault="00C335FF" w:rsidP="002E6B7D">
            <w:pPr>
              <w:jc w:val="center"/>
              <w:rPr>
                <w:lang w:eastAsia="en-US"/>
              </w:rPr>
            </w:pPr>
            <w:r w:rsidRPr="00B925D6">
              <w:rPr>
                <w:lang w:eastAsia="en-US"/>
              </w:rPr>
              <w:t>январь</w:t>
            </w:r>
          </w:p>
        </w:tc>
      </w:tr>
      <w:tr w:rsidR="00C335FF" w:rsidRPr="00B925D6" w:rsidTr="002E6B7D">
        <w:trPr>
          <w:trHeight w:val="1177"/>
          <w:jc w:val="center"/>
        </w:trPr>
        <w:tc>
          <w:tcPr>
            <w:tcW w:w="739" w:type="dxa"/>
          </w:tcPr>
          <w:p w:rsidR="00C335FF" w:rsidRPr="00B925D6" w:rsidRDefault="00C335FF" w:rsidP="002E6B7D">
            <w:pPr>
              <w:jc w:val="center"/>
              <w:rPr>
                <w:lang w:eastAsia="en-US"/>
              </w:rPr>
            </w:pPr>
            <w:r w:rsidRPr="00B925D6">
              <w:rPr>
                <w:lang w:eastAsia="en-US"/>
              </w:rPr>
              <w:t>6</w:t>
            </w:r>
          </w:p>
        </w:tc>
        <w:tc>
          <w:tcPr>
            <w:tcW w:w="6373" w:type="dxa"/>
          </w:tcPr>
          <w:p w:rsidR="00C335FF" w:rsidRPr="00B925D6" w:rsidRDefault="00C335FF" w:rsidP="002E6B7D">
            <w:pPr>
              <w:rPr>
                <w:lang w:val="ru-RU" w:eastAsia="en-US"/>
              </w:rPr>
            </w:pPr>
            <w:r w:rsidRPr="00B925D6">
              <w:rPr>
                <w:lang w:val="ru-RU" w:eastAsia="en-US"/>
              </w:rPr>
              <w:t>Совместное развлечение родителей и детей «Защитники Отечества»</w:t>
            </w:r>
          </w:p>
          <w:p w:rsidR="00C335FF" w:rsidRPr="00B925D6" w:rsidRDefault="00C335FF" w:rsidP="002E6B7D">
            <w:pPr>
              <w:rPr>
                <w:lang w:val="ru-RU" w:eastAsia="en-US"/>
              </w:rPr>
            </w:pPr>
            <w:r w:rsidRPr="00B925D6">
              <w:rPr>
                <w:lang w:val="ru-RU" w:eastAsia="en-US"/>
              </w:rPr>
              <w:t xml:space="preserve"> Папка - передвижка «Все работы хороши»</w:t>
            </w:r>
          </w:p>
          <w:p w:rsidR="00C335FF" w:rsidRDefault="00C335FF" w:rsidP="002E6B7D">
            <w:pPr>
              <w:rPr>
                <w:lang w:val="ru-RU" w:eastAsia="en-US"/>
              </w:rPr>
            </w:pPr>
            <w:r w:rsidRPr="004E63DF">
              <w:rPr>
                <w:lang w:val="ru-RU" w:eastAsia="en-US"/>
              </w:rPr>
              <w:t>Фотовыставка «Сыновья, папы, дедушки»</w:t>
            </w:r>
          </w:p>
          <w:p w:rsidR="00C335FF" w:rsidRDefault="00C335FF" w:rsidP="002E6B7D">
            <w:pPr>
              <w:rPr>
                <w:lang w:val="ru-RU" w:eastAsia="en-US"/>
              </w:rPr>
            </w:pPr>
            <w:r>
              <w:rPr>
                <w:lang w:val="ru-RU" w:eastAsia="en-US"/>
              </w:rPr>
              <w:t>Консультация  «Безопасность детей на дороге»</w:t>
            </w:r>
          </w:p>
          <w:p w:rsidR="00C335FF" w:rsidRPr="00B925D6" w:rsidRDefault="00C335FF" w:rsidP="002E6B7D">
            <w:pPr>
              <w:rPr>
                <w:lang w:val="ru-RU" w:eastAsia="en-US"/>
              </w:rPr>
            </w:pPr>
            <w:r>
              <w:rPr>
                <w:lang w:val="ru-RU" w:eastAsia="en-US"/>
              </w:rPr>
              <w:t xml:space="preserve">Родительское собрание </w:t>
            </w:r>
            <w:r w:rsidRPr="00514EBB">
              <w:rPr>
                <w:lang w:val="ru-RU" w:eastAsia="en-US"/>
              </w:rPr>
              <w:t>«Роль семьи в воспитании дошкольника»</w:t>
            </w:r>
          </w:p>
        </w:tc>
        <w:tc>
          <w:tcPr>
            <w:tcW w:w="2258" w:type="dxa"/>
            <w:vAlign w:val="center"/>
          </w:tcPr>
          <w:p w:rsidR="00C335FF" w:rsidRPr="00B925D6" w:rsidRDefault="00C335FF" w:rsidP="002E6B7D">
            <w:pPr>
              <w:jc w:val="center"/>
              <w:rPr>
                <w:lang w:eastAsia="en-US"/>
              </w:rPr>
            </w:pPr>
            <w:r w:rsidRPr="00B925D6">
              <w:rPr>
                <w:lang w:eastAsia="en-US"/>
              </w:rPr>
              <w:t>февраль</w:t>
            </w:r>
          </w:p>
        </w:tc>
      </w:tr>
      <w:tr w:rsidR="00C335FF" w:rsidRPr="00B925D6" w:rsidTr="002E6B7D">
        <w:trPr>
          <w:trHeight w:val="858"/>
          <w:jc w:val="center"/>
        </w:trPr>
        <w:tc>
          <w:tcPr>
            <w:tcW w:w="739" w:type="dxa"/>
            <w:tcBorders>
              <w:right w:val="single" w:sz="4" w:space="0" w:color="auto"/>
            </w:tcBorders>
          </w:tcPr>
          <w:p w:rsidR="00C335FF" w:rsidRPr="00B925D6" w:rsidRDefault="00C335FF" w:rsidP="002E6B7D">
            <w:pPr>
              <w:jc w:val="center"/>
              <w:rPr>
                <w:lang w:eastAsia="en-US"/>
              </w:rPr>
            </w:pPr>
            <w:r w:rsidRPr="00B925D6">
              <w:rPr>
                <w:lang w:eastAsia="en-US"/>
              </w:rPr>
              <w:t>7</w:t>
            </w:r>
          </w:p>
        </w:tc>
        <w:tc>
          <w:tcPr>
            <w:tcW w:w="6373" w:type="dxa"/>
            <w:tcBorders>
              <w:left w:val="single" w:sz="4" w:space="0" w:color="auto"/>
              <w:right w:val="single" w:sz="4" w:space="0" w:color="auto"/>
            </w:tcBorders>
          </w:tcPr>
          <w:p w:rsidR="00C335FF" w:rsidRPr="00B925D6" w:rsidRDefault="00C335FF" w:rsidP="002E6B7D">
            <w:pPr>
              <w:rPr>
                <w:lang w:val="ru-RU" w:eastAsia="en-US"/>
              </w:rPr>
            </w:pPr>
            <w:r w:rsidRPr="00B925D6">
              <w:rPr>
                <w:lang w:val="ru-RU" w:eastAsia="en-US"/>
              </w:rPr>
              <w:t xml:space="preserve">Совместный праздник с </w:t>
            </w:r>
            <w:r>
              <w:rPr>
                <w:lang w:val="ru-RU" w:eastAsia="en-US"/>
              </w:rPr>
              <w:t>родителями  посвящённый  Международному женскому дню «Веснушковое ассорти»</w:t>
            </w:r>
          </w:p>
          <w:p w:rsidR="00C335FF" w:rsidRPr="00B925D6" w:rsidRDefault="00C335FF" w:rsidP="002E6B7D">
            <w:pPr>
              <w:rPr>
                <w:lang w:val="ru-RU" w:eastAsia="en-US"/>
              </w:rPr>
            </w:pPr>
            <w:r w:rsidRPr="00B925D6">
              <w:rPr>
                <w:lang w:val="ru-RU" w:eastAsia="en-US"/>
              </w:rPr>
              <w:t>Тематическая выставка на тему «Весна пришла!»</w:t>
            </w:r>
          </w:p>
          <w:p w:rsidR="00C335FF" w:rsidRPr="00B925D6" w:rsidRDefault="00C335FF" w:rsidP="002E6B7D">
            <w:pPr>
              <w:rPr>
                <w:lang w:val="ru-RU" w:eastAsia="en-US"/>
              </w:rPr>
            </w:pPr>
          </w:p>
        </w:tc>
        <w:tc>
          <w:tcPr>
            <w:tcW w:w="2258" w:type="dxa"/>
            <w:tcBorders>
              <w:left w:val="single" w:sz="4" w:space="0" w:color="auto"/>
            </w:tcBorders>
            <w:vAlign w:val="center"/>
          </w:tcPr>
          <w:p w:rsidR="00C335FF" w:rsidRPr="00B925D6" w:rsidRDefault="00C335FF" w:rsidP="002E6B7D">
            <w:pPr>
              <w:jc w:val="center"/>
              <w:rPr>
                <w:lang w:eastAsia="en-US"/>
              </w:rPr>
            </w:pPr>
            <w:r w:rsidRPr="00B925D6">
              <w:rPr>
                <w:lang w:eastAsia="en-US"/>
              </w:rPr>
              <w:t>март</w:t>
            </w:r>
          </w:p>
        </w:tc>
      </w:tr>
      <w:tr w:rsidR="00C335FF" w:rsidRPr="00B925D6" w:rsidTr="002E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jc w:val="center"/>
        </w:trPr>
        <w:tc>
          <w:tcPr>
            <w:tcW w:w="739" w:type="dxa"/>
          </w:tcPr>
          <w:p w:rsidR="00C335FF" w:rsidRPr="00B925D6" w:rsidRDefault="00C335FF" w:rsidP="002E6B7D">
            <w:pPr>
              <w:jc w:val="center"/>
              <w:rPr>
                <w:lang w:eastAsia="en-US"/>
              </w:rPr>
            </w:pPr>
            <w:r w:rsidRPr="00B925D6">
              <w:rPr>
                <w:lang w:eastAsia="en-US"/>
              </w:rPr>
              <w:t>8</w:t>
            </w:r>
          </w:p>
        </w:tc>
        <w:tc>
          <w:tcPr>
            <w:tcW w:w="6373" w:type="dxa"/>
          </w:tcPr>
          <w:p w:rsidR="00C335FF" w:rsidRPr="00B925D6" w:rsidRDefault="00C335FF" w:rsidP="002E6B7D">
            <w:pPr>
              <w:rPr>
                <w:lang w:val="ru-RU" w:eastAsia="en-US"/>
              </w:rPr>
            </w:pPr>
            <w:r w:rsidRPr="00B925D6">
              <w:rPr>
                <w:lang w:val="ru-RU" w:eastAsia="en-US"/>
              </w:rPr>
              <w:t>Папка – передвижка на тему «Безопасность детей на дорогах»</w:t>
            </w:r>
          </w:p>
          <w:p w:rsidR="00C335FF" w:rsidRPr="00B925D6" w:rsidRDefault="00C335FF" w:rsidP="002E6B7D">
            <w:pPr>
              <w:rPr>
                <w:lang w:val="ru-RU" w:eastAsia="en-US"/>
              </w:rPr>
            </w:pPr>
            <w:r w:rsidRPr="00B925D6">
              <w:rPr>
                <w:lang w:val="ru-RU" w:eastAsia="en-US"/>
              </w:rPr>
              <w:t>Консультация на тему «Спортивный уголок дома»</w:t>
            </w:r>
          </w:p>
          <w:p w:rsidR="00C335FF" w:rsidRPr="00B925D6" w:rsidRDefault="00C335FF" w:rsidP="002E6B7D">
            <w:pPr>
              <w:rPr>
                <w:lang w:val="ru-RU" w:eastAsia="en-US"/>
              </w:rPr>
            </w:pPr>
            <w:r w:rsidRPr="00E253C1">
              <w:rPr>
                <w:lang w:val="ru-RU" w:eastAsia="en-US"/>
              </w:rPr>
              <w:t>Праздник выпускников подготовительных групп «До свидания, детский сад!»</w:t>
            </w:r>
          </w:p>
        </w:tc>
        <w:tc>
          <w:tcPr>
            <w:tcW w:w="2258" w:type="dxa"/>
            <w:vAlign w:val="center"/>
          </w:tcPr>
          <w:p w:rsidR="00C335FF" w:rsidRPr="00B925D6" w:rsidRDefault="00C335FF" w:rsidP="002E6B7D">
            <w:pPr>
              <w:jc w:val="center"/>
              <w:rPr>
                <w:lang w:eastAsia="en-US"/>
              </w:rPr>
            </w:pPr>
            <w:r w:rsidRPr="00B925D6">
              <w:rPr>
                <w:lang w:eastAsia="en-US"/>
              </w:rPr>
              <w:t>апрель</w:t>
            </w:r>
          </w:p>
        </w:tc>
      </w:tr>
      <w:tr w:rsidR="00C335FF" w:rsidRPr="00B925D6" w:rsidTr="002E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00"/>
          <w:jc w:val="center"/>
        </w:trPr>
        <w:tc>
          <w:tcPr>
            <w:tcW w:w="739" w:type="dxa"/>
          </w:tcPr>
          <w:p w:rsidR="00C335FF" w:rsidRPr="00B925D6" w:rsidRDefault="00C335FF" w:rsidP="002E6B7D">
            <w:pPr>
              <w:jc w:val="center"/>
              <w:rPr>
                <w:lang w:eastAsia="en-US"/>
              </w:rPr>
            </w:pPr>
          </w:p>
          <w:p w:rsidR="00C335FF" w:rsidRPr="00B925D6" w:rsidRDefault="00C335FF" w:rsidP="002E6B7D">
            <w:pPr>
              <w:jc w:val="center"/>
              <w:rPr>
                <w:lang w:eastAsia="en-US"/>
              </w:rPr>
            </w:pPr>
            <w:r w:rsidRPr="00B925D6">
              <w:rPr>
                <w:lang w:eastAsia="en-US"/>
              </w:rPr>
              <w:t>9</w:t>
            </w:r>
          </w:p>
          <w:p w:rsidR="00C335FF" w:rsidRPr="00B925D6" w:rsidRDefault="00C335FF" w:rsidP="002E6B7D">
            <w:pPr>
              <w:jc w:val="center"/>
              <w:rPr>
                <w:lang w:eastAsia="en-US"/>
              </w:rPr>
            </w:pPr>
          </w:p>
        </w:tc>
        <w:tc>
          <w:tcPr>
            <w:tcW w:w="6373" w:type="dxa"/>
          </w:tcPr>
          <w:p w:rsidR="00C335FF" w:rsidRPr="00B925D6" w:rsidRDefault="00C335FF" w:rsidP="002E6B7D">
            <w:pPr>
              <w:rPr>
                <w:lang w:val="ru-RU" w:eastAsia="en-US"/>
              </w:rPr>
            </w:pPr>
            <w:r>
              <w:rPr>
                <w:lang w:val="ru-RU" w:eastAsia="en-US"/>
              </w:rPr>
              <w:t>Родительское собрание «Скоро в школу»</w:t>
            </w:r>
          </w:p>
          <w:p w:rsidR="00C335FF" w:rsidRDefault="00C335FF" w:rsidP="002E6B7D">
            <w:pPr>
              <w:rPr>
                <w:lang w:val="ru-RU" w:eastAsia="en-US"/>
              </w:rPr>
            </w:pPr>
            <w:r w:rsidRPr="00B925D6">
              <w:rPr>
                <w:lang w:val="ru-RU" w:eastAsia="en-US"/>
              </w:rPr>
              <w:t>Консультация для родителей «</w:t>
            </w:r>
            <w:r w:rsidRPr="00514EBB">
              <w:rPr>
                <w:lang w:val="ru-RU" w:eastAsia="en-US"/>
              </w:rPr>
              <w:t>Летний отдых детей: солнце, воздух и вода – наши лучшие друзья»</w:t>
            </w:r>
          </w:p>
          <w:p w:rsidR="00C335FF" w:rsidRPr="00B925D6" w:rsidRDefault="00C335FF" w:rsidP="002E6B7D">
            <w:pPr>
              <w:rPr>
                <w:lang w:val="ru-RU" w:eastAsia="en-US"/>
              </w:rPr>
            </w:pPr>
          </w:p>
        </w:tc>
        <w:tc>
          <w:tcPr>
            <w:tcW w:w="2258" w:type="dxa"/>
            <w:vAlign w:val="center"/>
          </w:tcPr>
          <w:p w:rsidR="00C335FF" w:rsidRPr="00B925D6" w:rsidRDefault="00C335FF" w:rsidP="002E6B7D">
            <w:pPr>
              <w:jc w:val="center"/>
              <w:rPr>
                <w:b/>
                <w:lang w:val="ru-RU" w:eastAsia="en-US"/>
              </w:rPr>
            </w:pPr>
          </w:p>
          <w:p w:rsidR="00C335FF" w:rsidRPr="00B925D6" w:rsidRDefault="00C335FF" w:rsidP="002E6B7D">
            <w:pPr>
              <w:jc w:val="center"/>
              <w:rPr>
                <w:lang w:eastAsia="en-US"/>
              </w:rPr>
            </w:pPr>
            <w:r w:rsidRPr="00B925D6">
              <w:rPr>
                <w:lang w:eastAsia="en-US"/>
              </w:rPr>
              <w:t>май</w:t>
            </w:r>
          </w:p>
          <w:p w:rsidR="00C335FF" w:rsidRPr="00B925D6" w:rsidRDefault="00C335FF" w:rsidP="002E6B7D">
            <w:pPr>
              <w:jc w:val="center"/>
              <w:rPr>
                <w:b/>
                <w:lang w:eastAsia="en-US"/>
              </w:rPr>
            </w:pPr>
          </w:p>
        </w:tc>
      </w:tr>
    </w:tbl>
    <w:p w:rsidR="00C335FF" w:rsidRDefault="00C335FF" w:rsidP="00C335FF">
      <w:pPr>
        <w:pStyle w:val="a4"/>
        <w:ind w:left="0"/>
        <w:jc w:val="center"/>
        <w:rPr>
          <w:rFonts w:ascii="Times New Roman" w:hAnsi="Times New Roman"/>
          <w:b/>
          <w:lang w:val="ru-RU"/>
        </w:rPr>
      </w:pPr>
    </w:p>
    <w:p w:rsidR="00C335FF" w:rsidRDefault="00C335FF" w:rsidP="00C335FF">
      <w:pPr>
        <w:pStyle w:val="a4"/>
        <w:ind w:left="0"/>
        <w:jc w:val="center"/>
        <w:rPr>
          <w:rFonts w:ascii="Times New Roman" w:hAnsi="Times New Roman"/>
          <w:b/>
          <w:lang w:val="ru-RU"/>
        </w:rPr>
      </w:pPr>
      <w:r w:rsidRPr="004F7AB3">
        <w:rPr>
          <w:rFonts w:ascii="Times New Roman" w:hAnsi="Times New Roman"/>
          <w:b/>
          <w:lang w:val="ru-RU"/>
        </w:rPr>
        <w:t>Перспективное планирование по взаимодействию с социальными объектами</w:t>
      </w:r>
    </w:p>
    <w:p w:rsidR="00C335FF" w:rsidRDefault="00C335FF" w:rsidP="00C335FF">
      <w:pPr>
        <w:pStyle w:val="a4"/>
        <w:ind w:left="0"/>
        <w:rPr>
          <w:rFonts w:ascii="Times New Roman" w:hAnsi="Times New Roman"/>
          <w:b/>
          <w:lang w:val="ru-RU"/>
        </w:rPr>
      </w:pPr>
    </w:p>
    <w:tbl>
      <w:tblPr>
        <w:tblStyle w:val="12"/>
        <w:tblW w:w="8969" w:type="dxa"/>
        <w:tblLook w:val="04A0" w:firstRow="1" w:lastRow="0" w:firstColumn="1" w:lastColumn="0" w:noHBand="0" w:noVBand="1"/>
      </w:tblPr>
      <w:tblGrid>
        <w:gridCol w:w="541"/>
        <w:gridCol w:w="6"/>
        <w:gridCol w:w="6697"/>
        <w:gridCol w:w="1725"/>
      </w:tblGrid>
      <w:tr w:rsidR="00C335FF" w:rsidRPr="004F7AB3" w:rsidTr="00D70F56">
        <w:trPr>
          <w:trHeight w:val="693"/>
        </w:trPr>
        <w:tc>
          <w:tcPr>
            <w:tcW w:w="547" w:type="dxa"/>
            <w:gridSpan w:val="2"/>
          </w:tcPr>
          <w:p w:rsidR="00C335FF" w:rsidRPr="004F7AB3" w:rsidRDefault="00C335FF" w:rsidP="002E6B7D">
            <w:pPr>
              <w:jc w:val="center"/>
              <w:rPr>
                <w:lang w:eastAsia="en-US"/>
              </w:rPr>
            </w:pPr>
            <w:r w:rsidRPr="004F7AB3">
              <w:rPr>
                <w:lang w:eastAsia="en-US"/>
              </w:rPr>
              <w:t>№ п/п</w:t>
            </w:r>
          </w:p>
        </w:tc>
        <w:tc>
          <w:tcPr>
            <w:tcW w:w="6697" w:type="dxa"/>
          </w:tcPr>
          <w:p w:rsidR="00C335FF" w:rsidRPr="004F7AB3" w:rsidRDefault="00C335FF" w:rsidP="002E6B7D">
            <w:pPr>
              <w:jc w:val="center"/>
              <w:rPr>
                <w:lang w:eastAsia="en-US"/>
              </w:rPr>
            </w:pPr>
            <w:r w:rsidRPr="004F7AB3">
              <w:rPr>
                <w:lang w:eastAsia="en-US"/>
              </w:rPr>
              <w:t>Наименование мероприятия</w:t>
            </w:r>
          </w:p>
        </w:tc>
        <w:tc>
          <w:tcPr>
            <w:tcW w:w="1725" w:type="dxa"/>
          </w:tcPr>
          <w:p w:rsidR="00C335FF" w:rsidRPr="004F7AB3" w:rsidRDefault="00C335FF" w:rsidP="002E6B7D">
            <w:pPr>
              <w:jc w:val="center"/>
              <w:rPr>
                <w:lang w:eastAsia="en-US"/>
              </w:rPr>
            </w:pPr>
            <w:r w:rsidRPr="004F7AB3">
              <w:rPr>
                <w:lang w:eastAsia="en-US"/>
              </w:rPr>
              <w:t>Сроки исполнения</w:t>
            </w:r>
          </w:p>
        </w:tc>
      </w:tr>
      <w:tr w:rsidR="00C335FF" w:rsidRPr="004F7AB3" w:rsidTr="00D70F56">
        <w:trPr>
          <w:trHeight w:val="335"/>
        </w:trPr>
        <w:tc>
          <w:tcPr>
            <w:tcW w:w="547" w:type="dxa"/>
            <w:gridSpan w:val="2"/>
          </w:tcPr>
          <w:p w:rsidR="00C335FF" w:rsidRPr="004F7AB3" w:rsidRDefault="00C335FF" w:rsidP="000D391B">
            <w:pPr>
              <w:numPr>
                <w:ilvl w:val="0"/>
                <w:numId w:val="10"/>
              </w:numPr>
              <w:jc w:val="center"/>
              <w:rPr>
                <w:lang w:eastAsia="en-US"/>
              </w:rPr>
            </w:pPr>
          </w:p>
        </w:tc>
        <w:tc>
          <w:tcPr>
            <w:tcW w:w="6697" w:type="dxa"/>
          </w:tcPr>
          <w:p w:rsidR="00C335FF" w:rsidRPr="00F9192C" w:rsidRDefault="00C335FF" w:rsidP="002E6B7D">
            <w:pPr>
              <w:rPr>
                <w:lang w:val="ru-RU" w:eastAsia="en-US"/>
              </w:rPr>
            </w:pPr>
            <w:r w:rsidRPr="00F9192C">
              <w:rPr>
                <w:lang w:val="ru-RU" w:eastAsia="en-US"/>
              </w:rPr>
              <w:t>Экскурсия в парк. Наблюдение за осенним лесом.</w:t>
            </w:r>
          </w:p>
          <w:p w:rsidR="00C335FF" w:rsidRPr="00F9192C" w:rsidRDefault="00C335FF" w:rsidP="002E6B7D">
            <w:pPr>
              <w:rPr>
                <w:lang w:val="ru-RU" w:eastAsia="en-US"/>
              </w:rPr>
            </w:pPr>
          </w:p>
        </w:tc>
        <w:tc>
          <w:tcPr>
            <w:tcW w:w="1725" w:type="dxa"/>
          </w:tcPr>
          <w:p w:rsidR="00C335FF" w:rsidRPr="004F7AB3" w:rsidRDefault="00C335FF" w:rsidP="002E6B7D">
            <w:pPr>
              <w:jc w:val="center"/>
              <w:rPr>
                <w:lang w:eastAsia="en-US"/>
              </w:rPr>
            </w:pPr>
            <w:r w:rsidRPr="004F7AB3">
              <w:rPr>
                <w:lang w:eastAsia="en-US"/>
              </w:rPr>
              <w:t>сентябрь</w:t>
            </w:r>
          </w:p>
        </w:tc>
      </w:tr>
      <w:tr w:rsidR="00C335FF" w:rsidRPr="004F7AB3" w:rsidTr="00D70F56">
        <w:trPr>
          <w:trHeight w:val="693"/>
        </w:trPr>
        <w:tc>
          <w:tcPr>
            <w:tcW w:w="547" w:type="dxa"/>
            <w:gridSpan w:val="2"/>
          </w:tcPr>
          <w:p w:rsidR="00C335FF" w:rsidRPr="004F7AB3" w:rsidRDefault="00C335FF" w:rsidP="000D391B">
            <w:pPr>
              <w:numPr>
                <w:ilvl w:val="0"/>
                <w:numId w:val="10"/>
              </w:numPr>
              <w:jc w:val="center"/>
              <w:rPr>
                <w:lang w:eastAsia="en-US"/>
              </w:rPr>
            </w:pPr>
          </w:p>
        </w:tc>
        <w:tc>
          <w:tcPr>
            <w:tcW w:w="6697" w:type="dxa"/>
          </w:tcPr>
          <w:p w:rsidR="00C335FF" w:rsidRPr="00F9192C" w:rsidRDefault="00C335FF" w:rsidP="002E6B7D">
            <w:pPr>
              <w:rPr>
                <w:lang w:val="ru-RU" w:eastAsia="en-US"/>
              </w:rPr>
            </w:pPr>
            <w:r w:rsidRPr="00F9192C">
              <w:rPr>
                <w:lang w:val="ru-RU" w:eastAsia="en-US"/>
              </w:rPr>
              <w:t>Экскурсия к ближайшему светофору. Закрепить знаний о ПДД</w:t>
            </w:r>
          </w:p>
          <w:p w:rsidR="00C335FF" w:rsidRPr="00F9192C" w:rsidRDefault="00C335FF" w:rsidP="002E6B7D">
            <w:pPr>
              <w:rPr>
                <w:lang w:val="ru-RU" w:eastAsia="en-US"/>
              </w:rPr>
            </w:pPr>
          </w:p>
        </w:tc>
        <w:tc>
          <w:tcPr>
            <w:tcW w:w="1725" w:type="dxa"/>
          </w:tcPr>
          <w:p w:rsidR="00C335FF" w:rsidRPr="004F7AB3" w:rsidRDefault="00C335FF" w:rsidP="002E6B7D">
            <w:pPr>
              <w:jc w:val="center"/>
              <w:rPr>
                <w:lang w:eastAsia="en-US"/>
              </w:rPr>
            </w:pPr>
            <w:r w:rsidRPr="004F7AB3">
              <w:rPr>
                <w:lang w:eastAsia="en-US"/>
              </w:rPr>
              <w:t>октябрь</w:t>
            </w:r>
          </w:p>
        </w:tc>
      </w:tr>
      <w:tr w:rsidR="00C335FF" w:rsidRPr="004F7AB3" w:rsidTr="00D70F56">
        <w:trPr>
          <w:trHeight w:val="335"/>
        </w:trPr>
        <w:tc>
          <w:tcPr>
            <w:tcW w:w="547" w:type="dxa"/>
            <w:gridSpan w:val="2"/>
          </w:tcPr>
          <w:p w:rsidR="00C335FF" w:rsidRPr="004F7AB3" w:rsidRDefault="00C335FF" w:rsidP="000D391B">
            <w:pPr>
              <w:numPr>
                <w:ilvl w:val="0"/>
                <w:numId w:val="10"/>
              </w:numPr>
              <w:jc w:val="center"/>
              <w:rPr>
                <w:lang w:eastAsia="en-US"/>
              </w:rPr>
            </w:pPr>
          </w:p>
        </w:tc>
        <w:tc>
          <w:tcPr>
            <w:tcW w:w="6697" w:type="dxa"/>
          </w:tcPr>
          <w:p w:rsidR="00C335FF" w:rsidRPr="00F9192C" w:rsidRDefault="00C335FF" w:rsidP="002E6B7D">
            <w:pPr>
              <w:rPr>
                <w:lang w:val="ru-RU" w:eastAsia="en-US"/>
              </w:rPr>
            </w:pPr>
            <w:r w:rsidRPr="00F9192C">
              <w:rPr>
                <w:lang w:val="ru-RU" w:eastAsia="en-US"/>
              </w:rPr>
              <w:t>Экскурсия в музей. Знакомство с бытом и жизнью коренных народов Севера</w:t>
            </w:r>
          </w:p>
          <w:p w:rsidR="00C335FF" w:rsidRPr="00F9192C" w:rsidRDefault="00C335FF" w:rsidP="002E6B7D">
            <w:pPr>
              <w:rPr>
                <w:lang w:val="ru-RU" w:eastAsia="en-US"/>
              </w:rPr>
            </w:pPr>
          </w:p>
        </w:tc>
        <w:tc>
          <w:tcPr>
            <w:tcW w:w="1725" w:type="dxa"/>
          </w:tcPr>
          <w:p w:rsidR="00C335FF" w:rsidRPr="004F7AB3" w:rsidRDefault="00C335FF" w:rsidP="002E6B7D">
            <w:pPr>
              <w:jc w:val="center"/>
              <w:rPr>
                <w:lang w:eastAsia="en-US"/>
              </w:rPr>
            </w:pPr>
            <w:r w:rsidRPr="004F7AB3">
              <w:rPr>
                <w:lang w:eastAsia="en-US"/>
              </w:rPr>
              <w:t>ноябрь</w:t>
            </w:r>
          </w:p>
        </w:tc>
      </w:tr>
      <w:tr w:rsidR="00C335FF" w:rsidRPr="004F7AB3" w:rsidTr="00D70F56">
        <w:trPr>
          <w:trHeight w:val="335"/>
        </w:trPr>
        <w:tc>
          <w:tcPr>
            <w:tcW w:w="547" w:type="dxa"/>
            <w:gridSpan w:val="2"/>
          </w:tcPr>
          <w:p w:rsidR="00C335FF" w:rsidRPr="004F7AB3" w:rsidRDefault="00C335FF" w:rsidP="000D391B">
            <w:pPr>
              <w:numPr>
                <w:ilvl w:val="0"/>
                <w:numId w:val="10"/>
              </w:numPr>
              <w:jc w:val="center"/>
              <w:rPr>
                <w:lang w:eastAsia="en-US"/>
              </w:rPr>
            </w:pPr>
          </w:p>
        </w:tc>
        <w:tc>
          <w:tcPr>
            <w:tcW w:w="6697" w:type="dxa"/>
          </w:tcPr>
          <w:p w:rsidR="00C335FF" w:rsidRPr="00F9192C" w:rsidRDefault="00C335FF" w:rsidP="002E6B7D">
            <w:pPr>
              <w:rPr>
                <w:lang w:val="ru-RU" w:eastAsia="en-US"/>
              </w:rPr>
            </w:pPr>
            <w:r w:rsidRPr="00F9192C">
              <w:rPr>
                <w:lang w:val="ru-RU" w:eastAsia="en-US"/>
              </w:rPr>
              <w:t>Экскурсия  на почту. Отправление письма Деду Морозу</w:t>
            </w:r>
          </w:p>
          <w:p w:rsidR="00C335FF" w:rsidRPr="00F9192C" w:rsidRDefault="00C335FF" w:rsidP="002E6B7D">
            <w:pPr>
              <w:rPr>
                <w:lang w:val="ru-RU" w:eastAsia="en-US"/>
              </w:rPr>
            </w:pPr>
          </w:p>
        </w:tc>
        <w:tc>
          <w:tcPr>
            <w:tcW w:w="1725" w:type="dxa"/>
          </w:tcPr>
          <w:p w:rsidR="00C335FF" w:rsidRPr="004F7AB3" w:rsidRDefault="00C335FF" w:rsidP="002E6B7D">
            <w:pPr>
              <w:jc w:val="center"/>
              <w:rPr>
                <w:lang w:eastAsia="en-US"/>
              </w:rPr>
            </w:pPr>
            <w:r w:rsidRPr="004F7AB3">
              <w:rPr>
                <w:lang w:eastAsia="en-US"/>
              </w:rPr>
              <w:t>декабрь</w:t>
            </w:r>
          </w:p>
        </w:tc>
      </w:tr>
      <w:tr w:rsidR="00C335FF" w:rsidRPr="004F7AB3" w:rsidTr="00D70F56">
        <w:trPr>
          <w:trHeight w:val="693"/>
        </w:trPr>
        <w:tc>
          <w:tcPr>
            <w:tcW w:w="547" w:type="dxa"/>
            <w:gridSpan w:val="2"/>
          </w:tcPr>
          <w:p w:rsidR="00C335FF" w:rsidRPr="004F7AB3" w:rsidRDefault="00C335FF" w:rsidP="000D391B">
            <w:pPr>
              <w:numPr>
                <w:ilvl w:val="0"/>
                <w:numId w:val="10"/>
              </w:numPr>
              <w:jc w:val="center"/>
              <w:rPr>
                <w:lang w:eastAsia="en-US"/>
              </w:rPr>
            </w:pPr>
          </w:p>
        </w:tc>
        <w:tc>
          <w:tcPr>
            <w:tcW w:w="6697" w:type="dxa"/>
          </w:tcPr>
          <w:p w:rsidR="00C335FF" w:rsidRPr="00F9192C" w:rsidRDefault="00C335FF" w:rsidP="002E6B7D">
            <w:pPr>
              <w:rPr>
                <w:lang w:val="ru-RU" w:eastAsia="en-US"/>
              </w:rPr>
            </w:pPr>
            <w:r w:rsidRPr="00F9192C">
              <w:rPr>
                <w:lang w:val="ru-RU" w:eastAsia="en-US"/>
              </w:rPr>
              <w:t>Экскурсия в зимний парк. Наблюдение за деревьями зимой.</w:t>
            </w:r>
          </w:p>
          <w:p w:rsidR="00C335FF" w:rsidRPr="00F9192C" w:rsidRDefault="00C335FF" w:rsidP="002E6B7D">
            <w:pPr>
              <w:rPr>
                <w:lang w:val="ru-RU" w:eastAsia="en-US"/>
              </w:rPr>
            </w:pPr>
          </w:p>
        </w:tc>
        <w:tc>
          <w:tcPr>
            <w:tcW w:w="1725" w:type="dxa"/>
          </w:tcPr>
          <w:p w:rsidR="00C335FF" w:rsidRPr="004F7AB3" w:rsidRDefault="00C335FF" w:rsidP="002E6B7D">
            <w:pPr>
              <w:jc w:val="center"/>
              <w:rPr>
                <w:lang w:eastAsia="en-US"/>
              </w:rPr>
            </w:pPr>
            <w:r w:rsidRPr="004F7AB3">
              <w:rPr>
                <w:lang w:eastAsia="en-US"/>
              </w:rPr>
              <w:t>январь</w:t>
            </w:r>
          </w:p>
        </w:tc>
      </w:tr>
      <w:tr w:rsidR="00C335FF" w:rsidRPr="004F7AB3" w:rsidTr="00D70F56">
        <w:trPr>
          <w:trHeight w:val="335"/>
        </w:trPr>
        <w:tc>
          <w:tcPr>
            <w:tcW w:w="547" w:type="dxa"/>
            <w:gridSpan w:val="2"/>
          </w:tcPr>
          <w:p w:rsidR="00C335FF" w:rsidRPr="004F7AB3" w:rsidRDefault="00C335FF" w:rsidP="000D391B">
            <w:pPr>
              <w:numPr>
                <w:ilvl w:val="0"/>
                <w:numId w:val="10"/>
              </w:numPr>
              <w:jc w:val="center"/>
              <w:rPr>
                <w:lang w:eastAsia="en-US"/>
              </w:rPr>
            </w:pPr>
          </w:p>
        </w:tc>
        <w:tc>
          <w:tcPr>
            <w:tcW w:w="6697" w:type="dxa"/>
          </w:tcPr>
          <w:p w:rsidR="00C335FF" w:rsidRPr="00F9192C" w:rsidRDefault="00C335FF" w:rsidP="002E6B7D">
            <w:pPr>
              <w:rPr>
                <w:rFonts w:eastAsia="Lucida Sans Unicode"/>
                <w:kern w:val="2"/>
                <w:lang w:val="ru-RU" w:eastAsia="en-US"/>
              </w:rPr>
            </w:pPr>
            <w:r w:rsidRPr="00F9192C">
              <w:rPr>
                <w:lang w:val="ru-RU" w:eastAsia="en-US"/>
              </w:rPr>
              <w:t xml:space="preserve">Экскурсия в обувной магазин. </w:t>
            </w:r>
            <w:r w:rsidRPr="00F9192C">
              <w:rPr>
                <w:rFonts w:eastAsia="Lucida Sans Unicode"/>
                <w:kern w:val="2"/>
                <w:lang w:val="ru-RU" w:eastAsia="en-US"/>
              </w:rPr>
              <w:t>Наблюдение за трудом взрослых</w:t>
            </w:r>
          </w:p>
          <w:p w:rsidR="00C335FF" w:rsidRPr="00F9192C" w:rsidRDefault="00C335FF" w:rsidP="002E6B7D">
            <w:pPr>
              <w:rPr>
                <w:lang w:val="ru-RU" w:eastAsia="en-US"/>
              </w:rPr>
            </w:pPr>
          </w:p>
        </w:tc>
        <w:tc>
          <w:tcPr>
            <w:tcW w:w="1725" w:type="dxa"/>
          </w:tcPr>
          <w:p w:rsidR="00C335FF" w:rsidRPr="004F7AB3" w:rsidRDefault="00C335FF" w:rsidP="002E6B7D">
            <w:pPr>
              <w:jc w:val="center"/>
              <w:rPr>
                <w:lang w:eastAsia="en-US"/>
              </w:rPr>
            </w:pPr>
            <w:r w:rsidRPr="004F7AB3">
              <w:rPr>
                <w:lang w:eastAsia="en-US"/>
              </w:rPr>
              <w:t>февраль</w:t>
            </w:r>
          </w:p>
        </w:tc>
      </w:tr>
      <w:tr w:rsidR="00C335FF" w:rsidRPr="004F7AB3" w:rsidTr="00D70F56">
        <w:trPr>
          <w:trHeight w:val="247"/>
        </w:trPr>
        <w:tc>
          <w:tcPr>
            <w:tcW w:w="541" w:type="dxa"/>
          </w:tcPr>
          <w:p w:rsidR="00C335FF" w:rsidRPr="004F7AB3" w:rsidRDefault="00C335FF" w:rsidP="000D391B">
            <w:pPr>
              <w:numPr>
                <w:ilvl w:val="0"/>
                <w:numId w:val="10"/>
              </w:numPr>
              <w:jc w:val="center"/>
              <w:rPr>
                <w:lang w:eastAsia="en-US"/>
              </w:rPr>
            </w:pPr>
          </w:p>
        </w:tc>
        <w:tc>
          <w:tcPr>
            <w:tcW w:w="6703" w:type="dxa"/>
            <w:gridSpan w:val="2"/>
          </w:tcPr>
          <w:p w:rsidR="00C335FF" w:rsidRPr="00F9192C" w:rsidRDefault="00C335FF" w:rsidP="002E6B7D">
            <w:pPr>
              <w:rPr>
                <w:rFonts w:eastAsia="Lucida Sans Unicode"/>
                <w:kern w:val="2"/>
                <w:lang w:val="ru-RU" w:eastAsia="en-US"/>
              </w:rPr>
            </w:pPr>
            <w:r w:rsidRPr="00F9192C">
              <w:rPr>
                <w:rFonts w:eastAsia="Lucida Sans Unicode"/>
                <w:kern w:val="2"/>
                <w:lang w:val="ru-RU" w:eastAsia="en-US"/>
              </w:rPr>
              <w:t>Экскурсия в парикмахерскую. Наблюдение за трудом взрослых</w:t>
            </w:r>
          </w:p>
          <w:p w:rsidR="00C335FF" w:rsidRPr="00F9192C" w:rsidRDefault="00C335FF" w:rsidP="002E6B7D">
            <w:pPr>
              <w:rPr>
                <w:lang w:val="ru-RU" w:eastAsia="en-US"/>
              </w:rPr>
            </w:pPr>
          </w:p>
        </w:tc>
        <w:tc>
          <w:tcPr>
            <w:tcW w:w="1725" w:type="dxa"/>
          </w:tcPr>
          <w:p w:rsidR="00C335FF" w:rsidRPr="004F7AB3" w:rsidRDefault="00C335FF" w:rsidP="002E6B7D">
            <w:pPr>
              <w:jc w:val="center"/>
              <w:rPr>
                <w:lang w:eastAsia="en-US"/>
              </w:rPr>
            </w:pPr>
            <w:r w:rsidRPr="004F7AB3">
              <w:rPr>
                <w:lang w:eastAsia="en-US"/>
              </w:rPr>
              <w:t>март</w:t>
            </w:r>
          </w:p>
        </w:tc>
      </w:tr>
      <w:tr w:rsidR="00C335FF" w:rsidRPr="004F7AB3" w:rsidTr="00D70F56">
        <w:trPr>
          <w:trHeight w:val="478"/>
        </w:trPr>
        <w:tc>
          <w:tcPr>
            <w:tcW w:w="541" w:type="dxa"/>
          </w:tcPr>
          <w:p w:rsidR="00C335FF" w:rsidRPr="004F7AB3" w:rsidRDefault="00C335FF" w:rsidP="000D391B">
            <w:pPr>
              <w:numPr>
                <w:ilvl w:val="0"/>
                <w:numId w:val="10"/>
              </w:numPr>
              <w:jc w:val="center"/>
              <w:rPr>
                <w:lang w:eastAsia="en-US"/>
              </w:rPr>
            </w:pPr>
          </w:p>
        </w:tc>
        <w:tc>
          <w:tcPr>
            <w:tcW w:w="6703" w:type="dxa"/>
            <w:gridSpan w:val="2"/>
          </w:tcPr>
          <w:p w:rsidR="00C335FF" w:rsidRPr="00F9192C" w:rsidRDefault="00C335FF" w:rsidP="002E6B7D">
            <w:pPr>
              <w:rPr>
                <w:rFonts w:eastAsia="Lucida Sans Unicode"/>
                <w:kern w:val="2"/>
                <w:lang w:val="ru-RU" w:eastAsia="en-US"/>
              </w:rPr>
            </w:pPr>
            <w:r w:rsidRPr="00F9192C">
              <w:rPr>
                <w:rFonts w:eastAsia="Lucida Sans Unicode"/>
                <w:kern w:val="2"/>
                <w:lang w:val="ru-RU" w:eastAsia="en-US"/>
              </w:rPr>
              <w:t xml:space="preserve"> Экскурсия в библиотеку. Познакомиться с работой библиотекаря.</w:t>
            </w:r>
          </w:p>
          <w:p w:rsidR="00C335FF" w:rsidRPr="00F9192C" w:rsidRDefault="00C335FF" w:rsidP="002E6B7D">
            <w:pPr>
              <w:rPr>
                <w:lang w:val="ru-RU" w:eastAsia="en-US"/>
              </w:rPr>
            </w:pPr>
          </w:p>
        </w:tc>
        <w:tc>
          <w:tcPr>
            <w:tcW w:w="1725" w:type="dxa"/>
          </w:tcPr>
          <w:p w:rsidR="00C335FF" w:rsidRPr="004F7AB3" w:rsidRDefault="00C335FF" w:rsidP="002E6B7D">
            <w:pPr>
              <w:jc w:val="center"/>
              <w:rPr>
                <w:lang w:eastAsia="en-US"/>
              </w:rPr>
            </w:pPr>
            <w:r w:rsidRPr="004F7AB3">
              <w:rPr>
                <w:lang w:eastAsia="en-US"/>
              </w:rPr>
              <w:t>апрель</w:t>
            </w:r>
          </w:p>
        </w:tc>
      </w:tr>
      <w:tr w:rsidR="00C335FF" w:rsidRPr="004F7AB3" w:rsidTr="00D70F56">
        <w:trPr>
          <w:trHeight w:val="359"/>
        </w:trPr>
        <w:tc>
          <w:tcPr>
            <w:tcW w:w="541" w:type="dxa"/>
          </w:tcPr>
          <w:p w:rsidR="00C335FF" w:rsidRPr="004F7AB3" w:rsidRDefault="00C335FF" w:rsidP="000D391B">
            <w:pPr>
              <w:numPr>
                <w:ilvl w:val="0"/>
                <w:numId w:val="10"/>
              </w:numPr>
              <w:jc w:val="center"/>
              <w:rPr>
                <w:lang w:eastAsia="en-US"/>
              </w:rPr>
            </w:pPr>
          </w:p>
        </w:tc>
        <w:tc>
          <w:tcPr>
            <w:tcW w:w="6703" w:type="dxa"/>
            <w:gridSpan w:val="2"/>
          </w:tcPr>
          <w:p w:rsidR="00C335FF" w:rsidRPr="004F7AB3" w:rsidRDefault="00C335FF" w:rsidP="002E6B7D">
            <w:pPr>
              <w:rPr>
                <w:rFonts w:eastAsia="Lucida Sans Unicode"/>
                <w:kern w:val="2"/>
                <w:lang w:eastAsia="en-US"/>
              </w:rPr>
            </w:pPr>
            <w:r>
              <w:rPr>
                <w:rFonts w:eastAsia="Lucida Sans Unicode"/>
                <w:kern w:val="2"/>
                <w:lang w:eastAsia="en-US"/>
              </w:rPr>
              <w:t xml:space="preserve">Экскурсия в школу. </w:t>
            </w:r>
          </w:p>
          <w:p w:rsidR="00C335FF" w:rsidRPr="004F7AB3" w:rsidRDefault="00C335FF" w:rsidP="002E6B7D">
            <w:pPr>
              <w:rPr>
                <w:lang w:eastAsia="en-US"/>
              </w:rPr>
            </w:pPr>
          </w:p>
        </w:tc>
        <w:tc>
          <w:tcPr>
            <w:tcW w:w="1725" w:type="dxa"/>
          </w:tcPr>
          <w:p w:rsidR="00C335FF" w:rsidRPr="004F7AB3" w:rsidRDefault="00C335FF" w:rsidP="002E6B7D">
            <w:pPr>
              <w:jc w:val="center"/>
              <w:rPr>
                <w:lang w:eastAsia="en-US"/>
              </w:rPr>
            </w:pPr>
            <w:r w:rsidRPr="004F7AB3">
              <w:rPr>
                <w:lang w:eastAsia="en-US"/>
              </w:rPr>
              <w:t>май</w:t>
            </w:r>
          </w:p>
        </w:tc>
      </w:tr>
    </w:tbl>
    <w:p w:rsidR="00C335FF" w:rsidRDefault="00C335FF" w:rsidP="00C335FF">
      <w:pPr>
        <w:pStyle w:val="a4"/>
        <w:ind w:left="0" w:firstLine="567"/>
        <w:jc w:val="both"/>
        <w:rPr>
          <w:rFonts w:ascii="Times New Roman" w:hAnsi="Times New Roman"/>
          <w:lang w:val="ru-RU"/>
        </w:rPr>
      </w:pPr>
    </w:p>
    <w:p w:rsidR="00C335FF" w:rsidRDefault="00C335FF" w:rsidP="00C822A1">
      <w:pPr>
        <w:jc w:val="both"/>
        <w:rPr>
          <w:b/>
        </w:rPr>
      </w:pPr>
    </w:p>
    <w:p w:rsidR="008A0413" w:rsidRDefault="008A0413" w:rsidP="000E188A">
      <w:pPr>
        <w:ind w:left="426" w:hanging="142"/>
        <w:jc w:val="both"/>
        <w:rPr>
          <w:b/>
        </w:rPr>
      </w:pPr>
      <w:r>
        <w:rPr>
          <w:b/>
        </w:rPr>
        <w:t>2.5.</w:t>
      </w:r>
      <w:r w:rsidR="00A56A91">
        <w:rPr>
          <w:b/>
        </w:rPr>
        <w:t xml:space="preserve"> Часть Программы, формируемая участниками образовательных отношений.</w:t>
      </w:r>
    </w:p>
    <w:p w:rsidR="00891D64" w:rsidRPr="00891D64" w:rsidRDefault="00891D64" w:rsidP="00891D64">
      <w:pPr>
        <w:rPr>
          <w:b/>
        </w:rPr>
      </w:pPr>
      <w:r w:rsidRPr="00891D64">
        <w:rPr>
          <w:b/>
        </w:rPr>
        <w:t>Региональный компонент (п.2.11.2. г ФГОС ДО)</w:t>
      </w:r>
    </w:p>
    <w:p w:rsidR="00891D64" w:rsidRPr="00891D64" w:rsidRDefault="00891D64" w:rsidP="00891D64">
      <w:pPr>
        <w:ind w:firstLine="284"/>
        <w:contextualSpacing/>
        <w:jc w:val="both"/>
        <w:rPr>
          <w:bCs/>
          <w:color w:val="000000"/>
        </w:rPr>
      </w:pPr>
      <w:r w:rsidRPr="00891D64">
        <w:rPr>
          <w:lang w:bidi="he-IL"/>
        </w:rPr>
        <w:t>Реализуемые программы адаптируются к условиям МАДОУ и уровню развития детей с учетом регионального компонента.</w:t>
      </w:r>
    </w:p>
    <w:p w:rsidR="00891D64" w:rsidRPr="00891D64" w:rsidRDefault="00891D64" w:rsidP="00891D64">
      <w:pPr>
        <w:widowControl w:val="0"/>
        <w:suppressLineNumbers/>
        <w:suppressAutoHyphens/>
        <w:ind w:firstLine="284"/>
        <w:contextualSpacing/>
        <w:jc w:val="both"/>
        <w:rPr>
          <w:rFonts w:eastAsia="Calibri"/>
          <w:kern w:val="1"/>
          <w:lang w:eastAsia="en-US"/>
        </w:rPr>
      </w:pPr>
      <w:r w:rsidRPr="00891D64">
        <w:rPr>
          <w:rFonts w:eastAsia="Calibri"/>
          <w:kern w:val="1"/>
          <w:lang w:eastAsia="en-US"/>
        </w:rPr>
        <w:t xml:space="preserve">Региональные особенности, связанные с климатическими и экологическими особенностями учитываются при организации режима жизни, системы  физического воспитания дошкольников. Педагоги  стремятся к тому, чтобы с детства ребенок приобщался к истокам народной культуры родного края. Это отражается при отборе дополнительного содержания образования в области познавательно-речевого развития (природа родного края, его история и пр.) и художественно-эстетического развития (национальная народная и профессиональная авторская  культура и пр.); выборе и чтении художественных произведений местных авторов. </w:t>
      </w:r>
    </w:p>
    <w:p w:rsidR="00891D64" w:rsidRPr="00891D64" w:rsidRDefault="00891D64" w:rsidP="00891D64">
      <w:pPr>
        <w:shd w:val="clear" w:color="auto" w:fill="FFFFFF"/>
        <w:autoSpaceDE w:val="0"/>
        <w:autoSpaceDN w:val="0"/>
        <w:adjustRightInd w:val="0"/>
        <w:ind w:firstLine="284"/>
        <w:contextualSpacing/>
        <w:jc w:val="both"/>
      </w:pPr>
      <w:r w:rsidRPr="00891D64">
        <w:rPr>
          <w:spacing w:val="-14"/>
        </w:rPr>
        <w:t xml:space="preserve">Специфика познавательно – речевого направления определяется включением в процесс образования детей дошкольного возраста региональных факторов, имеющих </w:t>
      </w:r>
      <w:r w:rsidRPr="00891D64">
        <w:rPr>
          <w:color w:val="000000"/>
          <w:spacing w:val="9"/>
        </w:rPr>
        <w:t>историческое, географическое, природно-</w:t>
      </w:r>
      <w:r w:rsidRPr="00891D64">
        <w:rPr>
          <w:color w:val="000000"/>
          <w:spacing w:val="1"/>
        </w:rPr>
        <w:t xml:space="preserve">экологическое, этническое, культурное </w:t>
      </w:r>
      <w:r w:rsidRPr="00891D64">
        <w:rPr>
          <w:color w:val="000000"/>
          <w:spacing w:val="4"/>
        </w:rPr>
        <w:t xml:space="preserve">своеобразие. </w:t>
      </w:r>
      <w:r w:rsidRPr="00891D64">
        <w:rPr>
          <w:spacing w:val="-14"/>
        </w:rPr>
        <w:t>Р</w:t>
      </w:r>
      <w:r w:rsidRPr="00891D64">
        <w:t>егиональное содержание образования способствует реализации основных дидактических принципов: доступности, наглядности, связи образования  с жизнью.</w:t>
      </w:r>
    </w:p>
    <w:p w:rsidR="00891D64" w:rsidRDefault="00891D64" w:rsidP="00891D64">
      <w:pPr>
        <w:shd w:val="clear" w:color="auto" w:fill="FFFFFF"/>
        <w:autoSpaceDE w:val="0"/>
        <w:autoSpaceDN w:val="0"/>
        <w:adjustRightInd w:val="0"/>
        <w:ind w:firstLine="284"/>
        <w:contextualSpacing/>
        <w:jc w:val="both"/>
      </w:pPr>
      <w:r w:rsidRPr="00891D64">
        <w:t>Реализация экологической и культурно-исторической направленности регионального компонента осуществляется в МАДОУ с учётом приоритетного направления развития детей. Методологической основой является программа экологического образования дошкольников «Наш дом – природа» Н.А. Рыжовой.</w:t>
      </w:r>
    </w:p>
    <w:p w:rsidR="00C8391E" w:rsidRPr="00C8391E" w:rsidRDefault="00C8391E" w:rsidP="00C8391E">
      <w:pPr>
        <w:pStyle w:val="af1"/>
        <w:ind w:left="232" w:right="131" w:firstLine="283"/>
        <w:jc w:val="both"/>
        <w:rPr>
          <w:lang w:val="ru-RU"/>
        </w:rPr>
      </w:pPr>
      <w:r w:rsidRPr="00C8391E">
        <w:rPr>
          <w:b/>
          <w:lang w:val="ru-RU"/>
        </w:rPr>
        <w:t xml:space="preserve">Программа «Азбука краеведения». </w:t>
      </w:r>
      <w:r w:rsidRPr="00C8391E">
        <w:rPr>
          <w:lang w:val="ru-RU"/>
        </w:rPr>
        <w:t>Краеведческий компонент в контексте патриотического воспитания в воспитательно-образовательном процессе старшей и подготовительной к школе групп  с учетом психолого-возрастных особенностей детей.</w:t>
      </w:r>
    </w:p>
    <w:p w:rsidR="00C8391E" w:rsidRPr="00C8391E" w:rsidRDefault="00C8391E" w:rsidP="00C8391E">
      <w:pPr>
        <w:pStyle w:val="af1"/>
        <w:ind w:left="232" w:right="129" w:firstLine="283"/>
        <w:jc w:val="both"/>
        <w:rPr>
          <w:lang w:val="ru-RU"/>
        </w:rPr>
      </w:pPr>
      <w:r w:rsidRPr="00C8391E">
        <w:rPr>
          <w:lang w:val="ru-RU"/>
        </w:rPr>
        <w:t>Реализуемая программа адаптируются к условиям МБДОУ и уровню развития детей с учетом регионального компонента. В региональный компонент включен один час непосредственно образовательной  деятельности  для  детей  подготовительной  к  школе  группы  по       программе</w:t>
      </w:r>
    </w:p>
    <w:p w:rsidR="00C8391E" w:rsidRPr="00C8391E" w:rsidRDefault="00C8391E" w:rsidP="00C8391E">
      <w:pPr>
        <w:pStyle w:val="af1"/>
        <w:ind w:left="232"/>
        <w:rPr>
          <w:lang w:val="ru-RU"/>
        </w:rPr>
      </w:pPr>
      <w:r w:rsidRPr="00C8391E">
        <w:rPr>
          <w:lang w:val="ru-RU"/>
        </w:rPr>
        <w:t>«Азбука краеведения».</w:t>
      </w:r>
    </w:p>
    <w:p w:rsidR="00C8391E" w:rsidRPr="00C8391E" w:rsidRDefault="00C8391E" w:rsidP="00C8391E">
      <w:pPr>
        <w:pStyle w:val="af1"/>
        <w:ind w:left="232" w:right="129" w:firstLine="283"/>
        <w:jc w:val="both"/>
        <w:rPr>
          <w:lang w:val="ru-RU"/>
        </w:rPr>
      </w:pPr>
      <w:r w:rsidRPr="00C8391E">
        <w:rPr>
          <w:lang w:val="ru-RU"/>
        </w:rPr>
        <w:t>Программа представляет собой обобщенный опыт педагога по внедрению краеведческого компонента в контексте патриотического воспитания в воспитательно-образовательный процесс старшей и подготовительной к школе групп  с учетом психолого-возрастных особенностей детей.</w:t>
      </w:r>
    </w:p>
    <w:p w:rsidR="00C8391E" w:rsidRPr="00C8391E" w:rsidRDefault="00C8391E" w:rsidP="00C8391E">
      <w:pPr>
        <w:pStyle w:val="af1"/>
        <w:ind w:left="515"/>
        <w:rPr>
          <w:lang w:val="ru-RU"/>
        </w:rPr>
      </w:pPr>
      <w:r w:rsidRPr="00C8391E">
        <w:rPr>
          <w:lang w:val="ru-RU"/>
        </w:rPr>
        <w:t>Программа оказывает помощь педагогам дошкольного образовательного учреждения:</w:t>
      </w:r>
    </w:p>
    <w:p w:rsidR="00C8391E" w:rsidRPr="00C8391E" w:rsidRDefault="00C8391E" w:rsidP="000D391B">
      <w:pPr>
        <w:pStyle w:val="a4"/>
        <w:widowControl w:val="0"/>
        <w:numPr>
          <w:ilvl w:val="0"/>
          <w:numId w:val="54"/>
        </w:numPr>
        <w:tabs>
          <w:tab w:val="left" w:pos="1660"/>
          <w:tab w:val="left" w:pos="1661"/>
        </w:tabs>
        <w:spacing w:before="4" w:line="237" w:lineRule="auto"/>
        <w:ind w:right="123"/>
        <w:contextualSpacing w:val="0"/>
        <w:rPr>
          <w:rFonts w:ascii="Times New Roman" w:hAnsi="Times New Roman"/>
          <w:lang w:val="ru-RU"/>
        </w:rPr>
      </w:pPr>
      <w:r w:rsidRPr="00C8391E">
        <w:rPr>
          <w:rFonts w:ascii="Times New Roman" w:hAnsi="Times New Roman"/>
          <w:lang w:val="ru-RU"/>
        </w:rPr>
        <w:t>В осознании наиболее приоритетного направления в воспитательно – образовательном процессе ДОУ – естественное ненасильственное «вхождение» детей в окружающий их социум, доступный их возрастным</w:t>
      </w:r>
      <w:r w:rsidRPr="00C8391E">
        <w:rPr>
          <w:rFonts w:ascii="Times New Roman" w:hAnsi="Times New Roman"/>
          <w:spacing w:val="-22"/>
          <w:lang w:val="ru-RU"/>
        </w:rPr>
        <w:t xml:space="preserve"> </w:t>
      </w:r>
      <w:r w:rsidRPr="00C8391E">
        <w:rPr>
          <w:rFonts w:ascii="Times New Roman" w:hAnsi="Times New Roman"/>
          <w:lang w:val="ru-RU"/>
        </w:rPr>
        <w:t>особенностям;</w:t>
      </w:r>
    </w:p>
    <w:p w:rsidR="00C8391E" w:rsidRPr="00C8391E" w:rsidRDefault="00C8391E" w:rsidP="000D391B">
      <w:pPr>
        <w:pStyle w:val="a4"/>
        <w:widowControl w:val="0"/>
        <w:numPr>
          <w:ilvl w:val="0"/>
          <w:numId w:val="54"/>
        </w:numPr>
        <w:tabs>
          <w:tab w:val="left" w:pos="1660"/>
          <w:tab w:val="left" w:pos="1661"/>
        </w:tabs>
        <w:spacing w:before="24" w:line="274" w:lineRule="exact"/>
        <w:ind w:right="137"/>
        <w:contextualSpacing w:val="0"/>
        <w:rPr>
          <w:rFonts w:ascii="Times New Roman" w:hAnsi="Times New Roman"/>
          <w:lang w:val="ru-RU"/>
        </w:rPr>
      </w:pPr>
      <w:r w:rsidRPr="00C8391E">
        <w:rPr>
          <w:rFonts w:ascii="Times New Roman" w:hAnsi="Times New Roman"/>
          <w:lang w:val="ru-RU"/>
        </w:rPr>
        <w:lastRenderedPageBreak/>
        <w:t>В определении целей и задач гармоничного введения ребенка в окружающий его мир, прежде всего через призму национальной культуры, быта и традиций народов</w:t>
      </w:r>
      <w:r w:rsidRPr="00C8391E">
        <w:rPr>
          <w:rFonts w:ascii="Times New Roman" w:hAnsi="Times New Roman"/>
          <w:spacing w:val="-29"/>
          <w:lang w:val="ru-RU"/>
        </w:rPr>
        <w:t xml:space="preserve"> </w:t>
      </w:r>
      <w:r w:rsidRPr="00C8391E">
        <w:rPr>
          <w:rFonts w:ascii="Times New Roman" w:hAnsi="Times New Roman"/>
          <w:lang w:val="ru-RU"/>
        </w:rPr>
        <w:t>севера;</w:t>
      </w:r>
    </w:p>
    <w:p w:rsidR="00C8391E" w:rsidRPr="00C8391E" w:rsidRDefault="00C8391E" w:rsidP="000D391B">
      <w:pPr>
        <w:pStyle w:val="a4"/>
        <w:widowControl w:val="0"/>
        <w:numPr>
          <w:ilvl w:val="0"/>
          <w:numId w:val="54"/>
        </w:numPr>
        <w:tabs>
          <w:tab w:val="left" w:pos="1660"/>
          <w:tab w:val="left" w:pos="1661"/>
        </w:tabs>
        <w:ind w:right="135"/>
        <w:contextualSpacing w:val="0"/>
        <w:rPr>
          <w:rFonts w:ascii="Times New Roman" w:hAnsi="Times New Roman"/>
          <w:lang w:val="ru-RU"/>
        </w:rPr>
      </w:pPr>
      <w:r w:rsidRPr="00C8391E">
        <w:rPr>
          <w:rFonts w:ascii="Times New Roman" w:hAnsi="Times New Roman"/>
          <w:lang w:val="ru-RU"/>
        </w:rPr>
        <w:t>В понимании важности дошкольного периода жизни, так как воспитание лучших нравственно – духовных качеств личности ребенка (к родному краю, малой Родине) начинается с того времени, когда он только учится видеть, слышать и познавать окружающий</w:t>
      </w:r>
      <w:r w:rsidRPr="00C8391E">
        <w:rPr>
          <w:rFonts w:ascii="Times New Roman" w:hAnsi="Times New Roman"/>
          <w:spacing w:val="-28"/>
          <w:lang w:val="ru-RU"/>
        </w:rPr>
        <w:t xml:space="preserve"> </w:t>
      </w:r>
      <w:r w:rsidRPr="00C8391E">
        <w:rPr>
          <w:rFonts w:ascii="Times New Roman" w:hAnsi="Times New Roman"/>
          <w:lang w:val="ru-RU"/>
        </w:rPr>
        <w:t>мир.</w:t>
      </w:r>
    </w:p>
    <w:p w:rsidR="00C8391E" w:rsidRPr="00155589" w:rsidRDefault="00C8391E" w:rsidP="00155589">
      <w:pPr>
        <w:pStyle w:val="a4"/>
        <w:widowControl w:val="0"/>
        <w:numPr>
          <w:ilvl w:val="0"/>
          <w:numId w:val="54"/>
        </w:numPr>
        <w:tabs>
          <w:tab w:val="left" w:pos="1660"/>
          <w:tab w:val="left" w:pos="1661"/>
        </w:tabs>
        <w:spacing w:before="24" w:line="274" w:lineRule="exact"/>
        <w:ind w:right="133"/>
        <w:contextualSpacing w:val="0"/>
        <w:rPr>
          <w:rFonts w:ascii="Times New Roman" w:hAnsi="Times New Roman"/>
          <w:lang w:val="ru-RU"/>
        </w:rPr>
      </w:pPr>
      <w:r w:rsidRPr="00C8391E">
        <w:rPr>
          <w:rFonts w:ascii="Times New Roman" w:hAnsi="Times New Roman"/>
          <w:lang w:val="ru-RU"/>
        </w:rPr>
        <w:t>В формировании у детей элементарных представлений о суровом северном крае, в развитии у них способности наблюдать, творить, экспериментировать,</w:t>
      </w:r>
      <w:r w:rsidRPr="00C8391E">
        <w:rPr>
          <w:rFonts w:ascii="Times New Roman" w:hAnsi="Times New Roman"/>
          <w:spacing w:val="-28"/>
          <w:lang w:val="ru-RU"/>
        </w:rPr>
        <w:t xml:space="preserve"> </w:t>
      </w:r>
      <w:r w:rsidRPr="00C8391E">
        <w:rPr>
          <w:rFonts w:ascii="Times New Roman" w:hAnsi="Times New Roman"/>
          <w:lang w:val="ru-RU"/>
        </w:rPr>
        <w:t>обобщать.</w:t>
      </w:r>
    </w:p>
    <w:p w:rsidR="00C8391E" w:rsidRPr="00C8391E" w:rsidRDefault="00C8391E" w:rsidP="00C8391E">
      <w:pPr>
        <w:pStyle w:val="af1"/>
        <w:ind w:left="232" w:right="128" w:firstLine="283"/>
        <w:jc w:val="both"/>
        <w:rPr>
          <w:lang w:val="ru-RU"/>
        </w:rPr>
      </w:pPr>
      <w:r w:rsidRPr="00C8391E">
        <w:rPr>
          <w:b/>
          <w:lang w:val="ru-RU"/>
        </w:rPr>
        <w:t xml:space="preserve">Цель программы: </w:t>
      </w:r>
      <w:r w:rsidRPr="00C8391E">
        <w:rPr>
          <w:lang w:val="ru-RU"/>
        </w:rPr>
        <w:t>воспитание интереса и любви к малой Родине на основе ознакомления с родным краем.</w:t>
      </w:r>
    </w:p>
    <w:p w:rsidR="00C8391E" w:rsidRPr="00C8391E" w:rsidRDefault="00C8391E" w:rsidP="00C8391E">
      <w:pPr>
        <w:pStyle w:val="af1"/>
        <w:spacing w:before="9"/>
        <w:ind w:left="0"/>
        <w:rPr>
          <w:lang w:val="ru-RU"/>
        </w:rPr>
      </w:pPr>
    </w:p>
    <w:tbl>
      <w:tblPr>
        <w:tblW w:w="9394" w:type="dxa"/>
        <w:tblInd w:w="1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85"/>
        <w:gridCol w:w="6309"/>
      </w:tblGrid>
      <w:tr w:rsidR="00C8391E" w:rsidRPr="00C8391E" w:rsidTr="002E6B7D">
        <w:trPr>
          <w:trHeight w:hRule="exact" w:val="296"/>
        </w:trPr>
        <w:tc>
          <w:tcPr>
            <w:tcW w:w="3085" w:type="dxa"/>
            <w:shd w:val="clear" w:color="auto" w:fill="auto"/>
          </w:tcPr>
          <w:p w:rsidR="00C8391E" w:rsidRPr="00C8391E" w:rsidRDefault="00C8391E" w:rsidP="002E6B7D">
            <w:pPr>
              <w:pStyle w:val="TableParagraph"/>
              <w:spacing w:line="274" w:lineRule="exact"/>
              <w:ind w:left="129"/>
              <w:rPr>
                <w:b/>
                <w:sz w:val="24"/>
                <w:szCs w:val="24"/>
              </w:rPr>
            </w:pPr>
            <w:r w:rsidRPr="00C8391E">
              <w:rPr>
                <w:b/>
                <w:sz w:val="24"/>
                <w:szCs w:val="24"/>
              </w:rPr>
              <w:t>Образовательная область</w:t>
            </w:r>
          </w:p>
        </w:tc>
        <w:tc>
          <w:tcPr>
            <w:tcW w:w="6309" w:type="dxa"/>
            <w:shd w:val="clear" w:color="auto" w:fill="auto"/>
          </w:tcPr>
          <w:p w:rsidR="00C8391E" w:rsidRPr="00C8391E" w:rsidRDefault="00C8391E" w:rsidP="002E6B7D">
            <w:pPr>
              <w:pStyle w:val="TableParagraph"/>
              <w:spacing w:line="274" w:lineRule="exact"/>
              <w:ind w:right="3206"/>
              <w:jc w:val="center"/>
              <w:rPr>
                <w:b/>
                <w:sz w:val="24"/>
                <w:szCs w:val="24"/>
              </w:rPr>
            </w:pPr>
            <w:r w:rsidRPr="00C8391E">
              <w:rPr>
                <w:b/>
                <w:sz w:val="24"/>
                <w:szCs w:val="24"/>
              </w:rPr>
              <w:t>Задачи</w:t>
            </w:r>
          </w:p>
        </w:tc>
      </w:tr>
      <w:tr w:rsidR="00C8391E" w:rsidRPr="00C8391E" w:rsidTr="002E6B7D">
        <w:trPr>
          <w:trHeight w:hRule="exact" w:val="1548"/>
        </w:trPr>
        <w:tc>
          <w:tcPr>
            <w:tcW w:w="3085" w:type="dxa"/>
            <w:shd w:val="clear" w:color="auto" w:fill="auto"/>
          </w:tcPr>
          <w:p w:rsidR="00C8391E" w:rsidRPr="00C8391E" w:rsidRDefault="00C8391E" w:rsidP="002E6B7D">
            <w:pPr>
              <w:pStyle w:val="TableParagraph"/>
              <w:spacing w:line="274" w:lineRule="exact"/>
              <w:ind w:left="129"/>
              <w:rPr>
                <w:b/>
                <w:sz w:val="24"/>
                <w:szCs w:val="24"/>
              </w:rPr>
            </w:pPr>
            <w:r w:rsidRPr="00C8391E">
              <w:rPr>
                <w:b/>
                <w:sz w:val="24"/>
                <w:szCs w:val="24"/>
              </w:rPr>
              <w:t>социально- коммуникативное развитие</w:t>
            </w:r>
          </w:p>
        </w:tc>
        <w:tc>
          <w:tcPr>
            <w:tcW w:w="6309" w:type="dxa"/>
            <w:shd w:val="clear" w:color="auto" w:fill="auto"/>
          </w:tcPr>
          <w:p w:rsidR="00C8391E" w:rsidRPr="00C8391E" w:rsidRDefault="00C8391E" w:rsidP="002E6B7D">
            <w:pPr>
              <w:pStyle w:val="TableParagraph"/>
              <w:ind w:left="98" w:right="103"/>
              <w:jc w:val="both"/>
              <w:rPr>
                <w:sz w:val="24"/>
                <w:szCs w:val="24"/>
                <w:lang w:val="ru-RU"/>
              </w:rPr>
            </w:pPr>
            <w:r w:rsidRPr="00C8391E">
              <w:rPr>
                <w:sz w:val="24"/>
                <w:szCs w:val="24"/>
                <w:lang w:val="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C8391E" w:rsidRPr="00C8391E" w:rsidRDefault="00C8391E" w:rsidP="002E6B7D">
            <w:pPr>
              <w:pStyle w:val="TableParagraph"/>
              <w:spacing w:line="274" w:lineRule="exact"/>
              <w:ind w:right="3206"/>
              <w:rPr>
                <w:b/>
                <w:sz w:val="24"/>
                <w:szCs w:val="24"/>
                <w:lang w:val="ru-RU"/>
              </w:rPr>
            </w:pPr>
          </w:p>
        </w:tc>
      </w:tr>
      <w:tr w:rsidR="00C8391E" w:rsidRPr="00C8391E" w:rsidTr="002E6B7D">
        <w:trPr>
          <w:trHeight w:hRule="exact" w:val="1152"/>
        </w:trPr>
        <w:tc>
          <w:tcPr>
            <w:tcW w:w="3085" w:type="dxa"/>
            <w:shd w:val="clear" w:color="auto" w:fill="auto"/>
          </w:tcPr>
          <w:p w:rsidR="00C8391E" w:rsidRPr="00C8391E" w:rsidRDefault="00C8391E" w:rsidP="002E6B7D">
            <w:pPr>
              <w:pStyle w:val="TableParagraph"/>
              <w:ind w:left="98" w:right="957"/>
              <w:rPr>
                <w:b/>
                <w:sz w:val="24"/>
                <w:szCs w:val="24"/>
                <w:lang w:val="ru-RU"/>
              </w:rPr>
            </w:pPr>
          </w:p>
        </w:tc>
        <w:tc>
          <w:tcPr>
            <w:tcW w:w="6309" w:type="dxa"/>
            <w:shd w:val="clear" w:color="auto" w:fill="auto"/>
          </w:tcPr>
          <w:p w:rsidR="00C8391E" w:rsidRPr="00C8391E" w:rsidRDefault="00C8391E" w:rsidP="002E6B7D">
            <w:pPr>
              <w:pStyle w:val="TableParagraph"/>
              <w:ind w:left="98" w:right="99"/>
              <w:jc w:val="both"/>
              <w:rPr>
                <w:sz w:val="24"/>
                <w:szCs w:val="24"/>
                <w:lang w:val="ru-RU"/>
              </w:rPr>
            </w:pPr>
            <w:r w:rsidRPr="00C8391E">
              <w:rPr>
                <w:sz w:val="24"/>
                <w:szCs w:val="24"/>
                <w:lang w:val="ru-RU"/>
              </w:rPr>
              <w:t>Использовать знания о родном крае в игровой деятельности. Вызывать интерес и уважительное отношение к культуре и традициям ХМАО - Югры, стремление сохранять национальные ценности.</w:t>
            </w:r>
          </w:p>
        </w:tc>
      </w:tr>
      <w:tr w:rsidR="00C8391E" w:rsidRPr="00C8391E" w:rsidTr="002E6B7D">
        <w:trPr>
          <w:trHeight w:hRule="exact" w:val="848"/>
        </w:trPr>
        <w:tc>
          <w:tcPr>
            <w:tcW w:w="3085" w:type="dxa"/>
            <w:shd w:val="clear" w:color="auto" w:fill="auto"/>
          </w:tcPr>
          <w:p w:rsidR="00C8391E" w:rsidRPr="00C8391E" w:rsidRDefault="00C8391E" w:rsidP="002E6B7D">
            <w:pPr>
              <w:pStyle w:val="TableParagraph"/>
              <w:spacing w:line="273" w:lineRule="exact"/>
              <w:ind w:left="98"/>
              <w:rPr>
                <w:b/>
                <w:sz w:val="24"/>
                <w:szCs w:val="24"/>
              </w:rPr>
            </w:pPr>
            <w:r w:rsidRPr="00C8391E">
              <w:rPr>
                <w:b/>
                <w:sz w:val="24"/>
                <w:szCs w:val="24"/>
              </w:rPr>
              <w:t>Познавательное развитие</w:t>
            </w:r>
          </w:p>
        </w:tc>
        <w:tc>
          <w:tcPr>
            <w:tcW w:w="6309" w:type="dxa"/>
            <w:shd w:val="clear" w:color="auto" w:fill="auto"/>
          </w:tcPr>
          <w:p w:rsidR="00C8391E" w:rsidRPr="00C8391E" w:rsidRDefault="00C8391E" w:rsidP="002E6B7D">
            <w:pPr>
              <w:pStyle w:val="TableParagraph"/>
              <w:ind w:left="98" w:right="98"/>
              <w:jc w:val="both"/>
              <w:rPr>
                <w:sz w:val="24"/>
                <w:szCs w:val="24"/>
                <w:lang w:val="ru-RU"/>
              </w:rPr>
            </w:pPr>
            <w:r w:rsidRPr="00C8391E">
              <w:rPr>
                <w:sz w:val="24"/>
                <w:szCs w:val="24"/>
                <w:lang w:val="ru-RU"/>
              </w:rPr>
              <w:t>Приобщать детей к истории округа. Формировать представления о традиционной культуре родного края через ознакомление с природой</w:t>
            </w:r>
          </w:p>
        </w:tc>
      </w:tr>
      <w:tr w:rsidR="00C8391E" w:rsidRPr="00C8391E" w:rsidTr="002E6B7D">
        <w:trPr>
          <w:trHeight w:hRule="exact" w:val="572"/>
        </w:trPr>
        <w:tc>
          <w:tcPr>
            <w:tcW w:w="3085" w:type="dxa"/>
            <w:shd w:val="clear" w:color="auto" w:fill="auto"/>
          </w:tcPr>
          <w:p w:rsidR="00C8391E" w:rsidRPr="00C8391E" w:rsidRDefault="00C8391E" w:rsidP="002E6B7D">
            <w:pPr>
              <w:pStyle w:val="TableParagraph"/>
              <w:spacing w:line="274" w:lineRule="exact"/>
              <w:ind w:left="98"/>
              <w:rPr>
                <w:b/>
                <w:sz w:val="24"/>
                <w:szCs w:val="24"/>
              </w:rPr>
            </w:pPr>
            <w:r w:rsidRPr="00C8391E">
              <w:rPr>
                <w:b/>
                <w:sz w:val="24"/>
                <w:szCs w:val="24"/>
              </w:rPr>
              <w:t>Речевое развитие</w:t>
            </w:r>
          </w:p>
        </w:tc>
        <w:tc>
          <w:tcPr>
            <w:tcW w:w="6309" w:type="dxa"/>
            <w:shd w:val="clear" w:color="auto" w:fill="auto"/>
          </w:tcPr>
          <w:p w:rsidR="00C8391E" w:rsidRPr="00C8391E" w:rsidRDefault="00C8391E" w:rsidP="002E6B7D">
            <w:pPr>
              <w:pStyle w:val="TableParagraph"/>
              <w:ind w:left="98" w:right="95"/>
              <w:rPr>
                <w:sz w:val="24"/>
                <w:szCs w:val="24"/>
                <w:lang w:val="ru-RU"/>
              </w:rPr>
            </w:pPr>
            <w:r w:rsidRPr="00C8391E">
              <w:rPr>
                <w:sz w:val="24"/>
                <w:szCs w:val="24"/>
                <w:lang w:val="ru-RU"/>
              </w:rPr>
              <w:t>Развивать речь, мышление, первичное восприятие диалектной речи через знакомство с культурой ХМАО – Югры.</w:t>
            </w:r>
          </w:p>
        </w:tc>
      </w:tr>
      <w:tr w:rsidR="00C8391E" w:rsidRPr="00C8391E" w:rsidTr="002E6B7D">
        <w:trPr>
          <w:trHeight w:hRule="exact" w:val="1991"/>
        </w:trPr>
        <w:tc>
          <w:tcPr>
            <w:tcW w:w="3085" w:type="dxa"/>
            <w:shd w:val="clear" w:color="auto" w:fill="auto"/>
          </w:tcPr>
          <w:p w:rsidR="00C8391E" w:rsidRPr="00C8391E" w:rsidRDefault="00C8391E" w:rsidP="002E6B7D">
            <w:pPr>
              <w:pStyle w:val="TableParagraph"/>
              <w:ind w:left="98" w:right="1248"/>
              <w:rPr>
                <w:b/>
                <w:sz w:val="24"/>
                <w:szCs w:val="24"/>
              </w:rPr>
            </w:pPr>
            <w:r w:rsidRPr="00C8391E">
              <w:rPr>
                <w:b/>
                <w:sz w:val="24"/>
                <w:szCs w:val="24"/>
              </w:rPr>
              <w:t>художественно- эстетическое развитие</w:t>
            </w:r>
          </w:p>
        </w:tc>
        <w:tc>
          <w:tcPr>
            <w:tcW w:w="6309" w:type="dxa"/>
            <w:shd w:val="clear" w:color="auto" w:fill="auto"/>
          </w:tcPr>
          <w:p w:rsidR="00C8391E" w:rsidRPr="00C8391E" w:rsidRDefault="00C8391E" w:rsidP="002E6B7D">
            <w:pPr>
              <w:pStyle w:val="TableParagraph"/>
              <w:ind w:left="98" w:right="97"/>
              <w:jc w:val="both"/>
              <w:rPr>
                <w:sz w:val="24"/>
                <w:szCs w:val="24"/>
                <w:lang w:val="ru-RU"/>
              </w:rPr>
            </w:pPr>
            <w:r w:rsidRPr="00C8391E">
              <w:rPr>
                <w:sz w:val="24"/>
                <w:szCs w:val="24"/>
                <w:lang w:val="ru-RU"/>
              </w:rPr>
              <w:t>Приобщать детей старшего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ХМАО –</w:t>
            </w:r>
            <w:r w:rsidRPr="00C8391E">
              <w:rPr>
                <w:spacing w:val="-3"/>
                <w:sz w:val="24"/>
                <w:szCs w:val="24"/>
                <w:lang w:val="ru-RU"/>
              </w:rPr>
              <w:t xml:space="preserve"> </w:t>
            </w:r>
            <w:r w:rsidRPr="00C8391E">
              <w:rPr>
                <w:sz w:val="24"/>
                <w:szCs w:val="24"/>
                <w:lang w:val="ru-RU"/>
              </w:rPr>
              <w:t>Югры.</w:t>
            </w:r>
          </w:p>
          <w:p w:rsidR="00C8391E" w:rsidRPr="00C8391E" w:rsidRDefault="00C8391E" w:rsidP="002E6B7D">
            <w:pPr>
              <w:pStyle w:val="TableParagraph"/>
              <w:ind w:left="98"/>
              <w:jc w:val="both"/>
              <w:rPr>
                <w:sz w:val="24"/>
                <w:szCs w:val="24"/>
                <w:lang w:val="ru-RU"/>
              </w:rPr>
            </w:pPr>
            <w:r w:rsidRPr="00C8391E">
              <w:rPr>
                <w:sz w:val="24"/>
                <w:szCs w:val="24"/>
                <w:lang w:val="ru-RU"/>
              </w:rPr>
              <w:t>Формировать практические умения по приобщению детей к различным</w:t>
            </w:r>
            <w:r w:rsidRPr="00C8391E">
              <w:rPr>
                <w:sz w:val="24"/>
                <w:szCs w:val="24"/>
                <w:lang w:val="ru-RU"/>
              </w:rPr>
              <w:tab/>
              <w:t>народным</w:t>
            </w:r>
            <w:r w:rsidRPr="00C8391E">
              <w:rPr>
                <w:sz w:val="24"/>
                <w:szCs w:val="24"/>
                <w:lang w:val="ru-RU"/>
              </w:rPr>
              <w:tab/>
              <w:t xml:space="preserve">декоративно- прикладным видам деятельности.  </w:t>
            </w:r>
          </w:p>
        </w:tc>
      </w:tr>
      <w:tr w:rsidR="00C8391E" w:rsidRPr="00C8391E" w:rsidTr="002E6B7D">
        <w:trPr>
          <w:trHeight w:hRule="exact" w:val="849"/>
        </w:trPr>
        <w:tc>
          <w:tcPr>
            <w:tcW w:w="3085" w:type="dxa"/>
            <w:shd w:val="clear" w:color="auto" w:fill="auto"/>
          </w:tcPr>
          <w:p w:rsidR="00C8391E" w:rsidRPr="00C8391E" w:rsidRDefault="00C8391E" w:rsidP="002E6B7D">
            <w:pPr>
              <w:pStyle w:val="TableParagraph"/>
              <w:spacing w:line="267" w:lineRule="exact"/>
              <w:ind w:left="98"/>
              <w:rPr>
                <w:b/>
                <w:sz w:val="24"/>
                <w:szCs w:val="24"/>
              </w:rPr>
            </w:pPr>
            <w:r w:rsidRPr="00C8391E">
              <w:rPr>
                <w:b/>
                <w:sz w:val="24"/>
                <w:szCs w:val="24"/>
              </w:rPr>
              <w:t>физическое развитие</w:t>
            </w:r>
          </w:p>
        </w:tc>
        <w:tc>
          <w:tcPr>
            <w:tcW w:w="6309" w:type="dxa"/>
            <w:shd w:val="clear" w:color="auto" w:fill="auto"/>
          </w:tcPr>
          <w:p w:rsidR="00C8391E" w:rsidRPr="00C8391E" w:rsidRDefault="00C8391E" w:rsidP="002E6B7D">
            <w:pPr>
              <w:pStyle w:val="TableParagraph"/>
              <w:ind w:left="98" w:right="98"/>
              <w:jc w:val="both"/>
              <w:rPr>
                <w:sz w:val="24"/>
                <w:szCs w:val="24"/>
                <w:lang w:val="ru-RU"/>
              </w:rPr>
            </w:pPr>
            <w:r w:rsidRPr="00C8391E">
              <w:rPr>
                <w:sz w:val="24"/>
                <w:szCs w:val="24"/>
                <w:lang w:val="ru-RU"/>
              </w:rPr>
              <w:t>Развивать эмоциональную свободу, физическую выносливость, смекалку, ловкость через традиционные игры и забавы ХМАО - Югры.</w:t>
            </w:r>
          </w:p>
        </w:tc>
      </w:tr>
    </w:tbl>
    <w:p w:rsidR="00C8391E" w:rsidRPr="00C8391E" w:rsidRDefault="00C8391E" w:rsidP="007D61FF">
      <w:pPr>
        <w:shd w:val="clear" w:color="auto" w:fill="FFFFFF"/>
        <w:autoSpaceDE w:val="0"/>
        <w:autoSpaceDN w:val="0"/>
        <w:adjustRightInd w:val="0"/>
        <w:contextualSpacing/>
        <w:jc w:val="both"/>
      </w:pPr>
    </w:p>
    <w:p w:rsidR="009D34DA" w:rsidRDefault="009D34DA" w:rsidP="009D34DA">
      <w:pPr>
        <w:autoSpaceDE w:val="0"/>
        <w:autoSpaceDN w:val="0"/>
        <w:adjustRightInd w:val="0"/>
        <w:ind w:firstLine="708"/>
        <w:jc w:val="both"/>
        <w:textAlignment w:val="center"/>
        <w:rPr>
          <w:rFonts w:eastAsia="Calibri" w:cs="BalticaC"/>
          <w:color w:val="000000"/>
          <w:lang w:eastAsia="en-US"/>
        </w:rPr>
      </w:pPr>
      <w:r w:rsidRPr="009D34DA">
        <w:rPr>
          <w:rFonts w:eastAsia="Calibri" w:cs="BalticaC"/>
          <w:color w:val="000000"/>
          <w:lang w:eastAsia="en-US"/>
        </w:rPr>
        <w:t>Для организации непосредственно образовательной деятельности с детьми в кружках используются дополнительные программы дошкольного образования.</w:t>
      </w:r>
    </w:p>
    <w:p w:rsidR="009D34DA" w:rsidRPr="009D34DA" w:rsidRDefault="009D34DA" w:rsidP="009D34DA">
      <w:pPr>
        <w:autoSpaceDE w:val="0"/>
        <w:autoSpaceDN w:val="0"/>
        <w:adjustRightInd w:val="0"/>
        <w:ind w:firstLine="708"/>
        <w:jc w:val="both"/>
        <w:textAlignment w:val="center"/>
        <w:rPr>
          <w:rFonts w:eastAsia="Calibri"/>
          <w:b/>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8654"/>
      </w:tblGrid>
      <w:tr w:rsidR="009D34DA" w:rsidRPr="009D34DA" w:rsidTr="009D34DA">
        <w:tc>
          <w:tcPr>
            <w:tcW w:w="1200" w:type="dxa"/>
            <w:vAlign w:val="center"/>
          </w:tcPr>
          <w:p w:rsidR="009D34DA" w:rsidRPr="009D34DA" w:rsidRDefault="009D34DA" w:rsidP="009D34DA">
            <w:pPr>
              <w:contextualSpacing/>
              <w:jc w:val="center"/>
            </w:pPr>
            <w:r w:rsidRPr="009D34DA">
              <w:t>№</w:t>
            </w:r>
          </w:p>
          <w:p w:rsidR="009D34DA" w:rsidRPr="009D34DA" w:rsidRDefault="009D34DA" w:rsidP="009D34DA">
            <w:pPr>
              <w:contextualSpacing/>
              <w:jc w:val="center"/>
            </w:pPr>
            <w:r w:rsidRPr="009D34DA">
              <w:t>п\п</w:t>
            </w:r>
          </w:p>
        </w:tc>
        <w:tc>
          <w:tcPr>
            <w:tcW w:w="8654" w:type="dxa"/>
            <w:vAlign w:val="center"/>
          </w:tcPr>
          <w:p w:rsidR="009D34DA" w:rsidRPr="009D34DA" w:rsidRDefault="009D34DA" w:rsidP="009D34DA">
            <w:pPr>
              <w:contextualSpacing/>
              <w:jc w:val="center"/>
            </w:pPr>
            <w:r w:rsidRPr="009D34DA">
              <w:t>Перечень программ</w:t>
            </w:r>
          </w:p>
        </w:tc>
      </w:tr>
      <w:tr w:rsidR="009D34DA" w:rsidRPr="009D34DA" w:rsidTr="009D34DA">
        <w:tc>
          <w:tcPr>
            <w:tcW w:w="1200" w:type="dxa"/>
          </w:tcPr>
          <w:p w:rsidR="009D34DA" w:rsidRPr="009D34DA" w:rsidRDefault="009E0B42" w:rsidP="009D34DA">
            <w:pPr>
              <w:contextualSpacing/>
              <w:jc w:val="center"/>
              <w:rPr>
                <w:bCs/>
                <w:lang w:eastAsia="en-US"/>
              </w:rPr>
            </w:pPr>
            <w:r>
              <w:rPr>
                <w:bCs/>
                <w:lang w:eastAsia="en-US"/>
              </w:rPr>
              <w:t>1</w:t>
            </w:r>
          </w:p>
        </w:tc>
        <w:tc>
          <w:tcPr>
            <w:tcW w:w="8654" w:type="dxa"/>
          </w:tcPr>
          <w:p w:rsidR="009D34DA" w:rsidRPr="009D34DA" w:rsidRDefault="009D34DA" w:rsidP="009D34DA">
            <w:pPr>
              <w:contextualSpacing/>
              <w:jc w:val="both"/>
              <w:rPr>
                <w:bCs/>
                <w:lang w:eastAsia="en-US"/>
              </w:rPr>
            </w:pPr>
            <w:r w:rsidRPr="009D34DA">
              <w:rPr>
                <w:rFonts w:eastAsia="Calibri"/>
                <w:lang w:eastAsia="en-US"/>
              </w:rPr>
              <w:t>«Камертон» Программа музыкального образования  детей раннего и дошкольного возраста  Э.П.Костина</w:t>
            </w:r>
          </w:p>
        </w:tc>
      </w:tr>
      <w:tr w:rsidR="009E0B42" w:rsidRPr="009D34DA" w:rsidTr="009D34DA">
        <w:tc>
          <w:tcPr>
            <w:tcW w:w="1200" w:type="dxa"/>
          </w:tcPr>
          <w:p w:rsidR="009E0B42" w:rsidRPr="009D34DA" w:rsidRDefault="009E0B42" w:rsidP="009D34DA">
            <w:pPr>
              <w:contextualSpacing/>
              <w:jc w:val="center"/>
              <w:rPr>
                <w:bCs/>
                <w:lang w:eastAsia="en-US"/>
              </w:rPr>
            </w:pPr>
            <w:r>
              <w:rPr>
                <w:bCs/>
                <w:lang w:eastAsia="en-US"/>
              </w:rPr>
              <w:t>2</w:t>
            </w:r>
          </w:p>
        </w:tc>
        <w:tc>
          <w:tcPr>
            <w:tcW w:w="8654" w:type="dxa"/>
          </w:tcPr>
          <w:p w:rsidR="009E0B42" w:rsidRPr="00C8391E" w:rsidRDefault="00C8391E" w:rsidP="009E0B42">
            <w:pPr>
              <w:jc w:val="both"/>
              <w:rPr>
                <w:rFonts w:eastAsia="Calibri"/>
                <w:bCs/>
                <w:color w:val="000000"/>
                <w:lang w:eastAsia="en-US"/>
              </w:rPr>
            </w:pPr>
            <w:r>
              <w:rPr>
                <w:rFonts w:eastAsia="Calibri"/>
                <w:bCs/>
                <w:color w:val="000000"/>
                <w:lang w:eastAsia="en-US"/>
              </w:rPr>
              <w:t xml:space="preserve">«Ладушки» Авторы И. Каплунова, </w:t>
            </w:r>
            <w:r w:rsidR="009E0B42" w:rsidRPr="009E0B42">
              <w:rPr>
                <w:rFonts w:eastAsia="Calibri"/>
                <w:bCs/>
                <w:color w:val="000000"/>
                <w:lang w:eastAsia="en-US"/>
              </w:rPr>
              <w:t>И. Новоскольцева</w:t>
            </w:r>
          </w:p>
        </w:tc>
      </w:tr>
      <w:tr w:rsidR="009D34DA" w:rsidRPr="009D34DA" w:rsidTr="009D34DA">
        <w:tc>
          <w:tcPr>
            <w:tcW w:w="1200" w:type="dxa"/>
          </w:tcPr>
          <w:p w:rsidR="009D34DA" w:rsidRPr="009D34DA" w:rsidRDefault="009E0B42" w:rsidP="009D34DA">
            <w:pPr>
              <w:contextualSpacing/>
              <w:jc w:val="center"/>
              <w:rPr>
                <w:bCs/>
                <w:lang w:eastAsia="en-US"/>
              </w:rPr>
            </w:pPr>
            <w:r>
              <w:rPr>
                <w:bCs/>
                <w:lang w:eastAsia="en-US"/>
              </w:rPr>
              <w:t>3</w:t>
            </w:r>
          </w:p>
        </w:tc>
        <w:tc>
          <w:tcPr>
            <w:tcW w:w="8654" w:type="dxa"/>
          </w:tcPr>
          <w:p w:rsidR="009D34DA" w:rsidRPr="009D34DA" w:rsidRDefault="009D34DA" w:rsidP="009D34DA">
            <w:pPr>
              <w:contextualSpacing/>
              <w:jc w:val="both"/>
            </w:pPr>
            <w:r w:rsidRPr="009D34DA">
              <w:t>Программа оздоровления дошкольников «Зеленый огонек здоровья» М.Ю.Картушина</w:t>
            </w:r>
          </w:p>
        </w:tc>
      </w:tr>
      <w:tr w:rsidR="009D34DA" w:rsidRPr="009D34DA" w:rsidTr="009D34DA">
        <w:tc>
          <w:tcPr>
            <w:tcW w:w="1200" w:type="dxa"/>
          </w:tcPr>
          <w:p w:rsidR="009D34DA" w:rsidRPr="009D34DA" w:rsidRDefault="008E6E8C" w:rsidP="009D34DA">
            <w:pPr>
              <w:contextualSpacing/>
              <w:jc w:val="center"/>
              <w:rPr>
                <w:bCs/>
                <w:lang w:eastAsia="en-US"/>
              </w:rPr>
            </w:pPr>
            <w:r>
              <w:rPr>
                <w:bCs/>
                <w:lang w:eastAsia="en-US"/>
              </w:rPr>
              <w:t>4</w:t>
            </w:r>
          </w:p>
        </w:tc>
        <w:tc>
          <w:tcPr>
            <w:tcW w:w="8654" w:type="dxa"/>
          </w:tcPr>
          <w:p w:rsidR="009E0B42" w:rsidRPr="009E0B42" w:rsidRDefault="009E0B42" w:rsidP="009E0B42">
            <w:pPr>
              <w:jc w:val="both"/>
              <w:rPr>
                <w:rFonts w:eastAsia="Calibri"/>
                <w:lang w:eastAsia="en-US"/>
              </w:rPr>
            </w:pPr>
            <w:r w:rsidRPr="009E0B42">
              <w:rPr>
                <w:rFonts w:eastAsia="Calibri"/>
                <w:lang w:eastAsia="zh-CN"/>
              </w:rPr>
              <w:t xml:space="preserve">Парциальная образовательная программа  </w:t>
            </w:r>
            <w:r w:rsidRPr="009E0B42">
              <w:rPr>
                <w:rFonts w:eastAsia="Calibri"/>
                <w:lang w:eastAsia="en-US"/>
              </w:rPr>
              <w:t xml:space="preserve">«Коррекционное обучение и </w:t>
            </w:r>
            <w:r w:rsidRPr="009E0B42">
              <w:rPr>
                <w:rFonts w:eastAsia="Calibri"/>
                <w:lang w:eastAsia="en-US"/>
              </w:rPr>
              <w:lastRenderedPageBreak/>
              <w:t xml:space="preserve">воспитание детей с общим недоразвитием речи» </w:t>
            </w:r>
          </w:p>
          <w:p w:rsidR="009D34DA" w:rsidRPr="009D34DA" w:rsidRDefault="009E0B42" w:rsidP="009E0B42">
            <w:pPr>
              <w:contextualSpacing/>
            </w:pPr>
            <w:r w:rsidRPr="009E0B42">
              <w:rPr>
                <w:rFonts w:eastAsia="Calibri"/>
                <w:lang w:eastAsia="en-US"/>
              </w:rPr>
              <w:t>Авторы Т.Б. Филичева, Г.В. Чиркина</w:t>
            </w:r>
          </w:p>
        </w:tc>
      </w:tr>
      <w:tr w:rsidR="009D34DA" w:rsidRPr="009D34DA" w:rsidTr="009D34DA">
        <w:tc>
          <w:tcPr>
            <w:tcW w:w="1200" w:type="dxa"/>
          </w:tcPr>
          <w:p w:rsidR="009D34DA" w:rsidRPr="009D34DA" w:rsidRDefault="008E6E8C" w:rsidP="009D34DA">
            <w:pPr>
              <w:contextualSpacing/>
              <w:jc w:val="center"/>
              <w:rPr>
                <w:bCs/>
                <w:lang w:eastAsia="en-US"/>
              </w:rPr>
            </w:pPr>
            <w:r>
              <w:rPr>
                <w:bCs/>
                <w:lang w:eastAsia="en-US"/>
              </w:rPr>
              <w:lastRenderedPageBreak/>
              <w:t>5</w:t>
            </w:r>
          </w:p>
        </w:tc>
        <w:tc>
          <w:tcPr>
            <w:tcW w:w="8654" w:type="dxa"/>
          </w:tcPr>
          <w:p w:rsidR="009D34DA" w:rsidRPr="009D34DA" w:rsidRDefault="009D34DA" w:rsidP="009D34DA">
            <w:pPr>
              <w:contextualSpacing/>
            </w:pPr>
            <w:r w:rsidRPr="009D34DA">
              <w:t>«Цветные ладошки» И.А. Лыкова</w:t>
            </w:r>
          </w:p>
        </w:tc>
      </w:tr>
      <w:tr w:rsidR="009D34DA" w:rsidRPr="009D34DA" w:rsidTr="009D34DA">
        <w:tc>
          <w:tcPr>
            <w:tcW w:w="1200" w:type="dxa"/>
          </w:tcPr>
          <w:p w:rsidR="009D34DA" w:rsidRPr="009D34DA" w:rsidRDefault="008E6E8C" w:rsidP="009D34DA">
            <w:pPr>
              <w:contextualSpacing/>
              <w:jc w:val="center"/>
              <w:rPr>
                <w:bCs/>
                <w:lang w:eastAsia="en-US"/>
              </w:rPr>
            </w:pPr>
            <w:r>
              <w:rPr>
                <w:bCs/>
                <w:lang w:eastAsia="en-US"/>
              </w:rPr>
              <w:t>6</w:t>
            </w:r>
          </w:p>
        </w:tc>
        <w:tc>
          <w:tcPr>
            <w:tcW w:w="8654" w:type="dxa"/>
          </w:tcPr>
          <w:p w:rsidR="009E0B42" w:rsidRPr="009E0B42" w:rsidRDefault="009E0B42" w:rsidP="009E0B42">
            <w:pPr>
              <w:jc w:val="both"/>
              <w:rPr>
                <w:rFonts w:eastAsia="Calibri"/>
                <w:lang w:eastAsia="en-US"/>
              </w:rPr>
            </w:pPr>
            <w:r w:rsidRPr="009E0B42">
              <w:rPr>
                <w:rFonts w:eastAsia="Calibri"/>
                <w:lang w:eastAsia="en-US"/>
              </w:rPr>
              <w:t>Программа обучения детей плаванию в детском саду</w:t>
            </w:r>
          </w:p>
          <w:p w:rsidR="009D34DA" w:rsidRPr="009D34DA" w:rsidRDefault="009E0B42" w:rsidP="009E0B42">
            <w:pPr>
              <w:contextualSpacing/>
            </w:pPr>
            <w:r w:rsidRPr="009E0B42">
              <w:rPr>
                <w:rFonts w:eastAsia="Calibri"/>
                <w:lang w:eastAsia="en-US"/>
              </w:rPr>
              <w:t>Автор: Е.К. Воронова</w:t>
            </w:r>
          </w:p>
        </w:tc>
      </w:tr>
      <w:tr w:rsidR="009D34DA" w:rsidRPr="009D34DA" w:rsidTr="009D34DA">
        <w:tc>
          <w:tcPr>
            <w:tcW w:w="1200" w:type="dxa"/>
          </w:tcPr>
          <w:p w:rsidR="009D34DA" w:rsidRPr="009D34DA" w:rsidRDefault="008E6E8C" w:rsidP="009D34DA">
            <w:pPr>
              <w:contextualSpacing/>
              <w:jc w:val="center"/>
              <w:rPr>
                <w:bCs/>
                <w:lang w:eastAsia="en-US"/>
              </w:rPr>
            </w:pPr>
            <w:r>
              <w:rPr>
                <w:bCs/>
                <w:lang w:eastAsia="en-US"/>
              </w:rPr>
              <w:t>7</w:t>
            </w:r>
          </w:p>
        </w:tc>
        <w:tc>
          <w:tcPr>
            <w:tcW w:w="8654" w:type="dxa"/>
          </w:tcPr>
          <w:p w:rsidR="009E0B42" w:rsidRPr="009E0B42" w:rsidRDefault="009E0B42" w:rsidP="009E0B42">
            <w:pPr>
              <w:jc w:val="both"/>
              <w:rPr>
                <w:rFonts w:eastAsia="Calibri"/>
                <w:lang w:eastAsia="en-US"/>
              </w:rPr>
            </w:pPr>
            <w:r w:rsidRPr="009E0B42">
              <w:rPr>
                <w:rFonts w:eastAsia="Calibri"/>
                <w:lang w:eastAsia="en-US"/>
              </w:rPr>
              <w:t xml:space="preserve">«Старт» </w:t>
            </w:r>
          </w:p>
          <w:p w:rsidR="009D34DA" w:rsidRPr="009D34DA" w:rsidRDefault="009E0B42" w:rsidP="009E0B42">
            <w:pPr>
              <w:contextualSpacing/>
            </w:pPr>
            <w:r w:rsidRPr="009E0B42">
              <w:rPr>
                <w:rFonts w:eastAsia="Calibri"/>
                <w:lang w:eastAsia="en-US"/>
              </w:rPr>
              <w:t>Авторы Л.В.Яковлева; Р.А.Юдина</w:t>
            </w:r>
          </w:p>
        </w:tc>
      </w:tr>
      <w:tr w:rsidR="009D34DA" w:rsidRPr="009D34DA" w:rsidTr="009D34DA">
        <w:tc>
          <w:tcPr>
            <w:tcW w:w="1200" w:type="dxa"/>
          </w:tcPr>
          <w:p w:rsidR="009D34DA" w:rsidRPr="009D34DA" w:rsidRDefault="008E6E8C" w:rsidP="009D34DA">
            <w:pPr>
              <w:contextualSpacing/>
              <w:jc w:val="center"/>
              <w:rPr>
                <w:bCs/>
                <w:lang w:eastAsia="en-US"/>
              </w:rPr>
            </w:pPr>
            <w:r>
              <w:rPr>
                <w:bCs/>
                <w:lang w:eastAsia="en-US"/>
              </w:rPr>
              <w:t>8</w:t>
            </w:r>
          </w:p>
        </w:tc>
        <w:tc>
          <w:tcPr>
            <w:tcW w:w="8654" w:type="dxa"/>
          </w:tcPr>
          <w:p w:rsidR="009E0B42" w:rsidRPr="009E0B42" w:rsidRDefault="009E0B42" w:rsidP="009E0B42">
            <w:pPr>
              <w:jc w:val="both"/>
              <w:rPr>
                <w:rFonts w:eastAsia="Calibri"/>
                <w:lang w:eastAsia="en-US"/>
              </w:rPr>
            </w:pPr>
            <w:r w:rsidRPr="009E0B42">
              <w:rPr>
                <w:rFonts w:eastAsia="Calibri"/>
                <w:lang w:eastAsia="en-US"/>
              </w:rPr>
              <w:t>«Развитие речи детей»</w:t>
            </w:r>
          </w:p>
          <w:p w:rsidR="009D34DA" w:rsidRPr="009D34DA" w:rsidRDefault="009E0B42" w:rsidP="009E0B42">
            <w:pPr>
              <w:contextualSpacing/>
            </w:pPr>
            <w:r w:rsidRPr="009E0B42">
              <w:rPr>
                <w:rFonts w:eastAsia="Calibri"/>
                <w:lang w:eastAsia="en-US"/>
              </w:rPr>
              <w:t>Авторы О.С.Ушакова, Е.М. Струнина</w:t>
            </w:r>
          </w:p>
        </w:tc>
      </w:tr>
      <w:tr w:rsidR="009E0B42" w:rsidRPr="009D34DA" w:rsidTr="009D34DA">
        <w:tc>
          <w:tcPr>
            <w:tcW w:w="1200" w:type="dxa"/>
          </w:tcPr>
          <w:p w:rsidR="009E0B42" w:rsidRPr="009D34DA" w:rsidRDefault="008E6E8C" w:rsidP="009D34DA">
            <w:pPr>
              <w:contextualSpacing/>
              <w:jc w:val="center"/>
              <w:rPr>
                <w:bCs/>
                <w:lang w:eastAsia="en-US"/>
              </w:rPr>
            </w:pPr>
            <w:r>
              <w:rPr>
                <w:bCs/>
                <w:lang w:eastAsia="en-US"/>
              </w:rPr>
              <w:t>9</w:t>
            </w:r>
          </w:p>
        </w:tc>
        <w:tc>
          <w:tcPr>
            <w:tcW w:w="8654" w:type="dxa"/>
          </w:tcPr>
          <w:p w:rsidR="009E0B42" w:rsidRPr="009E0B42" w:rsidRDefault="00625F75" w:rsidP="009E0B42">
            <w:pPr>
              <w:jc w:val="both"/>
              <w:rPr>
                <w:rFonts w:eastAsia="Calibri"/>
                <w:lang w:eastAsia="en-US"/>
              </w:rPr>
            </w:pPr>
            <w:r w:rsidRPr="00625F75">
              <w:rPr>
                <w:rFonts w:eastAsia="Calibri"/>
                <w:lang w:eastAsia="en-US"/>
              </w:rPr>
              <w:t>«Югорский трамплин» Авторы Е.Г. Юдина, Л.С. Виноградова, Н.В. Мальцева</w:t>
            </w:r>
          </w:p>
        </w:tc>
      </w:tr>
    </w:tbl>
    <w:p w:rsidR="00283E4E" w:rsidRDefault="00283E4E" w:rsidP="00283E4E">
      <w:pPr>
        <w:widowControl w:val="0"/>
        <w:spacing w:before="69"/>
        <w:outlineLvl w:val="1"/>
        <w:rPr>
          <w:b/>
          <w:bCs/>
          <w:sz w:val="28"/>
          <w:szCs w:val="28"/>
          <w:lang w:eastAsia="en-US"/>
        </w:rPr>
      </w:pPr>
    </w:p>
    <w:p w:rsidR="00283E4E" w:rsidRPr="00283E4E" w:rsidRDefault="00283E4E" w:rsidP="00283E4E">
      <w:pPr>
        <w:widowControl w:val="0"/>
        <w:spacing w:before="69"/>
        <w:outlineLvl w:val="1"/>
        <w:rPr>
          <w:b/>
          <w:bCs/>
          <w:lang w:eastAsia="en-US"/>
        </w:rPr>
      </w:pPr>
      <w:r w:rsidRPr="00283E4E">
        <w:rPr>
          <w:b/>
          <w:bCs/>
          <w:lang w:eastAsia="en-US"/>
        </w:rPr>
        <w:t xml:space="preserve">Дополнительные программы и методические пособия </w:t>
      </w:r>
    </w:p>
    <w:p w:rsidR="007D61FF" w:rsidRPr="00283E4E" w:rsidRDefault="007D61FF" w:rsidP="007D61FF">
      <w:pPr>
        <w:pStyle w:val="af1"/>
        <w:spacing w:before="7"/>
        <w:ind w:left="0"/>
        <w:rPr>
          <w:b/>
          <w:lang w:val="ru-RU"/>
        </w:rPr>
      </w:pPr>
    </w:p>
    <w:p w:rsidR="007D61FF" w:rsidRPr="00283E4E" w:rsidRDefault="007D61FF" w:rsidP="009F7744">
      <w:pPr>
        <w:ind w:right="124" w:firstLine="567"/>
        <w:jc w:val="both"/>
      </w:pPr>
      <w:r w:rsidRPr="00283E4E">
        <w:t>Художественно – экологическая программа по изобразительному искусству для детских дошкольных учреждений «Природа и художник», автор Т.А. Копцева, программа «Ладушки» автор И.Каплунова, И.Новоскольцева, Авдеева Н.Н., Князева О.Л, Стеркина Р.Б.  Безопасность: Учебное пособие по основам безопасности жизнедеятельности детей старшего дошкольного возраста «Ритмическая мозаика» автор А.И.Буренина, Программа коррекционного обучения для детей с нарушением речи Т.Б.Филичева, Г.В.Чиркина «Дети с общим недоразвитием речи: воспитание и обучение», программа «Цветик семицветик» программа психологических  занятий для дошкльников Н.Ю.Куражева, программа «Обучение детей дошкольного возраста компьютерной грамоте «КИД/Малыш». Горвиц Ю.М.; Программа «Кроха» (воспитание, обучение и развитие детей до 3 лет). Григорьева Г.Г.; комплексная программа обучения английскому языку детей 4 – 7 лет. Филина М.Л.;технологии: В.В.Степановой «Росток», И.Н. Мурашковска «Картинки без запинки», программа оздоровления дошкольников «Зеленый огонек здоровья» М.Ю.Картушина, Е.Г.Юдина «Югорский трамплин», О.С.Ушакова, Е.М.Струнина, «Развитие речи детей», С.А.Козлова «Мой мир», Л.Сергеева «Развивающие игры Воскобовича»; Т.А.Руденко психологическая подготовка к школе «Год до школы от А до Я».</w:t>
      </w:r>
    </w:p>
    <w:p w:rsidR="007D61FF" w:rsidRPr="00283E4E" w:rsidRDefault="007D61FF" w:rsidP="009F7744">
      <w:pPr>
        <w:ind w:right="224" w:firstLine="567"/>
        <w:jc w:val="both"/>
        <w:rPr>
          <w:bCs/>
          <w:iCs/>
        </w:rPr>
      </w:pPr>
      <w:r w:rsidRPr="00283E4E">
        <w:t>Программа «Старт». Яковлева Л. В., Юдина Р. А.; Программа «Остров здоровья». Александрова Е.Ю.; Программа обучения детей плаванию в детском саду. Воронова Е.К.; Программа музыкального образования детей раннего и дошкольного возраста «Камертон». Костина Э.П., Программа социально-эмоционального развития дошкольников «Я – ТЫ – МЫ». Князева О.О.</w:t>
      </w:r>
      <w:r w:rsidRPr="00283E4E">
        <w:rPr>
          <w:bCs/>
          <w:iCs/>
        </w:rPr>
        <w:t xml:space="preserve"> </w:t>
      </w:r>
    </w:p>
    <w:p w:rsidR="006B6151" w:rsidRDefault="006B6151" w:rsidP="009D34DA">
      <w:pPr>
        <w:contextualSpacing/>
        <w:jc w:val="both"/>
        <w:rPr>
          <w:b/>
          <w:bCs/>
          <w:lang w:eastAsia="en-US"/>
        </w:rPr>
      </w:pPr>
    </w:p>
    <w:p w:rsidR="004D79B7" w:rsidRPr="004D79B7" w:rsidRDefault="004D79B7" w:rsidP="004D79B7">
      <w:pPr>
        <w:widowControl w:val="0"/>
        <w:shd w:val="clear" w:color="auto" w:fill="FFFFFF"/>
        <w:tabs>
          <w:tab w:val="left" w:pos="2126"/>
          <w:tab w:val="left" w:pos="3162"/>
          <w:tab w:val="left" w:pos="5034"/>
          <w:tab w:val="left" w:pos="6081"/>
          <w:tab w:val="left" w:pos="8279"/>
        </w:tabs>
        <w:contextualSpacing/>
        <w:jc w:val="both"/>
        <w:rPr>
          <w:b/>
          <w:color w:val="000000"/>
          <w:spacing w:val="3"/>
        </w:rPr>
      </w:pPr>
      <w:r w:rsidRPr="004D79B7">
        <w:rPr>
          <w:b/>
          <w:color w:val="000000"/>
          <w:spacing w:val="3"/>
        </w:rPr>
        <w:t>Библиотека в дошкольном учреждении</w:t>
      </w:r>
    </w:p>
    <w:p w:rsidR="004D79B7" w:rsidRPr="004D79B7" w:rsidRDefault="004D79B7" w:rsidP="004D79B7">
      <w:pPr>
        <w:widowControl w:val="0"/>
        <w:shd w:val="clear" w:color="auto" w:fill="FFFFFF"/>
        <w:tabs>
          <w:tab w:val="left" w:pos="2126"/>
          <w:tab w:val="left" w:pos="3162"/>
          <w:tab w:val="left" w:pos="5034"/>
          <w:tab w:val="left" w:pos="6081"/>
          <w:tab w:val="left" w:pos="8279"/>
        </w:tabs>
        <w:contextualSpacing/>
        <w:jc w:val="both"/>
        <w:rPr>
          <w:color w:val="000000"/>
          <w:spacing w:val="3"/>
        </w:rPr>
      </w:pPr>
      <w:r w:rsidRPr="004D79B7">
        <w:rPr>
          <w:color w:val="000000"/>
          <w:spacing w:val="3"/>
        </w:rPr>
        <w:t xml:space="preserve"> В настоящее время перед образовательными учреждениями стоит задача приобщения детей к книге, воспитания интереса к чтению, формирования будущего читателя. Начинать такую работу необходимо с самого раннего возраста, в первом для ребенка «социальном институте» - детском саду.</w:t>
      </w:r>
    </w:p>
    <w:p w:rsidR="004D79B7" w:rsidRPr="004D79B7" w:rsidRDefault="004D79B7" w:rsidP="004D79B7">
      <w:pPr>
        <w:widowControl w:val="0"/>
        <w:shd w:val="clear" w:color="auto" w:fill="FFFFFF"/>
        <w:tabs>
          <w:tab w:val="left" w:pos="2126"/>
          <w:tab w:val="left" w:pos="3162"/>
          <w:tab w:val="left" w:pos="5034"/>
          <w:tab w:val="left" w:pos="6081"/>
          <w:tab w:val="left" w:pos="8279"/>
        </w:tabs>
        <w:contextualSpacing/>
        <w:jc w:val="both"/>
        <w:rPr>
          <w:color w:val="000000"/>
          <w:spacing w:val="3"/>
        </w:rPr>
      </w:pPr>
      <w:r w:rsidRPr="004D79B7">
        <w:rPr>
          <w:color w:val="000000"/>
          <w:spacing w:val="3"/>
        </w:rPr>
        <w:t xml:space="preserve">В нашем  саду решили внести посильный вклад в приобщение к книге,   в формирование грамотного и вдумчивого читателя.  Для этого  была  создана библиотека. </w:t>
      </w:r>
    </w:p>
    <w:p w:rsidR="004D79B7" w:rsidRPr="004D79B7" w:rsidRDefault="004D79B7" w:rsidP="004D79B7">
      <w:pPr>
        <w:widowControl w:val="0"/>
        <w:shd w:val="clear" w:color="auto" w:fill="FFFFFF"/>
        <w:tabs>
          <w:tab w:val="left" w:pos="2126"/>
          <w:tab w:val="left" w:pos="3162"/>
          <w:tab w:val="left" w:pos="5034"/>
          <w:tab w:val="left" w:pos="6081"/>
          <w:tab w:val="left" w:pos="8279"/>
        </w:tabs>
        <w:contextualSpacing/>
        <w:jc w:val="both"/>
        <w:rPr>
          <w:color w:val="000000"/>
          <w:spacing w:val="3"/>
        </w:rPr>
      </w:pPr>
      <w:r w:rsidRPr="004D79B7">
        <w:rPr>
          <w:color w:val="000000"/>
          <w:spacing w:val="3"/>
        </w:rPr>
        <w:t>Целью создания библиотеки является стремление научить ребенка слушать и слышать красоту слова, ритм, смысл произведения, видеть литературные образы, эмоционально воспринимать содержание. Не менее важно научить детей  беречь и ценить книги, правильно ими пользоваться. Дети должны знать, что книгу нельзя бросать, рвать, рисовать на ней, загибать углы страниц, вырезать из неё картинки и страницы. Дети  учатся не только любить  чтение, но и умению вести себя в библиотеке, находить нужные им произведения.</w:t>
      </w:r>
    </w:p>
    <w:p w:rsidR="004D79B7" w:rsidRPr="004D79B7" w:rsidRDefault="004D79B7" w:rsidP="004D79B7">
      <w:pPr>
        <w:widowControl w:val="0"/>
        <w:shd w:val="clear" w:color="auto" w:fill="FFFFFF"/>
        <w:tabs>
          <w:tab w:val="left" w:pos="2126"/>
          <w:tab w:val="left" w:pos="3162"/>
          <w:tab w:val="left" w:pos="5034"/>
          <w:tab w:val="left" w:pos="6081"/>
          <w:tab w:val="left" w:pos="8279"/>
        </w:tabs>
        <w:contextualSpacing/>
        <w:jc w:val="both"/>
        <w:rPr>
          <w:color w:val="000000"/>
          <w:spacing w:val="3"/>
        </w:rPr>
      </w:pPr>
      <w:r w:rsidRPr="004D79B7">
        <w:rPr>
          <w:color w:val="000000"/>
          <w:spacing w:val="3"/>
        </w:rPr>
        <w:t xml:space="preserve">На полках нашей библиотеки можно найти отдельные произведения и собрания сочинений известных русских писателей. Понимая особую роль сказок в развитии ребенка, мы с </w:t>
      </w:r>
      <w:r w:rsidRPr="004D79B7">
        <w:rPr>
          <w:color w:val="000000"/>
          <w:spacing w:val="3"/>
        </w:rPr>
        <w:lastRenderedPageBreak/>
        <w:t xml:space="preserve">большим вниманием отнеслись к их подбору: в библиотеке есть и  русские народные сказки, и сказки народов ближнего и дальнего зарубежья, а также сказки любимых зарубежных писателей.  А на все интересующие их вопросы дети находят ответы в различных энциклопедиях. Их  также радует разнообразие самих книг: книжки – малышки, перевертыши, книги виде игрушек или зверей, книги – театры, книги – сюрпризы, музыкальные книги, и т.д. </w:t>
      </w:r>
    </w:p>
    <w:p w:rsidR="004D79B7" w:rsidRPr="004D79B7" w:rsidRDefault="004D79B7" w:rsidP="004D79B7">
      <w:pPr>
        <w:widowControl w:val="0"/>
        <w:shd w:val="clear" w:color="auto" w:fill="FFFFFF"/>
        <w:tabs>
          <w:tab w:val="left" w:pos="2126"/>
          <w:tab w:val="left" w:pos="3162"/>
          <w:tab w:val="left" w:pos="5034"/>
          <w:tab w:val="left" w:pos="6081"/>
          <w:tab w:val="left" w:pos="8279"/>
        </w:tabs>
        <w:contextualSpacing/>
        <w:jc w:val="both"/>
        <w:rPr>
          <w:color w:val="000000"/>
          <w:spacing w:val="3"/>
        </w:rPr>
      </w:pPr>
      <w:r w:rsidRPr="004D79B7">
        <w:rPr>
          <w:color w:val="000000"/>
          <w:spacing w:val="3"/>
        </w:rPr>
        <w:t xml:space="preserve">Порядок работы библиотеки регламентирует локальный документ детского сада – Положение о библиотеке дошкольного учреждения. </w:t>
      </w:r>
    </w:p>
    <w:p w:rsidR="004D79B7" w:rsidRPr="004D79B7" w:rsidRDefault="004D79B7" w:rsidP="004D79B7">
      <w:pPr>
        <w:widowControl w:val="0"/>
        <w:shd w:val="clear" w:color="auto" w:fill="FFFFFF"/>
        <w:tabs>
          <w:tab w:val="left" w:pos="2126"/>
          <w:tab w:val="left" w:pos="3162"/>
          <w:tab w:val="left" w:pos="5034"/>
          <w:tab w:val="left" w:pos="6081"/>
          <w:tab w:val="left" w:pos="8279"/>
        </w:tabs>
        <w:contextualSpacing/>
        <w:jc w:val="both"/>
        <w:rPr>
          <w:color w:val="000000"/>
          <w:spacing w:val="3"/>
        </w:rPr>
      </w:pPr>
      <w:r w:rsidRPr="004D79B7">
        <w:rPr>
          <w:color w:val="000000"/>
          <w:spacing w:val="3"/>
        </w:rPr>
        <w:t xml:space="preserve">Библиотеку посещают дети  всех возрастных групп в соответствии планом. </w:t>
      </w:r>
    </w:p>
    <w:p w:rsidR="004D79B7" w:rsidRPr="004D79B7" w:rsidRDefault="004D79B7" w:rsidP="004D79B7">
      <w:pPr>
        <w:widowControl w:val="0"/>
        <w:shd w:val="clear" w:color="auto" w:fill="FFFFFF"/>
        <w:tabs>
          <w:tab w:val="left" w:pos="2126"/>
          <w:tab w:val="left" w:pos="3162"/>
          <w:tab w:val="left" w:pos="5034"/>
          <w:tab w:val="left" w:pos="6081"/>
          <w:tab w:val="left" w:pos="8279"/>
        </w:tabs>
        <w:contextualSpacing/>
        <w:jc w:val="both"/>
        <w:rPr>
          <w:color w:val="000000"/>
          <w:spacing w:val="3"/>
        </w:rPr>
      </w:pPr>
    </w:p>
    <w:p w:rsidR="004D79B7" w:rsidRPr="004D79B7" w:rsidRDefault="004D79B7" w:rsidP="004D79B7">
      <w:pPr>
        <w:widowControl w:val="0"/>
        <w:shd w:val="clear" w:color="auto" w:fill="FFFFFF"/>
        <w:tabs>
          <w:tab w:val="left" w:pos="2126"/>
          <w:tab w:val="left" w:pos="3162"/>
          <w:tab w:val="left" w:pos="5034"/>
          <w:tab w:val="left" w:pos="6081"/>
          <w:tab w:val="left" w:pos="8279"/>
        </w:tabs>
        <w:contextualSpacing/>
        <w:jc w:val="both"/>
        <w:rPr>
          <w:color w:val="000000"/>
          <w:spacing w:val="3"/>
        </w:rPr>
      </w:pPr>
      <w:r w:rsidRPr="004D79B7">
        <w:rPr>
          <w:color w:val="000000"/>
          <w:spacing w:val="3"/>
        </w:rPr>
        <w:t>Примерное календарно-тематическое планирование для детей старшего дошкольного возраста по ознакомлению с художественной литературой</w:t>
      </w:r>
    </w:p>
    <w:p w:rsidR="004D79B7" w:rsidRPr="004D79B7" w:rsidRDefault="004D79B7" w:rsidP="004D79B7">
      <w:pPr>
        <w:widowControl w:val="0"/>
        <w:shd w:val="clear" w:color="auto" w:fill="FFFFFF"/>
        <w:tabs>
          <w:tab w:val="left" w:pos="2126"/>
          <w:tab w:val="left" w:pos="3162"/>
          <w:tab w:val="left" w:pos="5034"/>
          <w:tab w:val="left" w:pos="6081"/>
          <w:tab w:val="left" w:pos="8279"/>
        </w:tabs>
        <w:contextualSpacing/>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003"/>
        <w:gridCol w:w="4467"/>
      </w:tblGrid>
      <w:tr w:rsidR="004D79B7" w:rsidRPr="004D79B7" w:rsidTr="000E6A04">
        <w:tc>
          <w:tcPr>
            <w:tcW w:w="1384" w:type="dxa"/>
          </w:tcPr>
          <w:p w:rsidR="004D79B7" w:rsidRPr="004D79B7" w:rsidRDefault="004D79B7" w:rsidP="004D79B7">
            <w:pPr>
              <w:jc w:val="center"/>
              <w:rPr>
                <w:b/>
              </w:rPr>
            </w:pPr>
            <w:r w:rsidRPr="004D79B7">
              <w:rPr>
                <w:b/>
              </w:rPr>
              <w:t>Месяц</w:t>
            </w:r>
          </w:p>
        </w:tc>
        <w:tc>
          <w:tcPr>
            <w:tcW w:w="4003" w:type="dxa"/>
          </w:tcPr>
          <w:p w:rsidR="004D79B7" w:rsidRPr="004D79B7" w:rsidRDefault="004D79B7" w:rsidP="004D79B7">
            <w:pPr>
              <w:jc w:val="center"/>
              <w:rPr>
                <w:b/>
              </w:rPr>
            </w:pPr>
            <w:r w:rsidRPr="004D79B7">
              <w:rPr>
                <w:b/>
              </w:rPr>
              <w:t>Старшая группа</w:t>
            </w:r>
          </w:p>
        </w:tc>
        <w:tc>
          <w:tcPr>
            <w:tcW w:w="0" w:type="auto"/>
          </w:tcPr>
          <w:p w:rsidR="004D79B7" w:rsidRPr="004D79B7" w:rsidRDefault="004D79B7" w:rsidP="004D79B7">
            <w:pPr>
              <w:jc w:val="center"/>
              <w:rPr>
                <w:b/>
              </w:rPr>
            </w:pPr>
            <w:r w:rsidRPr="004D79B7">
              <w:rPr>
                <w:b/>
              </w:rPr>
              <w:t>Подготовительная группа</w:t>
            </w:r>
          </w:p>
        </w:tc>
      </w:tr>
      <w:tr w:rsidR="004D79B7" w:rsidRPr="004D79B7" w:rsidTr="000E6A04">
        <w:trPr>
          <w:trHeight w:val="1077"/>
        </w:trPr>
        <w:tc>
          <w:tcPr>
            <w:tcW w:w="1384" w:type="dxa"/>
            <w:vAlign w:val="center"/>
          </w:tcPr>
          <w:p w:rsidR="004D79B7" w:rsidRPr="004D79B7" w:rsidRDefault="004D79B7" w:rsidP="004D79B7">
            <w:pPr>
              <w:jc w:val="center"/>
              <w:rPr>
                <w:b/>
              </w:rPr>
            </w:pPr>
            <w:r w:rsidRPr="004D79B7">
              <w:rPr>
                <w:b/>
              </w:rPr>
              <w:t>Октябрь</w:t>
            </w:r>
          </w:p>
          <w:p w:rsidR="004D79B7" w:rsidRPr="004D79B7" w:rsidRDefault="004D79B7" w:rsidP="004D79B7">
            <w:pPr>
              <w:jc w:val="center"/>
              <w:rPr>
                <w:b/>
              </w:rPr>
            </w:pPr>
          </w:p>
        </w:tc>
        <w:tc>
          <w:tcPr>
            <w:tcW w:w="4003" w:type="dxa"/>
          </w:tcPr>
          <w:p w:rsidR="004D79B7" w:rsidRPr="004D79B7" w:rsidRDefault="004D79B7" w:rsidP="004D79B7">
            <w:r w:rsidRPr="004D79B7">
              <w:rPr>
                <w:b/>
              </w:rPr>
              <w:t>1.</w:t>
            </w:r>
            <w:r w:rsidRPr="004D79B7">
              <w:t xml:space="preserve"> «Путешествие в книжное царство»</w:t>
            </w:r>
          </w:p>
          <w:p w:rsidR="004D79B7" w:rsidRPr="004D79B7" w:rsidRDefault="004D79B7" w:rsidP="004D79B7">
            <w:r w:rsidRPr="004D79B7">
              <w:rPr>
                <w:b/>
              </w:rPr>
              <w:t>2</w:t>
            </w:r>
            <w:r w:rsidRPr="004D79B7">
              <w:t>. Литературная викторина</w:t>
            </w:r>
          </w:p>
          <w:p w:rsidR="004D79B7" w:rsidRPr="004D79B7" w:rsidRDefault="004D79B7" w:rsidP="004D79B7">
            <w:r w:rsidRPr="004D79B7">
              <w:t xml:space="preserve"> «По следам сказки» </w:t>
            </w:r>
          </w:p>
        </w:tc>
        <w:tc>
          <w:tcPr>
            <w:tcW w:w="0" w:type="auto"/>
          </w:tcPr>
          <w:p w:rsidR="004D79B7" w:rsidRPr="004D79B7" w:rsidRDefault="004D79B7" w:rsidP="004D79B7">
            <w:r w:rsidRPr="004D79B7">
              <w:rPr>
                <w:b/>
              </w:rPr>
              <w:t>1.</w:t>
            </w:r>
            <w:r w:rsidRPr="004D79B7">
              <w:t xml:space="preserve">  «Путешествие в страну Читалию»</w:t>
            </w:r>
          </w:p>
          <w:p w:rsidR="004D79B7" w:rsidRPr="004D79B7" w:rsidRDefault="004D79B7" w:rsidP="004D79B7">
            <w:r w:rsidRPr="004D79B7">
              <w:rPr>
                <w:b/>
              </w:rPr>
              <w:t>2</w:t>
            </w:r>
            <w:r w:rsidRPr="004D79B7">
              <w:t>.  Литературная викторина «Копилка сказок»</w:t>
            </w:r>
          </w:p>
        </w:tc>
      </w:tr>
      <w:tr w:rsidR="004D79B7" w:rsidRPr="004D79B7" w:rsidTr="000E6A04">
        <w:tc>
          <w:tcPr>
            <w:tcW w:w="1384" w:type="dxa"/>
            <w:vAlign w:val="center"/>
          </w:tcPr>
          <w:p w:rsidR="004D79B7" w:rsidRPr="004D79B7" w:rsidRDefault="004D79B7" w:rsidP="004D79B7">
            <w:pPr>
              <w:jc w:val="center"/>
              <w:rPr>
                <w:b/>
              </w:rPr>
            </w:pPr>
          </w:p>
          <w:p w:rsidR="004D79B7" w:rsidRPr="004D79B7" w:rsidRDefault="004D79B7" w:rsidP="004D79B7">
            <w:pPr>
              <w:jc w:val="center"/>
              <w:rPr>
                <w:b/>
              </w:rPr>
            </w:pPr>
            <w:r w:rsidRPr="004D79B7">
              <w:rPr>
                <w:b/>
              </w:rPr>
              <w:t>Ноябрь</w:t>
            </w:r>
          </w:p>
          <w:p w:rsidR="004D79B7" w:rsidRPr="004D79B7" w:rsidRDefault="004D79B7" w:rsidP="004D79B7">
            <w:pPr>
              <w:jc w:val="center"/>
              <w:rPr>
                <w:b/>
              </w:rPr>
            </w:pPr>
          </w:p>
        </w:tc>
        <w:tc>
          <w:tcPr>
            <w:tcW w:w="4003" w:type="dxa"/>
          </w:tcPr>
          <w:p w:rsidR="004D79B7" w:rsidRPr="004D79B7" w:rsidRDefault="004D79B7" w:rsidP="004D79B7">
            <w:r w:rsidRPr="004D79B7">
              <w:rPr>
                <w:b/>
              </w:rPr>
              <w:t>1.</w:t>
            </w:r>
            <w:r w:rsidRPr="004D79B7">
              <w:t xml:space="preserve">  Чтение стихотворения С.Я. Маршака «Пожар» и беседа по его содержанию.</w:t>
            </w:r>
          </w:p>
          <w:p w:rsidR="004D79B7" w:rsidRPr="004D79B7" w:rsidRDefault="004D79B7" w:rsidP="004D79B7">
            <w:r w:rsidRPr="004D79B7">
              <w:rPr>
                <w:b/>
              </w:rPr>
              <w:t>2</w:t>
            </w:r>
            <w:r w:rsidRPr="004D79B7">
              <w:t xml:space="preserve">.  Рассказ ненецкой народной сказки «Человек и собака» </w:t>
            </w:r>
          </w:p>
        </w:tc>
        <w:tc>
          <w:tcPr>
            <w:tcW w:w="0" w:type="auto"/>
          </w:tcPr>
          <w:p w:rsidR="004D79B7" w:rsidRPr="004D79B7" w:rsidRDefault="004D79B7" w:rsidP="004D79B7">
            <w:r w:rsidRPr="004D79B7">
              <w:rPr>
                <w:b/>
              </w:rPr>
              <w:t>1.</w:t>
            </w:r>
            <w:r w:rsidRPr="004D79B7">
              <w:t xml:space="preserve">  Пересказ рассказа Л.Н.Толстого «Пожарные собаки»  </w:t>
            </w:r>
          </w:p>
          <w:p w:rsidR="004D79B7" w:rsidRPr="004D79B7" w:rsidRDefault="004D79B7" w:rsidP="004D79B7">
            <w:r w:rsidRPr="004D79B7">
              <w:rPr>
                <w:b/>
              </w:rPr>
              <w:t>2</w:t>
            </w:r>
            <w:r w:rsidRPr="004D79B7">
              <w:t>.  Пересказ ненецкой народной сказки «Два оленя»</w:t>
            </w:r>
          </w:p>
        </w:tc>
      </w:tr>
      <w:tr w:rsidR="004D79B7" w:rsidRPr="004D79B7" w:rsidTr="000E6A04">
        <w:tc>
          <w:tcPr>
            <w:tcW w:w="1384" w:type="dxa"/>
            <w:vAlign w:val="center"/>
          </w:tcPr>
          <w:p w:rsidR="004D79B7" w:rsidRPr="004D79B7" w:rsidRDefault="004D79B7" w:rsidP="004D79B7">
            <w:pPr>
              <w:jc w:val="center"/>
              <w:rPr>
                <w:b/>
              </w:rPr>
            </w:pPr>
          </w:p>
          <w:p w:rsidR="004D79B7" w:rsidRPr="004D79B7" w:rsidRDefault="004D79B7" w:rsidP="004D79B7">
            <w:pPr>
              <w:jc w:val="center"/>
              <w:rPr>
                <w:b/>
              </w:rPr>
            </w:pPr>
            <w:r w:rsidRPr="004D79B7">
              <w:rPr>
                <w:b/>
              </w:rPr>
              <w:t>Декабрь</w:t>
            </w:r>
          </w:p>
          <w:p w:rsidR="004D79B7" w:rsidRPr="004D79B7" w:rsidRDefault="004D79B7" w:rsidP="004D79B7">
            <w:pPr>
              <w:jc w:val="center"/>
              <w:rPr>
                <w:b/>
              </w:rPr>
            </w:pPr>
          </w:p>
        </w:tc>
        <w:tc>
          <w:tcPr>
            <w:tcW w:w="4003" w:type="dxa"/>
          </w:tcPr>
          <w:p w:rsidR="004D79B7" w:rsidRPr="004D79B7" w:rsidRDefault="004D79B7" w:rsidP="004D79B7">
            <w:r w:rsidRPr="004D79B7">
              <w:rPr>
                <w:b/>
              </w:rPr>
              <w:t>1</w:t>
            </w:r>
            <w:r w:rsidRPr="004D79B7">
              <w:t>. сказка  Г. Скребицкого «Четыре художника. Зима»</w:t>
            </w:r>
          </w:p>
          <w:p w:rsidR="004D79B7" w:rsidRPr="004D79B7" w:rsidRDefault="004D79B7" w:rsidP="004D79B7">
            <w:r w:rsidRPr="004D79B7">
              <w:rPr>
                <w:b/>
              </w:rPr>
              <w:t>2</w:t>
            </w:r>
            <w:r w:rsidRPr="004D79B7">
              <w:t>. Скоро, скоро Новый год! (сказочные салаты, сказки-переделки)</w:t>
            </w:r>
          </w:p>
        </w:tc>
        <w:tc>
          <w:tcPr>
            <w:tcW w:w="0" w:type="auto"/>
          </w:tcPr>
          <w:p w:rsidR="004D79B7" w:rsidRPr="004D79B7" w:rsidRDefault="004D79B7" w:rsidP="004D79B7">
            <w:pPr>
              <w:rPr>
                <w:b/>
              </w:rPr>
            </w:pPr>
            <w:r w:rsidRPr="004D79B7">
              <w:rPr>
                <w:b/>
              </w:rPr>
              <w:t xml:space="preserve">1. </w:t>
            </w:r>
            <w:r w:rsidRPr="004D79B7">
              <w:t>Рассказ М.Москвиной  «Пришел на землю Дед Мороз»</w:t>
            </w:r>
          </w:p>
          <w:p w:rsidR="004D79B7" w:rsidRPr="004D79B7" w:rsidRDefault="004D79B7" w:rsidP="004D79B7">
            <w:pPr>
              <w:rPr>
                <w:b/>
              </w:rPr>
            </w:pPr>
          </w:p>
          <w:p w:rsidR="004D79B7" w:rsidRPr="004D79B7" w:rsidRDefault="004D79B7" w:rsidP="004D79B7">
            <w:r w:rsidRPr="004D79B7">
              <w:rPr>
                <w:b/>
              </w:rPr>
              <w:t xml:space="preserve"> 2</w:t>
            </w:r>
            <w:r w:rsidRPr="004D79B7">
              <w:t>. Скоро, скоро Новый год! (Где  как встречают Новый год)</w:t>
            </w:r>
          </w:p>
        </w:tc>
      </w:tr>
      <w:tr w:rsidR="004D79B7" w:rsidRPr="004D79B7" w:rsidTr="000E6A04">
        <w:tc>
          <w:tcPr>
            <w:tcW w:w="1384" w:type="dxa"/>
            <w:vAlign w:val="center"/>
          </w:tcPr>
          <w:p w:rsidR="004D79B7" w:rsidRPr="004D79B7" w:rsidRDefault="004D79B7" w:rsidP="004D79B7">
            <w:pPr>
              <w:jc w:val="center"/>
              <w:rPr>
                <w:b/>
              </w:rPr>
            </w:pPr>
          </w:p>
          <w:p w:rsidR="004D79B7" w:rsidRPr="004D79B7" w:rsidRDefault="004D79B7" w:rsidP="004D79B7">
            <w:pPr>
              <w:jc w:val="center"/>
              <w:rPr>
                <w:b/>
              </w:rPr>
            </w:pPr>
            <w:r w:rsidRPr="004D79B7">
              <w:rPr>
                <w:b/>
              </w:rPr>
              <w:t>Январь</w:t>
            </w:r>
          </w:p>
          <w:p w:rsidR="004D79B7" w:rsidRPr="004D79B7" w:rsidRDefault="004D79B7" w:rsidP="004D79B7">
            <w:pPr>
              <w:jc w:val="center"/>
              <w:rPr>
                <w:b/>
              </w:rPr>
            </w:pPr>
          </w:p>
        </w:tc>
        <w:tc>
          <w:tcPr>
            <w:tcW w:w="4003" w:type="dxa"/>
          </w:tcPr>
          <w:p w:rsidR="004D79B7" w:rsidRPr="004D79B7" w:rsidRDefault="004D79B7" w:rsidP="004D79B7">
            <w:r w:rsidRPr="004D79B7">
              <w:rPr>
                <w:b/>
              </w:rPr>
              <w:t>1</w:t>
            </w:r>
            <w:r w:rsidRPr="004D79B7">
              <w:t>. «Путешествие в мир русских народных сказок»</w:t>
            </w:r>
          </w:p>
          <w:p w:rsidR="004D79B7" w:rsidRPr="004D79B7" w:rsidRDefault="004D79B7" w:rsidP="004D79B7">
            <w:r w:rsidRPr="004D79B7">
              <w:rPr>
                <w:b/>
              </w:rPr>
              <w:t xml:space="preserve">2. </w:t>
            </w:r>
            <w:r w:rsidRPr="004D79B7">
              <w:t xml:space="preserve">«Добро пожаловать!» </w:t>
            </w:r>
          </w:p>
          <w:p w:rsidR="004D79B7" w:rsidRPr="004D79B7" w:rsidRDefault="004D79B7" w:rsidP="004D79B7">
            <w:r w:rsidRPr="004D79B7">
              <w:t xml:space="preserve"> Беседа  о вежливости.</w:t>
            </w:r>
          </w:p>
        </w:tc>
        <w:tc>
          <w:tcPr>
            <w:tcW w:w="0" w:type="auto"/>
          </w:tcPr>
          <w:p w:rsidR="004D79B7" w:rsidRPr="004D79B7" w:rsidRDefault="004D79B7" w:rsidP="004D79B7">
            <w:r w:rsidRPr="004D79B7">
              <w:rPr>
                <w:b/>
              </w:rPr>
              <w:t xml:space="preserve">1. </w:t>
            </w:r>
            <w:r w:rsidRPr="004D79B7">
              <w:t>«На золотом крыльце сидели» малые формы  фольклора.</w:t>
            </w:r>
          </w:p>
          <w:p w:rsidR="004D79B7" w:rsidRPr="004D79B7" w:rsidRDefault="004D79B7" w:rsidP="004D79B7">
            <w:r w:rsidRPr="004D79B7">
              <w:rPr>
                <w:b/>
              </w:rPr>
              <w:t xml:space="preserve">2. </w:t>
            </w:r>
            <w:r w:rsidRPr="004D79B7">
              <w:t>«Доброе слово сказать – что дождь в засуху»- писатели о вежливости.</w:t>
            </w:r>
          </w:p>
        </w:tc>
      </w:tr>
      <w:tr w:rsidR="004D79B7" w:rsidRPr="004D79B7" w:rsidTr="000E6A04">
        <w:tc>
          <w:tcPr>
            <w:tcW w:w="1384" w:type="dxa"/>
            <w:vAlign w:val="center"/>
          </w:tcPr>
          <w:p w:rsidR="004D79B7" w:rsidRPr="004D79B7" w:rsidRDefault="004D79B7" w:rsidP="004D79B7">
            <w:pPr>
              <w:jc w:val="center"/>
              <w:rPr>
                <w:b/>
              </w:rPr>
            </w:pPr>
          </w:p>
          <w:p w:rsidR="004D79B7" w:rsidRPr="004D79B7" w:rsidRDefault="004D79B7" w:rsidP="004D79B7">
            <w:pPr>
              <w:jc w:val="center"/>
              <w:rPr>
                <w:b/>
              </w:rPr>
            </w:pPr>
          </w:p>
          <w:p w:rsidR="004D79B7" w:rsidRPr="004D79B7" w:rsidRDefault="004D79B7" w:rsidP="004D79B7">
            <w:pPr>
              <w:jc w:val="center"/>
              <w:rPr>
                <w:b/>
              </w:rPr>
            </w:pPr>
            <w:r w:rsidRPr="004D79B7">
              <w:rPr>
                <w:b/>
              </w:rPr>
              <w:t>Февраль</w:t>
            </w:r>
          </w:p>
          <w:p w:rsidR="004D79B7" w:rsidRPr="004D79B7" w:rsidRDefault="004D79B7" w:rsidP="004D79B7">
            <w:pPr>
              <w:jc w:val="center"/>
              <w:rPr>
                <w:b/>
              </w:rPr>
            </w:pPr>
          </w:p>
        </w:tc>
        <w:tc>
          <w:tcPr>
            <w:tcW w:w="4003" w:type="dxa"/>
          </w:tcPr>
          <w:p w:rsidR="004D79B7" w:rsidRPr="004D79B7" w:rsidRDefault="004D79B7" w:rsidP="004D79B7">
            <w:pPr>
              <w:rPr>
                <w:b/>
              </w:rPr>
            </w:pPr>
            <w:r w:rsidRPr="004D79B7">
              <w:rPr>
                <w:b/>
              </w:rPr>
              <w:t xml:space="preserve">1.  </w:t>
            </w:r>
            <w:r w:rsidRPr="004D79B7">
              <w:t>«Наши любимые сказки» Чтение сказок  К.И. Чуковского</w:t>
            </w:r>
          </w:p>
          <w:p w:rsidR="004D79B7" w:rsidRPr="004D79B7" w:rsidRDefault="004D79B7" w:rsidP="004D79B7">
            <w:pPr>
              <w:rPr>
                <w:b/>
              </w:rPr>
            </w:pPr>
            <w:r w:rsidRPr="004D79B7">
              <w:rPr>
                <w:b/>
              </w:rPr>
              <w:t xml:space="preserve">2. </w:t>
            </w:r>
            <w:r w:rsidRPr="004D79B7">
              <w:t>Защитники Отечества. Чтение стихотворения А.Барто «Как Вовка стал старшим братом»</w:t>
            </w:r>
          </w:p>
        </w:tc>
        <w:tc>
          <w:tcPr>
            <w:tcW w:w="0" w:type="auto"/>
          </w:tcPr>
          <w:p w:rsidR="004D79B7" w:rsidRPr="004D79B7" w:rsidRDefault="004D79B7" w:rsidP="004D79B7">
            <w:r w:rsidRPr="004D79B7">
              <w:rPr>
                <w:b/>
              </w:rPr>
              <w:t>1</w:t>
            </w:r>
            <w:r w:rsidRPr="004D79B7">
              <w:t>. Знакомство с творчеством А.С.Пушкина. Чтение сказки «Золотой петушок»</w:t>
            </w:r>
          </w:p>
          <w:p w:rsidR="004D79B7" w:rsidRPr="004D79B7" w:rsidRDefault="004D79B7" w:rsidP="004D79B7">
            <w:pPr>
              <w:rPr>
                <w:b/>
              </w:rPr>
            </w:pPr>
            <w:r w:rsidRPr="004D79B7">
              <w:rPr>
                <w:b/>
              </w:rPr>
              <w:t xml:space="preserve">2.  </w:t>
            </w:r>
            <w:r w:rsidRPr="004D79B7">
              <w:t>Защитники Отечества. Чтение стихотворения А.Л. Барто  «На заставе»</w:t>
            </w:r>
          </w:p>
        </w:tc>
      </w:tr>
      <w:tr w:rsidR="004D79B7" w:rsidRPr="004D79B7" w:rsidTr="000E6A04">
        <w:tc>
          <w:tcPr>
            <w:tcW w:w="1384" w:type="dxa"/>
            <w:vAlign w:val="center"/>
          </w:tcPr>
          <w:p w:rsidR="004D79B7" w:rsidRPr="004D79B7" w:rsidRDefault="004D79B7" w:rsidP="004D79B7">
            <w:pPr>
              <w:jc w:val="center"/>
              <w:rPr>
                <w:b/>
              </w:rPr>
            </w:pPr>
          </w:p>
          <w:p w:rsidR="004D79B7" w:rsidRPr="004D79B7" w:rsidRDefault="004D79B7" w:rsidP="004D79B7">
            <w:pPr>
              <w:jc w:val="center"/>
              <w:rPr>
                <w:b/>
              </w:rPr>
            </w:pPr>
          </w:p>
          <w:p w:rsidR="004D79B7" w:rsidRPr="004D79B7" w:rsidRDefault="004D79B7" w:rsidP="004D79B7">
            <w:pPr>
              <w:jc w:val="center"/>
              <w:rPr>
                <w:b/>
              </w:rPr>
            </w:pPr>
            <w:r w:rsidRPr="004D79B7">
              <w:rPr>
                <w:b/>
              </w:rPr>
              <w:t>Март</w:t>
            </w:r>
          </w:p>
          <w:p w:rsidR="004D79B7" w:rsidRPr="004D79B7" w:rsidRDefault="004D79B7" w:rsidP="004D79B7">
            <w:pPr>
              <w:jc w:val="center"/>
              <w:rPr>
                <w:b/>
              </w:rPr>
            </w:pPr>
          </w:p>
        </w:tc>
        <w:tc>
          <w:tcPr>
            <w:tcW w:w="4003" w:type="dxa"/>
          </w:tcPr>
          <w:p w:rsidR="004D79B7" w:rsidRPr="004D79B7" w:rsidRDefault="004D79B7" w:rsidP="004D79B7">
            <w:r w:rsidRPr="004D79B7">
              <w:rPr>
                <w:b/>
              </w:rPr>
              <w:t>1</w:t>
            </w:r>
            <w:r w:rsidRPr="004D79B7">
              <w:t>. Вечер стихов« Я маму свою люблю»</w:t>
            </w:r>
          </w:p>
          <w:p w:rsidR="004D79B7" w:rsidRPr="004D79B7" w:rsidRDefault="004D79B7" w:rsidP="004D79B7">
            <w:r w:rsidRPr="004D79B7">
              <w:rPr>
                <w:b/>
              </w:rPr>
              <w:t>2.</w:t>
            </w:r>
            <w:r w:rsidRPr="004D79B7">
              <w:t xml:space="preserve"> «Наши любимые поэты» Знакомство с творчеством  </w:t>
            </w:r>
          </w:p>
          <w:p w:rsidR="004D79B7" w:rsidRPr="004D79B7" w:rsidRDefault="004D79B7" w:rsidP="004D79B7">
            <w:r w:rsidRPr="004D79B7">
              <w:t>А. Барто (чтение стихотворений).</w:t>
            </w:r>
          </w:p>
        </w:tc>
        <w:tc>
          <w:tcPr>
            <w:tcW w:w="0" w:type="auto"/>
          </w:tcPr>
          <w:p w:rsidR="004D79B7" w:rsidRPr="004D79B7" w:rsidRDefault="004D79B7" w:rsidP="004D79B7">
            <w:r w:rsidRPr="004D79B7">
              <w:rPr>
                <w:b/>
              </w:rPr>
              <w:t xml:space="preserve">1. </w:t>
            </w:r>
            <w:r w:rsidRPr="004D79B7">
              <w:t>.« О маме…»   Разучивание стихотворений о маме.</w:t>
            </w:r>
          </w:p>
          <w:p w:rsidR="004D79B7" w:rsidRPr="004D79B7" w:rsidRDefault="004D79B7" w:rsidP="004D79B7">
            <w:r w:rsidRPr="004D79B7">
              <w:rPr>
                <w:b/>
              </w:rPr>
              <w:t xml:space="preserve">2. </w:t>
            </w:r>
            <w:r w:rsidRPr="004D79B7">
              <w:t>Какие бывают басни? Чтение басни И.А. Крылова «Лебедь, щука и рак»</w:t>
            </w:r>
          </w:p>
        </w:tc>
      </w:tr>
      <w:tr w:rsidR="004D79B7" w:rsidRPr="004D79B7" w:rsidTr="000E6A04">
        <w:trPr>
          <w:trHeight w:val="1605"/>
        </w:trPr>
        <w:tc>
          <w:tcPr>
            <w:tcW w:w="1384" w:type="dxa"/>
            <w:vAlign w:val="center"/>
          </w:tcPr>
          <w:p w:rsidR="004D79B7" w:rsidRPr="004D79B7" w:rsidRDefault="004D79B7" w:rsidP="004D79B7">
            <w:pPr>
              <w:jc w:val="center"/>
              <w:rPr>
                <w:b/>
              </w:rPr>
            </w:pPr>
          </w:p>
          <w:p w:rsidR="004D79B7" w:rsidRPr="004D79B7" w:rsidRDefault="004D79B7" w:rsidP="004D79B7">
            <w:pPr>
              <w:jc w:val="center"/>
              <w:rPr>
                <w:b/>
              </w:rPr>
            </w:pPr>
          </w:p>
          <w:p w:rsidR="004D79B7" w:rsidRPr="004D79B7" w:rsidRDefault="004D79B7" w:rsidP="004D79B7">
            <w:pPr>
              <w:jc w:val="center"/>
              <w:rPr>
                <w:b/>
              </w:rPr>
            </w:pPr>
            <w:r w:rsidRPr="004D79B7">
              <w:rPr>
                <w:b/>
              </w:rPr>
              <w:t>Апрель</w:t>
            </w:r>
          </w:p>
          <w:p w:rsidR="004D79B7" w:rsidRPr="004D79B7" w:rsidRDefault="004D79B7" w:rsidP="004D79B7">
            <w:pPr>
              <w:jc w:val="center"/>
              <w:rPr>
                <w:b/>
              </w:rPr>
            </w:pPr>
          </w:p>
          <w:p w:rsidR="004D79B7" w:rsidRPr="004D79B7" w:rsidRDefault="004D79B7" w:rsidP="004D79B7">
            <w:pPr>
              <w:jc w:val="center"/>
              <w:rPr>
                <w:b/>
              </w:rPr>
            </w:pPr>
          </w:p>
        </w:tc>
        <w:tc>
          <w:tcPr>
            <w:tcW w:w="4003" w:type="dxa"/>
          </w:tcPr>
          <w:p w:rsidR="004D79B7" w:rsidRPr="004D79B7" w:rsidRDefault="004D79B7" w:rsidP="004D79B7">
            <w:r w:rsidRPr="004D79B7">
              <w:rPr>
                <w:b/>
              </w:rPr>
              <w:t>1. «</w:t>
            </w:r>
            <w:r w:rsidRPr="004D79B7">
              <w:t>День рождения книги»  (Выставка детских книг, кабинет доктора Айболита для книг)</w:t>
            </w:r>
          </w:p>
          <w:p w:rsidR="004D79B7" w:rsidRPr="004D79B7" w:rsidRDefault="004D79B7" w:rsidP="004D79B7">
            <w:r w:rsidRPr="004D79B7">
              <w:rPr>
                <w:b/>
              </w:rPr>
              <w:t xml:space="preserve">2. </w:t>
            </w:r>
            <w:r w:rsidRPr="004D79B7">
              <w:t>«С.Михалков – детям»          Знакомство с творчеством, чтение басни «Ошибка»</w:t>
            </w:r>
          </w:p>
        </w:tc>
        <w:tc>
          <w:tcPr>
            <w:tcW w:w="0" w:type="auto"/>
          </w:tcPr>
          <w:p w:rsidR="004D79B7" w:rsidRPr="004D79B7" w:rsidRDefault="004D79B7" w:rsidP="004D79B7">
            <w:r w:rsidRPr="004D79B7">
              <w:rPr>
                <w:b/>
              </w:rPr>
              <w:t>1</w:t>
            </w:r>
            <w:r w:rsidRPr="004D79B7">
              <w:t xml:space="preserve">. </w:t>
            </w:r>
            <w:r w:rsidRPr="004D79B7">
              <w:rPr>
                <w:b/>
              </w:rPr>
              <w:t>«</w:t>
            </w:r>
            <w:r w:rsidRPr="004D79B7">
              <w:t xml:space="preserve">День рождения книги»  </w:t>
            </w:r>
          </w:p>
          <w:p w:rsidR="004D79B7" w:rsidRPr="004D79B7" w:rsidRDefault="004D79B7" w:rsidP="004D79B7">
            <w:r w:rsidRPr="004D79B7">
              <w:t>Творчество Г.Х Андерсена. Знакомство с детством писателя.</w:t>
            </w:r>
          </w:p>
          <w:p w:rsidR="004D79B7" w:rsidRPr="004D79B7" w:rsidRDefault="004D79B7" w:rsidP="004D79B7">
            <w:r w:rsidRPr="004D79B7">
              <w:rPr>
                <w:b/>
              </w:rPr>
              <w:t xml:space="preserve">2. </w:t>
            </w:r>
            <w:r w:rsidRPr="004D79B7">
              <w:t>«Страна сказок А.С.Пушкина» Занятие – викторина.</w:t>
            </w:r>
          </w:p>
        </w:tc>
      </w:tr>
      <w:tr w:rsidR="004D79B7" w:rsidRPr="004D79B7" w:rsidTr="000E6A04">
        <w:trPr>
          <w:trHeight w:val="1487"/>
        </w:trPr>
        <w:tc>
          <w:tcPr>
            <w:tcW w:w="1384" w:type="dxa"/>
            <w:vAlign w:val="center"/>
          </w:tcPr>
          <w:p w:rsidR="004D79B7" w:rsidRPr="004D79B7" w:rsidRDefault="004D79B7" w:rsidP="004D79B7">
            <w:pPr>
              <w:jc w:val="center"/>
              <w:rPr>
                <w:b/>
              </w:rPr>
            </w:pPr>
          </w:p>
          <w:p w:rsidR="004D79B7" w:rsidRPr="004D79B7" w:rsidRDefault="004D79B7" w:rsidP="004D79B7">
            <w:pPr>
              <w:jc w:val="center"/>
              <w:rPr>
                <w:b/>
              </w:rPr>
            </w:pPr>
            <w:r w:rsidRPr="004D79B7">
              <w:rPr>
                <w:b/>
              </w:rPr>
              <w:t>Май</w:t>
            </w:r>
          </w:p>
          <w:p w:rsidR="004D79B7" w:rsidRPr="004D79B7" w:rsidRDefault="004D79B7" w:rsidP="004D79B7">
            <w:pPr>
              <w:jc w:val="center"/>
              <w:rPr>
                <w:b/>
              </w:rPr>
            </w:pPr>
          </w:p>
          <w:p w:rsidR="004D79B7" w:rsidRPr="004D79B7" w:rsidRDefault="004D79B7" w:rsidP="004D79B7">
            <w:pPr>
              <w:jc w:val="center"/>
              <w:rPr>
                <w:b/>
              </w:rPr>
            </w:pPr>
          </w:p>
        </w:tc>
        <w:tc>
          <w:tcPr>
            <w:tcW w:w="4003" w:type="dxa"/>
          </w:tcPr>
          <w:p w:rsidR="004D79B7" w:rsidRPr="004D79B7" w:rsidRDefault="004D79B7" w:rsidP="004D79B7">
            <w:pPr>
              <w:rPr>
                <w:b/>
              </w:rPr>
            </w:pPr>
            <w:r w:rsidRPr="004D79B7">
              <w:rPr>
                <w:b/>
              </w:rPr>
              <w:t xml:space="preserve">1.  </w:t>
            </w:r>
            <w:r w:rsidRPr="004D79B7">
              <w:t>«Весна идет» Чтение стихотворений,  рассказов  о весне.</w:t>
            </w:r>
          </w:p>
          <w:p w:rsidR="004D79B7" w:rsidRPr="004D79B7" w:rsidRDefault="004D79B7" w:rsidP="004D79B7">
            <w:pPr>
              <w:rPr>
                <w:b/>
              </w:rPr>
            </w:pPr>
            <w:r w:rsidRPr="004D79B7">
              <w:rPr>
                <w:b/>
              </w:rPr>
              <w:t xml:space="preserve">2.   </w:t>
            </w:r>
            <w:r w:rsidRPr="004D79B7">
              <w:t xml:space="preserve">« Наша дружная семья » </w:t>
            </w:r>
            <w:r w:rsidRPr="004D79B7">
              <w:rPr>
                <w:b/>
              </w:rPr>
              <w:t xml:space="preserve"> </w:t>
            </w:r>
          </w:p>
          <w:p w:rsidR="004D79B7" w:rsidRPr="004D79B7" w:rsidRDefault="004D79B7" w:rsidP="004D79B7">
            <w:r w:rsidRPr="004D79B7">
              <w:rPr>
                <w:b/>
              </w:rPr>
              <w:t xml:space="preserve">( </w:t>
            </w:r>
            <w:r w:rsidRPr="004D79B7">
              <w:t>Стихи, народный фольклор о семье)</w:t>
            </w:r>
          </w:p>
        </w:tc>
        <w:tc>
          <w:tcPr>
            <w:tcW w:w="0" w:type="auto"/>
          </w:tcPr>
          <w:p w:rsidR="004D79B7" w:rsidRPr="004D79B7" w:rsidRDefault="004D79B7" w:rsidP="004D79B7">
            <w:pPr>
              <w:rPr>
                <w:b/>
              </w:rPr>
            </w:pPr>
            <w:r w:rsidRPr="004D79B7">
              <w:rPr>
                <w:b/>
              </w:rPr>
              <w:t>1.</w:t>
            </w:r>
            <w:r w:rsidRPr="004D79B7">
              <w:t xml:space="preserve">  «Весна – красна» Русские поэты о весне. (Чтение стихотворения С.Есенина «Черемуха»)</w:t>
            </w:r>
          </w:p>
          <w:p w:rsidR="004D79B7" w:rsidRPr="004D79B7" w:rsidRDefault="004D79B7" w:rsidP="004D79B7">
            <w:pPr>
              <w:rPr>
                <w:color w:val="000000" w:themeColor="text1"/>
              </w:rPr>
            </w:pPr>
            <w:r w:rsidRPr="004D79B7">
              <w:rPr>
                <w:b/>
              </w:rPr>
              <w:t>2.</w:t>
            </w:r>
            <w:r w:rsidRPr="004D79B7">
              <w:rPr>
                <w:color w:val="414141"/>
              </w:rPr>
              <w:t xml:space="preserve"> </w:t>
            </w:r>
            <w:r w:rsidRPr="004D79B7">
              <w:rPr>
                <w:color w:val="000000" w:themeColor="text1"/>
              </w:rPr>
              <w:t xml:space="preserve">Разучивание стихотворений «Моя семья» Е. Гомоновой  и «Моя родня» </w:t>
            </w:r>
          </w:p>
          <w:p w:rsidR="004D79B7" w:rsidRPr="004D79B7" w:rsidRDefault="004D79B7" w:rsidP="004D79B7">
            <w:pPr>
              <w:rPr>
                <w:b/>
              </w:rPr>
            </w:pPr>
            <w:r w:rsidRPr="004D79B7">
              <w:rPr>
                <w:color w:val="000000" w:themeColor="text1"/>
              </w:rPr>
              <w:t>Я. Акима, пословиц и поговорок о семье.</w:t>
            </w:r>
          </w:p>
        </w:tc>
      </w:tr>
    </w:tbl>
    <w:p w:rsidR="004D79B7" w:rsidRDefault="004D79B7" w:rsidP="004D79B7">
      <w:pPr>
        <w:widowControl w:val="0"/>
        <w:shd w:val="clear" w:color="auto" w:fill="FFFFFF"/>
        <w:tabs>
          <w:tab w:val="left" w:pos="2126"/>
          <w:tab w:val="left" w:pos="3162"/>
          <w:tab w:val="left" w:pos="5034"/>
          <w:tab w:val="left" w:pos="6081"/>
          <w:tab w:val="left" w:pos="8279"/>
        </w:tabs>
        <w:spacing w:line="307" w:lineRule="exact"/>
        <w:ind w:hanging="340"/>
        <w:contextualSpacing/>
        <w:jc w:val="both"/>
        <w:rPr>
          <w:color w:val="000000"/>
          <w:spacing w:val="3"/>
        </w:rPr>
      </w:pPr>
    </w:p>
    <w:p w:rsidR="006B6151" w:rsidRPr="008C6237" w:rsidRDefault="006B6151" w:rsidP="006B6151">
      <w:pPr>
        <w:widowControl w:val="0"/>
        <w:tabs>
          <w:tab w:val="left" w:pos="2126"/>
          <w:tab w:val="left" w:pos="3162"/>
          <w:tab w:val="left" w:pos="5034"/>
          <w:tab w:val="left" w:pos="6081"/>
          <w:tab w:val="left" w:pos="8279"/>
        </w:tabs>
        <w:ind w:firstLine="567"/>
        <w:jc w:val="both"/>
        <w:rPr>
          <w:spacing w:val="3"/>
        </w:rPr>
      </w:pPr>
      <w:r w:rsidRPr="008C6237">
        <w:rPr>
          <w:spacing w:val="3"/>
        </w:rPr>
        <w:t>В группе работает</w:t>
      </w:r>
      <w:r>
        <w:rPr>
          <w:spacing w:val="3"/>
        </w:rPr>
        <w:t xml:space="preserve"> бесплатный </w:t>
      </w:r>
      <w:r w:rsidRPr="008C6237">
        <w:rPr>
          <w:spacing w:val="3"/>
        </w:rPr>
        <w:t xml:space="preserve"> кружок дополнительного образования </w:t>
      </w:r>
      <w:r w:rsidRPr="00283E4E">
        <w:rPr>
          <w:spacing w:val="3"/>
        </w:rPr>
        <w:t xml:space="preserve">по развитию художественно-эстетических способностей у детей </w:t>
      </w:r>
      <w:r w:rsidRPr="008C6237">
        <w:rPr>
          <w:spacing w:val="3"/>
        </w:rPr>
        <w:t>«Чудеса из бумаги».</w:t>
      </w:r>
    </w:p>
    <w:p w:rsidR="000E188A" w:rsidRPr="006B6151" w:rsidRDefault="006B6151" w:rsidP="006B6151">
      <w:pPr>
        <w:widowControl w:val="0"/>
        <w:shd w:val="clear" w:color="auto" w:fill="FFFFFF"/>
        <w:tabs>
          <w:tab w:val="left" w:pos="2126"/>
          <w:tab w:val="left" w:pos="3162"/>
          <w:tab w:val="left" w:pos="5034"/>
          <w:tab w:val="left" w:pos="6081"/>
          <w:tab w:val="left" w:pos="8279"/>
        </w:tabs>
        <w:spacing w:line="307" w:lineRule="exact"/>
        <w:ind w:hanging="340"/>
        <w:contextualSpacing/>
        <w:jc w:val="both"/>
        <w:rPr>
          <w:color w:val="000000"/>
          <w:spacing w:val="3"/>
        </w:rPr>
      </w:pPr>
      <w:r>
        <w:rPr>
          <w:color w:val="000000"/>
          <w:spacing w:val="3"/>
        </w:rPr>
        <w:t xml:space="preserve"> </w:t>
      </w:r>
    </w:p>
    <w:p w:rsidR="008A0413" w:rsidRDefault="008A0413" w:rsidP="00283E4E">
      <w:pPr>
        <w:jc w:val="both"/>
        <w:rPr>
          <w:b/>
        </w:rPr>
      </w:pPr>
      <w:r>
        <w:rPr>
          <w:b/>
        </w:rPr>
        <w:t>2.6. Особенности осуществления</w:t>
      </w:r>
      <w:r w:rsidR="00A56A91">
        <w:rPr>
          <w:b/>
        </w:rPr>
        <w:t xml:space="preserve"> образовательного процесса в ДОУ (национально – культурные, демографические, климатические, дополнительное образование, особенности традиционных событий, праздников, мероприятий и другие)</w:t>
      </w:r>
      <w:r>
        <w:rPr>
          <w:b/>
        </w:rPr>
        <w:t xml:space="preserve"> </w:t>
      </w:r>
    </w:p>
    <w:p w:rsidR="004855AA" w:rsidRDefault="004855AA" w:rsidP="000E188A">
      <w:pPr>
        <w:ind w:left="426" w:hanging="142"/>
        <w:jc w:val="both"/>
        <w:rPr>
          <w:b/>
        </w:rPr>
      </w:pPr>
    </w:p>
    <w:p w:rsidR="00904C52" w:rsidRPr="00904C52" w:rsidRDefault="00904C52" w:rsidP="00904C52">
      <w:pPr>
        <w:ind w:firstLine="360"/>
        <w:jc w:val="both"/>
      </w:pPr>
      <w:r w:rsidRPr="00904C52">
        <w:t xml:space="preserve">Образовательный процесс в  ДОУ </w:t>
      </w:r>
      <w:r w:rsidRPr="00904C52">
        <w:tab/>
        <w:t xml:space="preserve">осуществляется с учетом национально - культурных особенностей воспитанников, особое внимание уделяется воспитанию патриотических чувств, становлению гражданской позиции. </w:t>
      </w:r>
    </w:p>
    <w:p w:rsidR="00904C52" w:rsidRPr="00904C52" w:rsidRDefault="00904C52" w:rsidP="00904C52">
      <w:pPr>
        <w:ind w:firstLine="360"/>
        <w:jc w:val="both"/>
      </w:pPr>
    </w:p>
    <w:p w:rsidR="00904C52" w:rsidRPr="00904C52" w:rsidRDefault="00904C52" w:rsidP="00904C52">
      <w:pPr>
        <w:ind w:firstLine="360"/>
        <w:jc w:val="both"/>
      </w:pPr>
      <w:r w:rsidRPr="00904C52">
        <w:t>Первостепенные задачи:</w:t>
      </w:r>
    </w:p>
    <w:p w:rsidR="00904C52" w:rsidRPr="00904C52" w:rsidRDefault="00904C52" w:rsidP="000D391B">
      <w:pPr>
        <w:pStyle w:val="a4"/>
        <w:numPr>
          <w:ilvl w:val="0"/>
          <w:numId w:val="35"/>
        </w:numPr>
        <w:ind w:left="0" w:firstLine="360"/>
        <w:jc w:val="both"/>
        <w:rPr>
          <w:rFonts w:ascii="Times New Roman" w:hAnsi="Times New Roman"/>
          <w:lang w:val="ru-RU"/>
        </w:rPr>
      </w:pPr>
      <w:r w:rsidRPr="00904C52">
        <w:rPr>
          <w:rFonts w:ascii="Times New Roman" w:hAnsi="Times New Roman"/>
          <w:lang w:val="ru-RU"/>
        </w:rPr>
        <w:t>восста</w:t>
      </w:r>
      <w:r w:rsidRPr="00904C52">
        <w:rPr>
          <w:rFonts w:ascii="Times New Roman" w:hAnsi="Times New Roman"/>
          <w:lang w:val="ru-RU"/>
        </w:rPr>
        <w:softHyphen/>
        <w:t>новление преемственности в восприятии и освоении традиционной отечественной культуры;</w:t>
      </w:r>
    </w:p>
    <w:p w:rsidR="00904C52" w:rsidRPr="00904C52" w:rsidRDefault="00904C52" w:rsidP="000D391B">
      <w:pPr>
        <w:pStyle w:val="a4"/>
        <w:numPr>
          <w:ilvl w:val="0"/>
          <w:numId w:val="35"/>
        </w:numPr>
        <w:ind w:left="0" w:firstLine="360"/>
        <w:jc w:val="both"/>
        <w:rPr>
          <w:rFonts w:ascii="Times New Roman" w:hAnsi="Times New Roman"/>
          <w:lang w:val="ru-RU"/>
        </w:rPr>
      </w:pPr>
      <w:r w:rsidRPr="00904C52">
        <w:rPr>
          <w:rFonts w:ascii="Times New Roman" w:hAnsi="Times New Roman"/>
          <w:lang w:val="ru-RU"/>
        </w:rPr>
        <w:t>формирование основ национального са</w:t>
      </w:r>
      <w:r w:rsidRPr="00904C52">
        <w:rPr>
          <w:rFonts w:ascii="Times New Roman" w:hAnsi="Times New Roman"/>
          <w:lang w:val="ru-RU"/>
        </w:rPr>
        <w:softHyphen/>
        <w:t>мосознания и любви к Отечеству при росте взаимопонимания, ува</w:t>
      </w:r>
      <w:r w:rsidRPr="00904C52">
        <w:rPr>
          <w:rFonts w:ascii="Times New Roman" w:hAnsi="Times New Roman"/>
          <w:lang w:val="ru-RU"/>
        </w:rPr>
        <w:softHyphen/>
        <w:t xml:space="preserve">жения и дружбы между людьми разных национальностей; </w:t>
      </w:r>
    </w:p>
    <w:p w:rsidR="00904C52" w:rsidRPr="00904C52" w:rsidRDefault="00904C52" w:rsidP="000D391B">
      <w:pPr>
        <w:pStyle w:val="a4"/>
        <w:numPr>
          <w:ilvl w:val="0"/>
          <w:numId w:val="35"/>
        </w:numPr>
        <w:ind w:left="0" w:firstLine="360"/>
        <w:jc w:val="both"/>
        <w:rPr>
          <w:rFonts w:ascii="Times New Roman" w:hAnsi="Times New Roman"/>
          <w:lang w:val="ru-RU"/>
        </w:rPr>
      </w:pPr>
      <w:r w:rsidRPr="00904C52">
        <w:rPr>
          <w:rFonts w:ascii="Times New Roman" w:hAnsi="Times New Roman"/>
          <w:lang w:val="ru-RU"/>
        </w:rPr>
        <w:t>взаимосвязь человека и природы, человека и семьи, человека и общества в целом.</w:t>
      </w:r>
    </w:p>
    <w:p w:rsidR="00904C52" w:rsidRPr="00904C52" w:rsidRDefault="00904C52" w:rsidP="000D391B">
      <w:pPr>
        <w:pStyle w:val="a4"/>
        <w:numPr>
          <w:ilvl w:val="0"/>
          <w:numId w:val="35"/>
        </w:numPr>
        <w:ind w:left="0" w:firstLine="360"/>
        <w:jc w:val="both"/>
        <w:rPr>
          <w:rFonts w:ascii="Times New Roman" w:hAnsi="Times New Roman"/>
          <w:lang w:val="ru-RU"/>
        </w:rPr>
      </w:pPr>
      <w:r w:rsidRPr="00904C52">
        <w:rPr>
          <w:rFonts w:ascii="Times New Roman" w:hAnsi="Times New Roman"/>
          <w:lang w:val="ru-RU"/>
        </w:rPr>
        <w:t xml:space="preserve">приобщение детей к истокам народной культуры родного края. </w:t>
      </w:r>
    </w:p>
    <w:p w:rsidR="00904C52" w:rsidRPr="00904C52" w:rsidRDefault="00904C52" w:rsidP="00904C52">
      <w:pPr>
        <w:ind w:firstLine="360"/>
        <w:jc w:val="both"/>
      </w:pPr>
      <w:r w:rsidRPr="00904C52">
        <w:t xml:space="preserve">Это отражается при отборе дополнительного содержания образования в области познавательно-речевого развития (природа родного края, его история и пр.) и художественно-эстетического развития (национальная народная и профессиональная авторская  культура и пр.); выборе и чтении художественных произведений местных авторов. </w:t>
      </w:r>
    </w:p>
    <w:p w:rsidR="00904C52" w:rsidRPr="00904C52" w:rsidRDefault="00904C52" w:rsidP="00904C52">
      <w:pPr>
        <w:ind w:firstLine="360"/>
        <w:jc w:val="both"/>
      </w:pPr>
      <w:r w:rsidRPr="00904C52">
        <w:t xml:space="preserve">Учет </w:t>
      </w:r>
      <w:r w:rsidRPr="00904C52">
        <w:rPr>
          <w:b/>
        </w:rPr>
        <w:t>гендерных особенностей</w:t>
      </w:r>
      <w:r w:rsidRPr="00904C52">
        <w:t xml:space="preserve"> осуществляется в дифференцированном подходе к воспитанию мальчиков и девочек, благоприятному протеканию процесса полоролевой социализации, формированию начал мужественно</w:t>
      </w:r>
      <w:r>
        <w:t>сти и женственности. В группе 11  девочек и 13</w:t>
      </w:r>
      <w:r w:rsidRPr="00904C52">
        <w:t xml:space="preserve">  мальчиков.</w:t>
      </w:r>
    </w:p>
    <w:p w:rsidR="00904C52" w:rsidRPr="00904C52" w:rsidRDefault="00904C52" w:rsidP="00904C52">
      <w:pPr>
        <w:ind w:firstLine="360"/>
        <w:jc w:val="both"/>
      </w:pPr>
      <w:r w:rsidRPr="00904C52">
        <w:t xml:space="preserve">Учет </w:t>
      </w:r>
      <w:r w:rsidRPr="00904C52">
        <w:rPr>
          <w:b/>
        </w:rPr>
        <w:t>психофизиологических особенностей</w:t>
      </w:r>
      <w:r w:rsidRPr="00904C52">
        <w:t xml:space="preserve"> направлен на развитие у ребенка чувства собственного достоинства, нацелен на самовыражение ребенка во всех видах детской деятельности, способствующее эмоциональному развитию ребенка.</w:t>
      </w:r>
    </w:p>
    <w:p w:rsidR="00904C52" w:rsidRDefault="00904C52" w:rsidP="00904C52">
      <w:pPr>
        <w:ind w:firstLine="360"/>
        <w:jc w:val="both"/>
      </w:pPr>
      <w:r w:rsidRPr="00904C52">
        <w:rPr>
          <w:b/>
        </w:rPr>
        <w:t>Индивидуальный подход</w:t>
      </w:r>
      <w:r w:rsidRPr="00904C52">
        <w:t xml:space="preserve"> осуществляется в каждом режимном моменте пребывания детей в детском саду.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04C52" w:rsidRPr="00904C52" w:rsidRDefault="00904C52" w:rsidP="00904C52">
      <w:pPr>
        <w:ind w:firstLine="360"/>
        <w:jc w:val="both"/>
      </w:pPr>
    </w:p>
    <w:p w:rsidR="00782883" w:rsidRPr="00782883" w:rsidRDefault="00782883" w:rsidP="00904C52">
      <w:pPr>
        <w:pStyle w:val="33"/>
        <w:shd w:val="clear" w:color="auto" w:fill="auto"/>
        <w:spacing w:before="0" w:line="240" w:lineRule="auto"/>
        <w:rPr>
          <w:rFonts w:ascii="Times New Roman" w:hAnsi="Times New Roman" w:cs="Times New Roman"/>
          <w:sz w:val="24"/>
          <w:szCs w:val="24"/>
        </w:rPr>
      </w:pPr>
      <w:r w:rsidRPr="00782883">
        <w:rPr>
          <w:rFonts w:ascii="Times New Roman" w:hAnsi="Times New Roman" w:cs="Times New Roman"/>
          <w:sz w:val="24"/>
          <w:szCs w:val="24"/>
        </w:rPr>
        <w:t>Климатические особенности региона</w:t>
      </w:r>
    </w:p>
    <w:p w:rsidR="00782883" w:rsidRPr="00782883" w:rsidRDefault="00C8391E" w:rsidP="00782883">
      <w:pPr>
        <w:pStyle w:val="13"/>
        <w:shd w:val="clear" w:color="auto" w:fill="auto"/>
        <w:spacing w:line="240" w:lineRule="auto"/>
        <w:ind w:left="20" w:firstLine="400"/>
        <w:rPr>
          <w:rFonts w:ascii="Times New Roman" w:hAnsi="Times New Roman" w:cs="Times New Roman"/>
          <w:sz w:val="24"/>
          <w:szCs w:val="24"/>
        </w:rPr>
      </w:pPr>
      <w:r>
        <w:rPr>
          <w:rFonts w:ascii="Times New Roman" w:hAnsi="Times New Roman" w:cs="Times New Roman"/>
          <w:sz w:val="24"/>
          <w:szCs w:val="24"/>
        </w:rPr>
        <w:t>В Программе</w:t>
      </w:r>
      <w:r w:rsidR="00782883" w:rsidRPr="00782883">
        <w:rPr>
          <w:rFonts w:ascii="Times New Roman" w:hAnsi="Times New Roman" w:cs="Times New Roman"/>
          <w:sz w:val="24"/>
          <w:szCs w:val="24"/>
        </w:rPr>
        <w:t xml:space="preserve"> учитываются специфические климатические особенности региона, к которому относится город Когалым - ХМАО-Югра.</w:t>
      </w:r>
    </w:p>
    <w:p w:rsidR="00782883" w:rsidRPr="00782883" w:rsidRDefault="00782883" w:rsidP="00782883">
      <w:pPr>
        <w:pStyle w:val="13"/>
        <w:shd w:val="clear" w:color="auto" w:fill="auto"/>
        <w:spacing w:line="240" w:lineRule="auto"/>
        <w:ind w:left="20" w:firstLine="400"/>
        <w:rPr>
          <w:rFonts w:ascii="Times New Roman" w:hAnsi="Times New Roman" w:cs="Times New Roman"/>
          <w:sz w:val="24"/>
          <w:szCs w:val="24"/>
        </w:rPr>
      </w:pPr>
      <w:r w:rsidRPr="00782883">
        <w:rPr>
          <w:rFonts w:ascii="Times New Roman" w:hAnsi="Times New Roman" w:cs="Times New Roman"/>
          <w:sz w:val="24"/>
          <w:szCs w:val="24"/>
        </w:rPr>
        <w:t>Дошкольный возраст в развитии ребёнка - это период когда закладывается фундамент его здоровья, физического и психического развития. От того, как организовано воспитание и 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w:t>
      </w:r>
    </w:p>
    <w:p w:rsidR="00782883" w:rsidRPr="00782883" w:rsidRDefault="00782883" w:rsidP="00782883">
      <w:pPr>
        <w:pStyle w:val="13"/>
        <w:shd w:val="clear" w:color="auto" w:fill="auto"/>
        <w:spacing w:line="240" w:lineRule="auto"/>
        <w:ind w:left="20" w:firstLine="400"/>
        <w:rPr>
          <w:rFonts w:ascii="Times New Roman" w:hAnsi="Times New Roman" w:cs="Times New Roman"/>
          <w:sz w:val="24"/>
          <w:szCs w:val="24"/>
        </w:rPr>
      </w:pPr>
      <w:r w:rsidRPr="00782883">
        <w:rPr>
          <w:rFonts w:ascii="Times New Roman" w:hAnsi="Times New Roman" w:cs="Times New Roman"/>
          <w:sz w:val="24"/>
          <w:szCs w:val="24"/>
        </w:rPr>
        <w:lastRenderedPageBreak/>
        <w:t>Известно, что современные дети, особенно проживающие в суровых условиях Севера, в большинстве своем испытывают двигательный дефицит, что приводит к серьезным функциональным нарушениям различных органов и систем организма.</w:t>
      </w:r>
    </w:p>
    <w:p w:rsidR="00782883" w:rsidRPr="00782883" w:rsidRDefault="00782883" w:rsidP="00782883">
      <w:pPr>
        <w:pStyle w:val="13"/>
        <w:shd w:val="clear" w:color="auto" w:fill="auto"/>
        <w:spacing w:line="240" w:lineRule="auto"/>
        <w:ind w:left="20" w:firstLine="400"/>
        <w:rPr>
          <w:rFonts w:ascii="Times New Roman" w:hAnsi="Times New Roman" w:cs="Times New Roman"/>
          <w:sz w:val="24"/>
          <w:szCs w:val="24"/>
        </w:rPr>
      </w:pPr>
      <w:r w:rsidRPr="00782883">
        <w:rPr>
          <w:rFonts w:ascii="Times New Roman" w:hAnsi="Times New Roman" w:cs="Times New Roman"/>
          <w:sz w:val="24"/>
          <w:szCs w:val="24"/>
        </w:rPr>
        <w:t>Сохранение здоровья детей, проживающих в условиях Севера, является одной из актуальных проблем современной медицины и педагогики. Экстремальные климатические условия влияют не только на состояние здоровья, но и способствует созданию иной модели, образа жизни с собственным ритмом, привычками и особенностями. Эти особенности необходимо учитывать при организации жизни детей в ДОУ.</w:t>
      </w:r>
    </w:p>
    <w:p w:rsidR="00782883" w:rsidRPr="00782883" w:rsidRDefault="00782883" w:rsidP="00782883">
      <w:pPr>
        <w:pStyle w:val="13"/>
        <w:shd w:val="clear" w:color="auto" w:fill="auto"/>
        <w:spacing w:line="240" w:lineRule="auto"/>
        <w:ind w:left="20" w:firstLine="400"/>
        <w:rPr>
          <w:rFonts w:ascii="Times New Roman" w:hAnsi="Times New Roman" w:cs="Times New Roman"/>
          <w:sz w:val="24"/>
          <w:szCs w:val="24"/>
        </w:rPr>
      </w:pPr>
      <w:r w:rsidRPr="00782883">
        <w:rPr>
          <w:rFonts w:ascii="Times New Roman" w:hAnsi="Times New Roman" w:cs="Times New Roman"/>
          <w:sz w:val="24"/>
          <w:szCs w:val="24"/>
        </w:rPr>
        <w:t>Прежде всего, к ним относятся: поздний приход детей в детский сад; ранний уход домой; смещение «пика работоспособности» на более позднее время; трудности двойной адаптации (к климатическим особенностям региона после отпуска и к условиям детского сада одновременно); негативное влияние природных факторов на организм ребенка; существенное снижение общей работоспособности в критические периоды года (актированные дни, низкая температура воздуха С -40 и более); короткий день, нехватка кислорода; длительное пребывание в закрытом помещении и непродолжительные прогулки на воздухе.</w:t>
      </w:r>
    </w:p>
    <w:p w:rsidR="00782883" w:rsidRPr="00782883" w:rsidRDefault="00782883" w:rsidP="00782883">
      <w:pPr>
        <w:widowControl w:val="0"/>
        <w:jc w:val="both"/>
        <w:rPr>
          <w:spacing w:val="3"/>
        </w:rPr>
      </w:pPr>
      <w:r w:rsidRPr="00782883">
        <w:rPr>
          <w:spacing w:val="3"/>
        </w:rPr>
        <w:t xml:space="preserve">При организации жизни детей в группе, кроме основных принципов построения режима учитываются особенности конкретного сезонного периода года и их влияние на: </w:t>
      </w:r>
    </w:p>
    <w:p w:rsidR="00782883" w:rsidRPr="00782883" w:rsidRDefault="00782883" w:rsidP="000D391B">
      <w:pPr>
        <w:widowControl w:val="0"/>
        <w:numPr>
          <w:ilvl w:val="0"/>
          <w:numId w:val="33"/>
        </w:numPr>
        <w:jc w:val="both"/>
        <w:rPr>
          <w:spacing w:val="3"/>
        </w:rPr>
      </w:pPr>
      <w:r w:rsidRPr="00782883">
        <w:rPr>
          <w:spacing w:val="3"/>
        </w:rPr>
        <w:t xml:space="preserve">состояние и функционирование органов и систем организма ребенка; </w:t>
      </w:r>
    </w:p>
    <w:p w:rsidR="00782883" w:rsidRPr="00782883" w:rsidRDefault="00782883" w:rsidP="000D391B">
      <w:pPr>
        <w:widowControl w:val="0"/>
        <w:numPr>
          <w:ilvl w:val="0"/>
          <w:numId w:val="33"/>
        </w:numPr>
        <w:jc w:val="both"/>
        <w:rPr>
          <w:spacing w:val="3"/>
        </w:rPr>
      </w:pPr>
      <w:r w:rsidRPr="00782883">
        <w:rPr>
          <w:spacing w:val="3"/>
        </w:rPr>
        <w:t xml:space="preserve">уровень общей работоспособности; </w:t>
      </w:r>
    </w:p>
    <w:p w:rsidR="00782883" w:rsidRPr="00782883" w:rsidRDefault="00782883" w:rsidP="000D391B">
      <w:pPr>
        <w:widowControl w:val="0"/>
        <w:numPr>
          <w:ilvl w:val="0"/>
          <w:numId w:val="33"/>
        </w:numPr>
        <w:jc w:val="both"/>
        <w:rPr>
          <w:spacing w:val="3"/>
        </w:rPr>
      </w:pPr>
      <w:r w:rsidRPr="00782883">
        <w:rPr>
          <w:spacing w:val="3"/>
        </w:rPr>
        <w:t xml:space="preserve">возникновение естественных движений. </w:t>
      </w:r>
    </w:p>
    <w:p w:rsidR="00782883" w:rsidRPr="00782883" w:rsidRDefault="00782883" w:rsidP="00782883">
      <w:pPr>
        <w:widowControl w:val="0"/>
        <w:jc w:val="both"/>
        <w:rPr>
          <w:spacing w:val="3"/>
        </w:rPr>
      </w:pPr>
      <w:r w:rsidRPr="00782883">
        <w:rPr>
          <w:spacing w:val="3"/>
        </w:rPr>
        <w:t xml:space="preserve">       В зависимости от погодных условий и расположенности площадки детского сада разработан график прогулок с учетом зависимости продолжительности прогулок от температурного режима.</w:t>
      </w:r>
    </w:p>
    <w:p w:rsidR="00782883" w:rsidRPr="00782883" w:rsidRDefault="00782883" w:rsidP="00782883">
      <w:pPr>
        <w:widowControl w:val="0"/>
        <w:ind w:firstLine="708"/>
        <w:jc w:val="both"/>
        <w:rPr>
          <w:spacing w:val="3"/>
        </w:rPr>
      </w:pPr>
      <w:r w:rsidRPr="00782883">
        <w:rPr>
          <w:spacing w:val="3"/>
        </w:rPr>
        <w:t>Известно, что Север накладывает свой отпечаток и на психологическое развитие детей. На них влияют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жесткая зима с очень низкими температурами, дождливое и недостаточно теплое лето с заморозками, нерациональное питание, малоподвижный образ жизни. У значительной части детей выявляются нарушения познавательной деятельности, существенное отставание в развитии, признаки психоэмоционального неблагополучия и своеобразие формирования познавательной деятельности.</w:t>
      </w:r>
    </w:p>
    <w:p w:rsidR="00782883" w:rsidRPr="00782883" w:rsidRDefault="00782883" w:rsidP="00782883">
      <w:pPr>
        <w:widowControl w:val="0"/>
        <w:ind w:firstLine="708"/>
        <w:jc w:val="both"/>
        <w:rPr>
          <w:spacing w:val="3"/>
        </w:rPr>
      </w:pPr>
      <w:r w:rsidRPr="00782883">
        <w:rPr>
          <w:spacing w:val="3"/>
        </w:rPr>
        <w:t>Для решения данных проблем, побуждаем детей к совместной познавательно-</w:t>
      </w:r>
      <w:r w:rsidR="00904C52" w:rsidRPr="00782883">
        <w:rPr>
          <w:spacing w:val="3"/>
        </w:rPr>
        <w:t>экспериментальный</w:t>
      </w:r>
      <w:r w:rsidRPr="00782883">
        <w:rPr>
          <w:spacing w:val="3"/>
        </w:rPr>
        <w:t xml:space="preserve"> деятельности не только в группе, но и во время прогулок на веранде, на участке ДОУ, используя игровую мотивацию, которая подвигает детей к деятельности, пробуждая у них интерес к познанию, используются: сюрпризные моменты, индивидуальный подход, учет интересов, особенностей, мнение родителей (законных представителей) воспитанников, что позволяет отслеживать психоэмоциональное состояние каждого ребёнка в период особых климатических условий.</w:t>
      </w:r>
    </w:p>
    <w:p w:rsidR="00782883" w:rsidRPr="00782883" w:rsidRDefault="00782883" w:rsidP="00782883">
      <w:pPr>
        <w:widowControl w:val="0"/>
        <w:ind w:firstLine="400"/>
        <w:jc w:val="both"/>
        <w:rPr>
          <w:spacing w:val="3"/>
        </w:rPr>
      </w:pPr>
      <w:r w:rsidRPr="00782883">
        <w:rPr>
          <w:spacing w:val="3"/>
        </w:rPr>
        <w:t>Так как у детей на Севере контакт с окружающим миром затруднен, что мешает накоплению житейских понятий, расширению кругозора детей, им дается возможность самостоятельной организации разнообразной деятельности: знакомство с экологическими представлениями, овладение способами познавательной деятельности, проявление гуманного отношения в объектам природы, изучение краеведения, формирование представления о мире, красоте окружающей природы родного края.</w:t>
      </w:r>
    </w:p>
    <w:p w:rsidR="00782883" w:rsidRPr="00782883" w:rsidRDefault="00782883" w:rsidP="00782883">
      <w:pPr>
        <w:widowControl w:val="0"/>
        <w:ind w:firstLine="400"/>
        <w:contextualSpacing/>
        <w:jc w:val="both"/>
        <w:rPr>
          <w:spacing w:val="3"/>
        </w:rPr>
      </w:pPr>
      <w:r w:rsidRPr="00782883">
        <w:rPr>
          <w:spacing w:val="3"/>
        </w:rPr>
        <w:t xml:space="preserve">Так же для преодоления сенсорной депривации в условиях Севера, где дети лишены возможности познавать окружающий мир с помощью тактильного восприятия, используются в работе схемы, таблицы, иллюстрации, познавательная литература, музыкальное сопровождение. В доступной форме используются приемы экспериментирования, опыты с природным материалом: снегом, песком, почвой; наблюдения за таянием снега; замерзанием и таянием воды; знакомство с основными состояниями веществ в природе: жидким, твердым, газообразным, зависимость неживой и </w:t>
      </w:r>
      <w:r w:rsidRPr="00782883">
        <w:rPr>
          <w:spacing w:val="3"/>
        </w:rPr>
        <w:lastRenderedPageBreak/>
        <w:t>живой природы от климатических условий.</w:t>
      </w:r>
    </w:p>
    <w:p w:rsidR="00782883" w:rsidRPr="00782883" w:rsidRDefault="00782883" w:rsidP="00782883">
      <w:pPr>
        <w:widowControl w:val="0"/>
        <w:ind w:firstLine="400"/>
        <w:contextualSpacing/>
        <w:jc w:val="both"/>
        <w:rPr>
          <w:spacing w:val="3"/>
        </w:rPr>
      </w:pPr>
      <w:r w:rsidRPr="00782883">
        <w:rPr>
          <w:spacing w:val="3"/>
        </w:rPr>
        <w:t>Из-за специфических природных условий, основной задачей ДОУ является «Сохранение и укрепление здоровья детей». Для этого проводятся мероприятия:</w:t>
      </w:r>
    </w:p>
    <w:p w:rsidR="00782883" w:rsidRPr="00304482" w:rsidRDefault="00782883" w:rsidP="000D391B">
      <w:pPr>
        <w:pStyle w:val="a4"/>
        <w:widowControl w:val="0"/>
        <w:numPr>
          <w:ilvl w:val="0"/>
          <w:numId w:val="55"/>
        </w:numPr>
        <w:jc w:val="both"/>
        <w:rPr>
          <w:rFonts w:ascii="Times New Roman" w:hAnsi="Times New Roman"/>
          <w:spacing w:val="3"/>
          <w:lang w:val="ru-RU"/>
        </w:rPr>
      </w:pPr>
      <w:r w:rsidRPr="00304482">
        <w:rPr>
          <w:rFonts w:ascii="Times New Roman" w:hAnsi="Times New Roman"/>
          <w:spacing w:val="3"/>
          <w:lang w:val="ru-RU"/>
        </w:rPr>
        <w:t>внесение изменений в режим дня для каждой возрастной группы с учетом баланса умственной и двигательной активности (двигательный режим для каждой группы с указанием времени, отведенного в режиме дня для организованной и самостоятельной двигательной деятельности детей);</w:t>
      </w:r>
    </w:p>
    <w:p w:rsidR="00782883" w:rsidRPr="00304482" w:rsidRDefault="00782883" w:rsidP="000D391B">
      <w:pPr>
        <w:pStyle w:val="a4"/>
        <w:widowControl w:val="0"/>
        <w:numPr>
          <w:ilvl w:val="0"/>
          <w:numId w:val="55"/>
        </w:numPr>
        <w:tabs>
          <w:tab w:val="left" w:pos="351"/>
        </w:tabs>
        <w:jc w:val="both"/>
        <w:rPr>
          <w:rFonts w:ascii="Times New Roman" w:hAnsi="Times New Roman"/>
          <w:spacing w:val="3"/>
          <w:lang w:val="ru-RU"/>
        </w:rPr>
      </w:pPr>
      <w:r w:rsidRPr="00304482">
        <w:rPr>
          <w:rFonts w:ascii="Times New Roman" w:hAnsi="Times New Roman"/>
          <w:spacing w:val="3"/>
          <w:lang w:val="ru-RU"/>
        </w:rPr>
        <w:t xml:space="preserve">внесение изменений в расписание НОД с учетом нормативов и требований санитарных правил к максимальной нагрузке (количество, длительность); сбалансированности расписания с точки зрения смены характера деятельности воспитанников; </w:t>
      </w:r>
    </w:p>
    <w:p w:rsidR="00782883" w:rsidRPr="00304482" w:rsidRDefault="00782883" w:rsidP="000D391B">
      <w:pPr>
        <w:pStyle w:val="a4"/>
        <w:widowControl w:val="0"/>
        <w:numPr>
          <w:ilvl w:val="0"/>
          <w:numId w:val="55"/>
        </w:numPr>
        <w:tabs>
          <w:tab w:val="left" w:pos="351"/>
        </w:tabs>
        <w:jc w:val="both"/>
        <w:rPr>
          <w:rFonts w:ascii="Times New Roman" w:hAnsi="Times New Roman"/>
          <w:spacing w:val="3"/>
          <w:lang w:val="ru-RU"/>
        </w:rPr>
      </w:pPr>
      <w:r w:rsidRPr="00304482">
        <w:rPr>
          <w:rFonts w:ascii="Times New Roman" w:hAnsi="Times New Roman"/>
          <w:spacing w:val="3"/>
          <w:lang w:val="ru-RU"/>
        </w:rPr>
        <w:t>сочетание образовательной деятельности умственного (статического) плана с занятиями продуктивных видов деятельности (изобразительной деятельности и т.п.), двигательного характера (физкультурное, музыкальное);</w:t>
      </w:r>
    </w:p>
    <w:p w:rsidR="00782883" w:rsidRPr="00C8391E" w:rsidRDefault="00782883" w:rsidP="000D391B">
      <w:pPr>
        <w:pStyle w:val="a4"/>
        <w:widowControl w:val="0"/>
        <w:numPr>
          <w:ilvl w:val="0"/>
          <w:numId w:val="55"/>
        </w:numPr>
        <w:tabs>
          <w:tab w:val="left" w:pos="174"/>
        </w:tabs>
        <w:jc w:val="both"/>
        <w:rPr>
          <w:rFonts w:ascii="Times New Roman" w:hAnsi="Times New Roman"/>
          <w:spacing w:val="3"/>
        </w:rPr>
      </w:pPr>
      <w:r w:rsidRPr="00C8391E">
        <w:rPr>
          <w:rFonts w:ascii="Times New Roman" w:hAnsi="Times New Roman"/>
          <w:spacing w:val="3"/>
        </w:rPr>
        <w:t>интеграция различных видов деятельности;</w:t>
      </w:r>
    </w:p>
    <w:p w:rsidR="00782883" w:rsidRPr="00304482" w:rsidRDefault="00782883" w:rsidP="000D391B">
      <w:pPr>
        <w:pStyle w:val="a4"/>
        <w:widowControl w:val="0"/>
        <w:numPr>
          <w:ilvl w:val="0"/>
          <w:numId w:val="55"/>
        </w:numPr>
        <w:tabs>
          <w:tab w:val="left" w:pos="733"/>
        </w:tabs>
        <w:jc w:val="both"/>
        <w:rPr>
          <w:rFonts w:ascii="Times New Roman" w:hAnsi="Times New Roman"/>
          <w:spacing w:val="3"/>
          <w:lang w:val="ru-RU"/>
        </w:rPr>
      </w:pPr>
      <w:r w:rsidRPr="00304482">
        <w:rPr>
          <w:rFonts w:ascii="Times New Roman" w:hAnsi="Times New Roman"/>
          <w:spacing w:val="3"/>
          <w:lang w:val="ru-RU"/>
        </w:rPr>
        <w:t>обучение и развитие детей на основе игровых методов обучения, проблемно-</w:t>
      </w:r>
      <w:r w:rsidRPr="00304482">
        <w:rPr>
          <w:rFonts w:ascii="Times New Roman" w:hAnsi="Times New Roman"/>
          <w:spacing w:val="3"/>
          <w:lang w:val="ru-RU"/>
        </w:rPr>
        <w:softHyphen/>
        <w:t>поисковой деятельности;</w:t>
      </w:r>
    </w:p>
    <w:p w:rsidR="00782883" w:rsidRPr="00304482" w:rsidRDefault="00782883" w:rsidP="000D391B">
      <w:pPr>
        <w:pStyle w:val="a4"/>
        <w:widowControl w:val="0"/>
        <w:numPr>
          <w:ilvl w:val="0"/>
          <w:numId w:val="55"/>
        </w:numPr>
        <w:tabs>
          <w:tab w:val="left" w:pos="877"/>
        </w:tabs>
        <w:jc w:val="both"/>
        <w:rPr>
          <w:rFonts w:ascii="Times New Roman" w:hAnsi="Times New Roman"/>
          <w:spacing w:val="3"/>
          <w:lang w:val="ru-RU"/>
        </w:rPr>
      </w:pPr>
      <w:r w:rsidRPr="00304482">
        <w:rPr>
          <w:rFonts w:ascii="Times New Roman" w:hAnsi="Times New Roman"/>
          <w:spacing w:val="3"/>
          <w:lang w:val="ru-RU"/>
        </w:rPr>
        <w:t>организация профилактической работы с детьми: частые простудные заболевания (эффективность проведения прогулок, физические упражнения на воздухе, использование ультрафиолетового бактерицидного обеззараживателя воздуха Дезар-1 помещений групп и залов, закаливающие мероприятия после дневного сна); индивидуальная работа по коррекции нарушений общей моторики (профилактика плоскостопия, нарушений осанки); гимнастика после пробуждения;</w:t>
      </w:r>
    </w:p>
    <w:p w:rsidR="00782883" w:rsidRPr="00304482" w:rsidRDefault="00782883" w:rsidP="000D391B">
      <w:pPr>
        <w:pStyle w:val="a4"/>
        <w:widowControl w:val="0"/>
        <w:numPr>
          <w:ilvl w:val="0"/>
          <w:numId w:val="55"/>
        </w:numPr>
        <w:tabs>
          <w:tab w:val="left" w:pos="843"/>
        </w:tabs>
        <w:jc w:val="both"/>
        <w:rPr>
          <w:rFonts w:ascii="Times New Roman" w:hAnsi="Times New Roman"/>
          <w:spacing w:val="3"/>
          <w:lang w:val="ru-RU"/>
        </w:rPr>
      </w:pPr>
      <w:r w:rsidRPr="00304482">
        <w:rPr>
          <w:rFonts w:ascii="Times New Roman" w:hAnsi="Times New Roman"/>
          <w:spacing w:val="3"/>
          <w:lang w:val="ru-RU"/>
        </w:rPr>
        <w:t>организация медико-педагогического контроля за проведением занятий физической культурой, а также режимных моментов с точки зрения оптимальной двигательной и умственной активности, утомляемости детей, общей и моторной плотности, уровня физической подготовленности детей выпускных групп, организации питания и питьевого режима, санитарно - эпидемиологического состояния помещений и т.п.</w:t>
      </w:r>
    </w:p>
    <w:p w:rsidR="00782883" w:rsidRPr="00782883" w:rsidRDefault="00782883" w:rsidP="00782883">
      <w:pPr>
        <w:widowControl w:val="0"/>
        <w:contextualSpacing/>
        <w:jc w:val="both"/>
        <w:rPr>
          <w:spacing w:val="3"/>
        </w:rPr>
      </w:pPr>
      <w:r w:rsidRPr="00782883">
        <w:rPr>
          <w:spacing w:val="3"/>
        </w:rPr>
        <w:t>Для расширения возможностей физкультурно-оздоровительной работы в детском саду были созданы необходимые условия:</w:t>
      </w:r>
    </w:p>
    <w:p w:rsidR="00782883" w:rsidRPr="00A63663" w:rsidRDefault="00782883" w:rsidP="000D391B">
      <w:pPr>
        <w:pStyle w:val="a4"/>
        <w:widowControl w:val="0"/>
        <w:numPr>
          <w:ilvl w:val="0"/>
          <w:numId w:val="56"/>
        </w:numPr>
        <w:jc w:val="both"/>
        <w:rPr>
          <w:rFonts w:ascii="Times New Roman" w:hAnsi="Times New Roman"/>
          <w:spacing w:val="3"/>
        </w:rPr>
      </w:pPr>
      <w:r w:rsidRPr="00304482">
        <w:rPr>
          <w:rFonts w:ascii="Times New Roman" w:hAnsi="Times New Roman"/>
          <w:spacing w:val="3"/>
          <w:lang w:val="ru-RU"/>
        </w:rPr>
        <w:t xml:space="preserve">приобретен спортивный инвентарь в физкультурный зал для проведения общеразвивающих упражнений, основных видов движений, подвижных игр и профилактической работы (тактильные дорожки, мячи, скакалки, сухой бассейн). </w:t>
      </w:r>
      <w:r w:rsidRPr="00A63663">
        <w:rPr>
          <w:rFonts w:ascii="Times New Roman" w:hAnsi="Times New Roman"/>
          <w:spacing w:val="3"/>
        </w:rPr>
        <w:t>Приобретено оборудование для занятий на улице;</w:t>
      </w:r>
    </w:p>
    <w:p w:rsidR="00782883" w:rsidRPr="00304482" w:rsidRDefault="00782883" w:rsidP="000D391B">
      <w:pPr>
        <w:pStyle w:val="a4"/>
        <w:widowControl w:val="0"/>
        <w:numPr>
          <w:ilvl w:val="0"/>
          <w:numId w:val="56"/>
        </w:numPr>
        <w:tabs>
          <w:tab w:val="left" w:pos="747"/>
        </w:tabs>
        <w:jc w:val="both"/>
        <w:rPr>
          <w:rFonts w:ascii="Times New Roman" w:hAnsi="Times New Roman"/>
          <w:spacing w:val="3"/>
          <w:lang w:val="ru-RU"/>
        </w:rPr>
      </w:pPr>
      <w:r w:rsidRPr="00304482">
        <w:rPr>
          <w:rFonts w:ascii="Times New Roman" w:hAnsi="Times New Roman"/>
          <w:spacing w:val="3"/>
          <w:lang w:val="ru-RU"/>
        </w:rPr>
        <w:t>физкультурные уголки в каждой группе, оборудованные и востребованные в организованной и самостоятельной деятельности детей.</w:t>
      </w:r>
    </w:p>
    <w:p w:rsidR="00782883" w:rsidRPr="00304482" w:rsidRDefault="00782883" w:rsidP="000D391B">
      <w:pPr>
        <w:pStyle w:val="a4"/>
        <w:widowControl w:val="0"/>
        <w:numPr>
          <w:ilvl w:val="0"/>
          <w:numId w:val="56"/>
        </w:numPr>
        <w:tabs>
          <w:tab w:val="left" w:pos="747"/>
        </w:tabs>
        <w:jc w:val="both"/>
        <w:rPr>
          <w:spacing w:val="3"/>
          <w:lang w:val="ru-RU"/>
        </w:rPr>
      </w:pPr>
      <w:r w:rsidRPr="00304482">
        <w:rPr>
          <w:rFonts w:ascii="Times New Roman" w:hAnsi="Times New Roman"/>
          <w:spacing w:val="3"/>
          <w:lang w:val="ru-RU"/>
        </w:rPr>
        <w:t>создана предметно-развивающая среда ДОУ, которая помогает максимально компенсировать неблагоприятные условия проживания детей в районах Крайнего Севера, с учетом гендерного воспитания.</w:t>
      </w:r>
    </w:p>
    <w:p w:rsidR="00A63663" w:rsidRPr="00304482" w:rsidRDefault="00A63663" w:rsidP="00A63663">
      <w:pPr>
        <w:pStyle w:val="a4"/>
        <w:widowControl w:val="0"/>
        <w:tabs>
          <w:tab w:val="left" w:pos="747"/>
        </w:tabs>
        <w:jc w:val="both"/>
        <w:rPr>
          <w:spacing w:val="3"/>
          <w:lang w:val="ru-RU"/>
        </w:rPr>
      </w:pPr>
    </w:p>
    <w:p w:rsidR="00782883" w:rsidRDefault="00782883" w:rsidP="00A63663">
      <w:pPr>
        <w:widowControl w:val="0"/>
        <w:tabs>
          <w:tab w:val="left" w:pos="174"/>
        </w:tabs>
        <w:ind w:firstLine="567"/>
        <w:contextualSpacing/>
        <w:jc w:val="both"/>
        <w:rPr>
          <w:spacing w:val="3"/>
        </w:rPr>
      </w:pPr>
      <w:r w:rsidRPr="00782883">
        <w:rPr>
          <w:spacing w:val="3"/>
        </w:rPr>
        <w:tab/>
        <w:t>Программа предусматривает валеологическое просвещение дошкольников: развитие представлений о здоровом образе жизни, о важности гигиенической и двигательной культуры, о здоровье и средствах его укрепления, функционировании организма и правилах заботы о нем, знания о правилах безопасного поведения и действиях в непредвиденных ситуациях.</w:t>
      </w:r>
    </w:p>
    <w:p w:rsidR="00904C52" w:rsidRPr="00904C52" w:rsidRDefault="00904C52" w:rsidP="00904C52">
      <w:pPr>
        <w:widowControl w:val="0"/>
        <w:tabs>
          <w:tab w:val="left" w:pos="174"/>
        </w:tabs>
        <w:contextualSpacing/>
        <w:jc w:val="both"/>
        <w:rPr>
          <w:spacing w:val="3"/>
        </w:rPr>
      </w:pPr>
      <w:r w:rsidRPr="00904C52">
        <w:rPr>
          <w:spacing w:val="3"/>
        </w:rPr>
        <w:t xml:space="preserve">  Исходя из климатических особенностей региона, график образовательного процесса составляется в соответствии с выделением двух периодов:</w:t>
      </w:r>
    </w:p>
    <w:p w:rsidR="00904C52" w:rsidRPr="00904C52" w:rsidRDefault="00904C52" w:rsidP="00904C52">
      <w:pPr>
        <w:widowControl w:val="0"/>
        <w:tabs>
          <w:tab w:val="left" w:pos="174"/>
        </w:tabs>
        <w:contextualSpacing/>
        <w:jc w:val="both"/>
        <w:rPr>
          <w:spacing w:val="3"/>
        </w:rPr>
      </w:pPr>
      <w:r w:rsidRPr="00904C52">
        <w:rPr>
          <w:spacing w:val="3"/>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904C52" w:rsidRDefault="00904C52" w:rsidP="00904C52">
      <w:pPr>
        <w:widowControl w:val="0"/>
        <w:tabs>
          <w:tab w:val="left" w:pos="174"/>
        </w:tabs>
        <w:contextualSpacing/>
        <w:jc w:val="both"/>
        <w:rPr>
          <w:spacing w:val="3"/>
        </w:rPr>
      </w:pPr>
      <w:r w:rsidRPr="00904C52">
        <w:rPr>
          <w:spacing w:val="3"/>
        </w:rPr>
        <w:t>2.Теплый  период (июнь-август, для которого составляется другой режим дня).</w:t>
      </w:r>
    </w:p>
    <w:p w:rsidR="00A63663" w:rsidRPr="00AE5D23" w:rsidRDefault="00A63663" w:rsidP="00AE5D23">
      <w:pPr>
        <w:ind w:right="224" w:firstLine="567"/>
        <w:jc w:val="both"/>
        <w:rPr>
          <w:bCs/>
          <w:iCs/>
        </w:rPr>
      </w:pPr>
      <w:r w:rsidRPr="00283E4E">
        <w:rPr>
          <w:b/>
          <w:bCs/>
          <w:iCs/>
        </w:rPr>
        <w:lastRenderedPageBreak/>
        <w:t>Региональный компонент</w:t>
      </w:r>
      <w:r w:rsidRPr="00A63663">
        <w:rPr>
          <w:bCs/>
          <w:iCs/>
        </w:rPr>
        <w:t xml:space="preserve"> представлен в парциальной программе Е.В. Гончаровой «Экология для малышей» и программе «Азбука краеведения». Данный материал отражает атмосферу жизни родного города, учит детей видеть красоту родного края, стиль взаимоотношений жителей, традиции местного населения, а также помогает пробудить у юных когалымчан чувство любви к родному городу, уважение традиций. Задача развития эмоциональной отзывчивости и гуманности воспитанников решается в программе через усвоение детьми идеи единства всего живого. В связи с тем, что нынешние дети - это будущее поколение страны, вопросы развития и психологического благополучия дошкольников, проживающих в северных </w:t>
      </w:r>
      <w:r w:rsidR="00AE5D23">
        <w:rPr>
          <w:bCs/>
          <w:iCs/>
        </w:rPr>
        <w:t xml:space="preserve">регионах, является актуальным. </w:t>
      </w:r>
    </w:p>
    <w:p w:rsidR="00782883" w:rsidRPr="00283E4E" w:rsidRDefault="00782883" w:rsidP="00782883">
      <w:pPr>
        <w:ind w:firstLine="360"/>
        <w:jc w:val="both"/>
        <w:rPr>
          <w:b/>
        </w:rPr>
      </w:pPr>
      <w:r w:rsidRPr="00283E4E">
        <w:rPr>
          <w:b/>
        </w:rPr>
        <w:t>Социокультурное окружение</w:t>
      </w:r>
    </w:p>
    <w:p w:rsidR="00782883" w:rsidRPr="00782883" w:rsidRDefault="00782883" w:rsidP="00782883">
      <w:pPr>
        <w:widowControl w:val="0"/>
        <w:ind w:firstLine="660"/>
        <w:jc w:val="both"/>
        <w:rPr>
          <w:spacing w:val="3"/>
        </w:rPr>
      </w:pPr>
      <w:r w:rsidRPr="00782883">
        <w:rPr>
          <w:spacing w:val="3"/>
        </w:rPr>
        <w:t>Социокультурные особенности Ханты-Мансийского автономного округа - Югры также не могут сказаться на содержании психолого-педагогической работы в ДОУ:</w:t>
      </w:r>
    </w:p>
    <w:p w:rsidR="00782883" w:rsidRPr="00782883" w:rsidRDefault="00782883" w:rsidP="000D391B">
      <w:pPr>
        <w:widowControl w:val="0"/>
        <w:numPr>
          <w:ilvl w:val="0"/>
          <w:numId w:val="34"/>
        </w:numPr>
        <w:tabs>
          <w:tab w:val="left" w:pos="326"/>
        </w:tabs>
        <w:ind w:left="0" w:firstLine="0"/>
        <w:jc w:val="both"/>
        <w:rPr>
          <w:spacing w:val="3"/>
        </w:rPr>
      </w:pPr>
      <w:r w:rsidRPr="00782883">
        <w:rPr>
          <w:spacing w:val="3"/>
        </w:rPr>
        <w:t>ведущие отрасли экономики обуславливают тематику ознакомления детей с трудом взрослых: нефтяников, газовиков, строителей; в округе проживают малочисленные народы Севера, воспитанников знакомят с условиями жизни, промыслами народов ханты, манси.</w:t>
      </w:r>
    </w:p>
    <w:p w:rsidR="00782883" w:rsidRPr="00782883" w:rsidRDefault="00782883" w:rsidP="00782883">
      <w:pPr>
        <w:widowControl w:val="0"/>
        <w:tabs>
          <w:tab w:val="left" w:pos="284"/>
        </w:tabs>
        <w:jc w:val="both"/>
        <w:rPr>
          <w:spacing w:val="3"/>
        </w:rPr>
      </w:pPr>
      <w:r w:rsidRPr="00782883">
        <w:rPr>
          <w:spacing w:val="3"/>
        </w:rPr>
        <w:tab/>
        <w:t>На территории ДОУ организован опытно-экспериментальный участок, где воспитанники в летний период могут самостоятельно выращивать овощные  культуры, что создает большие возможности для полноценного развития и воспитания детей.</w:t>
      </w:r>
    </w:p>
    <w:p w:rsidR="00782883" w:rsidRDefault="00782883" w:rsidP="00782883">
      <w:pPr>
        <w:widowControl w:val="0"/>
        <w:tabs>
          <w:tab w:val="left" w:pos="2126"/>
          <w:tab w:val="left" w:pos="3162"/>
          <w:tab w:val="left" w:pos="5034"/>
          <w:tab w:val="left" w:pos="6081"/>
          <w:tab w:val="left" w:pos="8279"/>
        </w:tabs>
        <w:jc w:val="both"/>
        <w:rPr>
          <w:spacing w:val="3"/>
        </w:rPr>
      </w:pPr>
      <w:r w:rsidRPr="00782883">
        <w:rPr>
          <w:spacing w:val="3"/>
        </w:rPr>
        <w:t xml:space="preserve">        </w:t>
      </w:r>
      <w:r w:rsidRPr="00A63663">
        <w:rPr>
          <w:spacing w:val="3"/>
        </w:rPr>
        <w:t xml:space="preserve">Социокультурные мероприятия </w:t>
      </w:r>
      <w:r w:rsidRPr="00A63663">
        <w:rPr>
          <w:rFonts w:eastAsia="MS Reference Sans Serif"/>
          <w:color w:val="000000"/>
          <w:shd w:val="clear" w:color="auto" w:fill="FFFFFF"/>
        </w:rPr>
        <w:t xml:space="preserve">в </w:t>
      </w:r>
      <w:r w:rsidRPr="00A63663">
        <w:rPr>
          <w:spacing w:val="3"/>
        </w:rPr>
        <w:t>работе с детьми п</w:t>
      </w:r>
      <w:r w:rsidR="00C707EC" w:rsidRPr="00A63663">
        <w:rPr>
          <w:spacing w:val="3"/>
        </w:rPr>
        <w:t xml:space="preserve">озволяют адаптировать ребенка </w:t>
      </w:r>
      <w:r w:rsidRPr="00A63663">
        <w:rPr>
          <w:spacing w:val="3"/>
        </w:rPr>
        <w:t>к социуму  и  школьному обучению</w:t>
      </w:r>
      <w:r w:rsidRPr="00782883">
        <w:rPr>
          <w:spacing w:val="3"/>
        </w:rPr>
        <w:t>.</w:t>
      </w:r>
    </w:p>
    <w:p w:rsidR="009A5E47" w:rsidRDefault="009A5E47" w:rsidP="009A5E47">
      <w:pPr>
        <w:jc w:val="both"/>
        <w:rPr>
          <w:b/>
        </w:rPr>
      </w:pPr>
    </w:p>
    <w:p w:rsidR="008A0413" w:rsidRDefault="008A0413" w:rsidP="009A5E47">
      <w:pPr>
        <w:jc w:val="both"/>
        <w:rPr>
          <w:b/>
        </w:rPr>
      </w:pPr>
      <w:r>
        <w:rPr>
          <w:b/>
        </w:rPr>
        <w:t>2.7. Коррекционно-развивающая работа с детьми с ОВЗ</w:t>
      </w:r>
    </w:p>
    <w:p w:rsidR="00706F22" w:rsidRPr="00F37983" w:rsidRDefault="00706F22" w:rsidP="00706F22">
      <w:pPr>
        <w:pStyle w:val="BODY0"/>
        <w:rPr>
          <w:rFonts w:ascii="Times New Roman" w:hAnsi="Times New Roman" w:cs="Times New Roman"/>
          <w:sz w:val="24"/>
          <w:szCs w:val="24"/>
        </w:rPr>
      </w:pPr>
      <w:r w:rsidRPr="00F37983">
        <w:rPr>
          <w:rFonts w:ascii="Times New Roman" w:hAnsi="Times New Roman" w:cs="Times New Roman"/>
          <w:sz w:val="24"/>
          <w:szCs w:val="24"/>
        </w:rPr>
        <w:t>Содержание образовательной деятельности по профессиональной коррекции нарушений развития детей направлено на обеспечение коррекции речевых и психологических нарушений в развитии различных категорий детей и оказание им помощи в освоении Программы. С этой целью в нашем дошкольном образовательном учреждении работают специалисты: учитель-логопед и педагог-психолог, имеется консультативный пункт, медико-псих</w:t>
      </w:r>
      <w:r>
        <w:rPr>
          <w:rFonts w:ascii="Times New Roman" w:hAnsi="Times New Roman" w:cs="Times New Roman"/>
          <w:sz w:val="24"/>
          <w:szCs w:val="24"/>
        </w:rPr>
        <w:t>олого-педагогическая комиссия МА</w:t>
      </w:r>
      <w:r w:rsidRPr="00F37983">
        <w:rPr>
          <w:rFonts w:ascii="Times New Roman" w:hAnsi="Times New Roman" w:cs="Times New Roman"/>
          <w:sz w:val="24"/>
          <w:szCs w:val="24"/>
        </w:rPr>
        <w:t>ДОУ.</w:t>
      </w:r>
    </w:p>
    <w:p w:rsidR="00706F22" w:rsidRPr="00F37983" w:rsidRDefault="00706F22" w:rsidP="00706F22">
      <w:pPr>
        <w:pStyle w:val="BODY0"/>
        <w:tabs>
          <w:tab w:val="left" w:pos="6358"/>
        </w:tabs>
        <w:rPr>
          <w:rFonts w:ascii="Times New Roman" w:hAnsi="Times New Roman" w:cs="Times New Roman"/>
          <w:sz w:val="24"/>
          <w:szCs w:val="24"/>
        </w:rPr>
      </w:pPr>
      <w:r w:rsidRPr="00F37983">
        <w:rPr>
          <w:rFonts w:ascii="Times New Roman" w:hAnsi="Times New Roman" w:cs="Times New Roman"/>
          <w:sz w:val="24"/>
          <w:szCs w:val="24"/>
        </w:rPr>
        <w:t>Содержание коррекционной работы обеспечивает:</w:t>
      </w:r>
      <w:r>
        <w:rPr>
          <w:rFonts w:ascii="Times New Roman" w:hAnsi="Times New Roman" w:cs="Times New Roman"/>
          <w:sz w:val="24"/>
          <w:szCs w:val="24"/>
        </w:rPr>
        <w:tab/>
      </w:r>
    </w:p>
    <w:p w:rsidR="00706F22" w:rsidRPr="00F37983" w:rsidRDefault="00706F22" w:rsidP="00706F22">
      <w:pPr>
        <w:pStyle w:val="BODY0"/>
        <w:rPr>
          <w:rFonts w:ascii="Times New Roman" w:hAnsi="Times New Roman" w:cs="Times New Roman"/>
          <w:sz w:val="24"/>
          <w:szCs w:val="24"/>
        </w:rPr>
      </w:pPr>
      <w:r w:rsidRPr="00F37983">
        <w:rPr>
          <w:rFonts w:ascii="Times New Roman" w:hAnsi="Times New Roman" w:cs="Times New Roman"/>
          <w:sz w:val="24"/>
          <w:szCs w:val="24"/>
        </w:rPr>
        <w:t>- создание системы комплексной помощи детям с нарушениями в развитии в освоении основной общеобразовательной программы дошкольного  образования;</w:t>
      </w:r>
    </w:p>
    <w:p w:rsidR="00706F22" w:rsidRPr="00F37983" w:rsidRDefault="00706F22" w:rsidP="00706F22">
      <w:pPr>
        <w:pStyle w:val="BODY0"/>
        <w:rPr>
          <w:rFonts w:ascii="Times New Roman" w:hAnsi="Times New Roman" w:cs="Times New Roman"/>
          <w:sz w:val="24"/>
          <w:szCs w:val="24"/>
        </w:rPr>
      </w:pPr>
      <w:r w:rsidRPr="00F37983">
        <w:rPr>
          <w:rFonts w:ascii="Times New Roman" w:hAnsi="Times New Roman" w:cs="Times New Roman"/>
          <w:sz w:val="24"/>
          <w:szCs w:val="24"/>
        </w:rPr>
        <w:t xml:space="preserve"> - коррекцию нарушений речи с целью выравнивания стартовых возможностей воспитанников с целью  дальнейшего  освоения ими  основной образовательной программы начального общего образования и их интеграции в образовательном учреждении;</w:t>
      </w:r>
    </w:p>
    <w:p w:rsidR="00706F22" w:rsidRPr="00386637" w:rsidRDefault="00706F22" w:rsidP="00706F22">
      <w:pPr>
        <w:pStyle w:val="BODY0"/>
        <w:rPr>
          <w:rFonts w:ascii="Times New Roman" w:hAnsi="Times New Roman" w:cs="Times New Roman"/>
          <w:sz w:val="24"/>
          <w:szCs w:val="24"/>
        </w:rPr>
      </w:pPr>
      <w:r w:rsidRPr="00F37983">
        <w:rPr>
          <w:rFonts w:ascii="Times New Roman" w:hAnsi="Times New Roman" w:cs="Times New Roman"/>
          <w:sz w:val="24"/>
          <w:szCs w:val="24"/>
        </w:rPr>
        <w:t>- социальную адаптацию воспитанн</w:t>
      </w:r>
      <w:r>
        <w:rPr>
          <w:rFonts w:ascii="Times New Roman" w:hAnsi="Times New Roman" w:cs="Times New Roman"/>
          <w:sz w:val="24"/>
          <w:szCs w:val="24"/>
        </w:rPr>
        <w:t>иков.</w:t>
      </w:r>
    </w:p>
    <w:p w:rsidR="000E188A" w:rsidRDefault="00706F22" w:rsidP="00706F22">
      <w:pPr>
        <w:jc w:val="both"/>
      </w:pPr>
      <w:r w:rsidRPr="00386637">
        <w:t>Для эффективного обучения воспитанников с нарушениями в развитии следует задействовать максимальное количество анализаторов с использованием как традиционных, так и специальных методов и методических приемов.</w:t>
      </w:r>
    </w:p>
    <w:p w:rsidR="00E257C2" w:rsidRPr="00E257C2" w:rsidRDefault="00E257C2" w:rsidP="00E257C2">
      <w:pPr>
        <w:shd w:val="clear" w:color="auto" w:fill="FFFFFF"/>
        <w:tabs>
          <w:tab w:val="left" w:pos="1134"/>
        </w:tabs>
        <w:jc w:val="both"/>
      </w:pPr>
      <w:r w:rsidRPr="00E257C2">
        <w:rPr>
          <w:b/>
        </w:rPr>
        <w:t xml:space="preserve">Осуществление квалифицированной коррекции нарушений развития детей с ОВЗ в дошкольном образовательном учреждении </w:t>
      </w:r>
      <w:r w:rsidRPr="00E257C2">
        <w:t xml:space="preserve">ведется в соответствии с направлениями коррекционной работы. </w:t>
      </w:r>
    </w:p>
    <w:p w:rsidR="00E257C2" w:rsidRPr="00E257C2" w:rsidRDefault="00E257C2" w:rsidP="00E257C2">
      <w:pPr>
        <w:tabs>
          <w:tab w:val="left" w:pos="1134"/>
        </w:tabs>
        <w:ind w:firstLine="709"/>
      </w:pPr>
      <w:r w:rsidRPr="00E257C2">
        <w:t>Данные направления  отражают ее основное содержание:</w:t>
      </w:r>
    </w:p>
    <w:p w:rsidR="00E257C2" w:rsidRPr="00E257C2" w:rsidRDefault="00E257C2" w:rsidP="00E257C2">
      <w:pPr>
        <w:shd w:val="clear" w:color="auto" w:fill="FFFFFF"/>
        <w:tabs>
          <w:tab w:val="left" w:pos="1134"/>
          <w:tab w:val="left" w:pos="10466"/>
        </w:tabs>
        <w:ind w:right="-24"/>
        <w:contextualSpacing/>
        <w:jc w:val="both"/>
        <w:rPr>
          <w:lang w:eastAsia="en-US"/>
        </w:rPr>
      </w:pPr>
      <w:r>
        <w:rPr>
          <w:b/>
          <w:bCs/>
          <w:i/>
          <w:iCs/>
          <w:lang w:eastAsia="en-US"/>
        </w:rPr>
        <w:t xml:space="preserve">1. </w:t>
      </w:r>
      <w:r w:rsidRPr="00E257C2">
        <w:rPr>
          <w:b/>
          <w:bCs/>
          <w:i/>
          <w:iCs/>
          <w:lang w:eastAsia="en-US"/>
        </w:rPr>
        <w:t>Диагностическая работа</w:t>
      </w:r>
      <w:r w:rsidRPr="00E257C2">
        <w:rPr>
          <w:lang w:eastAsia="en-US"/>
        </w:rPr>
        <w:t> обеспечивает своевременное выявление детей с ограниченными возможностями здоровья (ОВЗ), проведение их комплексного обследования и подготовку рекомендаций по оказанию им психолого-медико-педагогической помощи в условиях ДОО.</w:t>
      </w:r>
    </w:p>
    <w:p w:rsidR="00E257C2" w:rsidRPr="00E257C2" w:rsidRDefault="00E257C2" w:rsidP="00E257C2">
      <w:pPr>
        <w:shd w:val="clear" w:color="auto" w:fill="FFFFFF"/>
        <w:tabs>
          <w:tab w:val="left" w:pos="1134"/>
          <w:tab w:val="left" w:pos="10466"/>
        </w:tabs>
        <w:ind w:right="-24" w:firstLine="709"/>
        <w:jc w:val="both"/>
        <w:rPr>
          <w:b/>
          <w:i/>
        </w:rPr>
      </w:pPr>
      <w:r w:rsidRPr="00E257C2">
        <w:rPr>
          <w:b/>
          <w:i/>
        </w:rPr>
        <w:t>Диагностическая работа включает:</w:t>
      </w:r>
    </w:p>
    <w:p w:rsidR="00E257C2" w:rsidRPr="00E257C2" w:rsidRDefault="00E257C2" w:rsidP="000D391B">
      <w:pPr>
        <w:numPr>
          <w:ilvl w:val="0"/>
          <w:numId w:val="36"/>
        </w:numPr>
        <w:shd w:val="clear" w:color="auto" w:fill="FFFFFF"/>
        <w:tabs>
          <w:tab w:val="left" w:pos="426"/>
          <w:tab w:val="left" w:pos="1134"/>
          <w:tab w:val="left" w:pos="10466"/>
        </w:tabs>
        <w:ind w:right="-24"/>
        <w:contextualSpacing/>
        <w:jc w:val="both"/>
        <w:rPr>
          <w:lang w:eastAsia="en-US"/>
        </w:rPr>
      </w:pPr>
      <w:r w:rsidRPr="00E257C2">
        <w:rPr>
          <w:lang w:eastAsia="en-US"/>
        </w:rPr>
        <w:t>своевременное выявление детей с  ОВЗ;</w:t>
      </w:r>
    </w:p>
    <w:p w:rsidR="00E257C2" w:rsidRPr="00E257C2" w:rsidRDefault="00E257C2" w:rsidP="000D391B">
      <w:pPr>
        <w:numPr>
          <w:ilvl w:val="0"/>
          <w:numId w:val="36"/>
        </w:numPr>
        <w:shd w:val="clear" w:color="auto" w:fill="FFFFFF"/>
        <w:tabs>
          <w:tab w:val="left" w:pos="426"/>
          <w:tab w:val="left" w:pos="1134"/>
          <w:tab w:val="left" w:pos="10466"/>
        </w:tabs>
        <w:ind w:right="-24"/>
        <w:contextualSpacing/>
        <w:jc w:val="both"/>
        <w:rPr>
          <w:lang w:eastAsia="en-US"/>
        </w:rPr>
      </w:pPr>
      <w:r w:rsidRPr="00E257C2">
        <w:rPr>
          <w:lang w:eastAsia="en-US"/>
        </w:rPr>
        <w:t>раннюю (с первых дней пребывания ребёнка в ДОО) диагностику отклонений в развитии и анализ причин трудностей адаптации;</w:t>
      </w:r>
    </w:p>
    <w:p w:rsidR="00E257C2" w:rsidRPr="00E257C2" w:rsidRDefault="00E257C2" w:rsidP="000D391B">
      <w:pPr>
        <w:numPr>
          <w:ilvl w:val="0"/>
          <w:numId w:val="36"/>
        </w:numPr>
        <w:shd w:val="clear" w:color="auto" w:fill="FFFFFF"/>
        <w:tabs>
          <w:tab w:val="left" w:pos="426"/>
          <w:tab w:val="left" w:pos="1134"/>
          <w:tab w:val="left" w:pos="10466"/>
        </w:tabs>
        <w:ind w:right="-24"/>
        <w:contextualSpacing/>
        <w:jc w:val="both"/>
        <w:rPr>
          <w:lang w:eastAsia="en-US"/>
        </w:rPr>
      </w:pPr>
      <w:r w:rsidRPr="00E257C2">
        <w:rPr>
          <w:lang w:eastAsia="en-US"/>
        </w:rPr>
        <w:t>комплексный сбор сведений о ребёнке на основании диагностической информации от специалистов разного профиля;</w:t>
      </w:r>
    </w:p>
    <w:p w:rsidR="00E257C2" w:rsidRPr="00E257C2" w:rsidRDefault="00E257C2" w:rsidP="000D391B">
      <w:pPr>
        <w:numPr>
          <w:ilvl w:val="0"/>
          <w:numId w:val="36"/>
        </w:numPr>
        <w:shd w:val="clear" w:color="auto" w:fill="FFFFFF"/>
        <w:tabs>
          <w:tab w:val="left" w:pos="426"/>
          <w:tab w:val="left" w:pos="1134"/>
          <w:tab w:val="left" w:pos="10466"/>
        </w:tabs>
        <w:ind w:right="-24"/>
        <w:contextualSpacing/>
        <w:jc w:val="both"/>
        <w:rPr>
          <w:lang w:eastAsia="en-US"/>
        </w:rPr>
      </w:pPr>
      <w:r w:rsidRPr="00E257C2">
        <w:rPr>
          <w:lang w:eastAsia="en-US"/>
        </w:rPr>
        <w:lastRenderedPageBreak/>
        <w:t>обследование уровня актуального развития, определение зоны ближайшего развития воспитанника, выявление его резервных возможностей;</w:t>
      </w:r>
    </w:p>
    <w:p w:rsidR="00E257C2" w:rsidRPr="00E257C2" w:rsidRDefault="00E257C2" w:rsidP="000D391B">
      <w:pPr>
        <w:numPr>
          <w:ilvl w:val="0"/>
          <w:numId w:val="36"/>
        </w:numPr>
        <w:shd w:val="clear" w:color="auto" w:fill="FFFFFF"/>
        <w:tabs>
          <w:tab w:val="left" w:pos="426"/>
          <w:tab w:val="left" w:pos="1134"/>
          <w:tab w:val="left" w:pos="10466"/>
        </w:tabs>
        <w:ind w:right="-24"/>
        <w:contextualSpacing/>
        <w:jc w:val="both"/>
        <w:rPr>
          <w:lang w:eastAsia="en-US"/>
        </w:rPr>
      </w:pPr>
      <w:r w:rsidRPr="00E257C2">
        <w:rPr>
          <w:lang w:eastAsia="en-US"/>
        </w:rPr>
        <w:t xml:space="preserve">выявление трудностей, возникающих у ребенка по мере освоения основной общеобразовательной программы, </w:t>
      </w:r>
    </w:p>
    <w:p w:rsidR="00E257C2" w:rsidRPr="00E257C2" w:rsidRDefault="00E257C2" w:rsidP="000D391B">
      <w:pPr>
        <w:numPr>
          <w:ilvl w:val="0"/>
          <w:numId w:val="36"/>
        </w:numPr>
        <w:shd w:val="clear" w:color="auto" w:fill="FFFFFF"/>
        <w:tabs>
          <w:tab w:val="left" w:pos="426"/>
          <w:tab w:val="left" w:pos="1134"/>
          <w:tab w:val="left" w:pos="10466"/>
        </w:tabs>
        <w:ind w:right="-24"/>
        <w:contextualSpacing/>
        <w:jc w:val="both"/>
        <w:rPr>
          <w:lang w:eastAsia="en-US"/>
        </w:rPr>
      </w:pPr>
      <w:r w:rsidRPr="00E257C2">
        <w:rPr>
          <w:lang w:eastAsia="en-US"/>
        </w:rPr>
        <w:t>изучение развития эмоционально-волевой сферы и личностных особенностей  воспитанников;</w:t>
      </w:r>
    </w:p>
    <w:p w:rsidR="00E257C2" w:rsidRPr="00E257C2" w:rsidRDefault="00E257C2" w:rsidP="000D391B">
      <w:pPr>
        <w:numPr>
          <w:ilvl w:val="0"/>
          <w:numId w:val="36"/>
        </w:numPr>
        <w:shd w:val="clear" w:color="auto" w:fill="FFFFFF"/>
        <w:tabs>
          <w:tab w:val="left" w:pos="426"/>
          <w:tab w:val="left" w:pos="1134"/>
          <w:tab w:val="left" w:pos="10466"/>
        </w:tabs>
        <w:ind w:right="-24"/>
        <w:contextualSpacing/>
        <w:jc w:val="both"/>
        <w:rPr>
          <w:lang w:eastAsia="en-US"/>
        </w:rPr>
      </w:pPr>
      <w:r w:rsidRPr="00E257C2">
        <w:rPr>
          <w:lang w:eastAsia="en-US"/>
        </w:rPr>
        <w:t>изучение социальной ситуации  развития и условий семейного воспитания детей с ОВЗ;</w:t>
      </w:r>
    </w:p>
    <w:p w:rsidR="00E257C2" w:rsidRPr="00E257C2" w:rsidRDefault="00E257C2" w:rsidP="000D391B">
      <w:pPr>
        <w:numPr>
          <w:ilvl w:val="0"/>
          <w:numId w:val="36"/>
        </w:numPr>
        <w:shd w:val="clear" w:color="auto" w:fill="FFFFFF"/>
        <w:tabs>
          <w:tab w:val="left" w:pos="426"/>
          <w:tab w:val="left" w:pos="1134"/>
          <w:tab w:val="left" w:pos="10466"/>
        </w:tabs>
        <w:ind w:right="-24"/>
        <w:contextualSpacing/>
        <w:jc w:val="both"/>
        <w:rPr>
          <w:lang w:eastAsia="en-US"/>
        </w:rPr>
      </w:pPr>
      <w:r w:rsidRPr="00E257C2">
        <w:rPr>
          <w:lang w:eastAsia="en-US"/>
        </w:rPr>
        <w:t>изучение адаптивных возможностей и уровня социализации ребёнка с ОВЗ;</w:t>
      </w:r>
    </w:p>
    <w:p w:rsidR="00E257C2" w:rsidRPr="00E257C2" w:rsidRDefault="00E257C2" w:rsidP="000D391B">
      <w:pPr>
        <w:numPr>
          <w:ilvl w:val="0"/>
          <w:numId w:val="36"/>
        </w:numPr>
        <w:shd w:val="clear" w:color="auto" w:fill="FFFFFF"/>
        <w:tabs>
          <w:tab w:val="left" w:pos="426"/>
          <w:tab w:val="left" w:pos="1134"/>
          <w:tab w:val="left" w:pos="10466"/>
        </w:tabs>
        <w:ind w:right="-24"/>
        <w:contextualSpacing/>
        <w:jc w:val="both"/>
        <w:rPr>
          <w:lang w:eastAsia="en-US"/>
        </w:rPr>
      </w:pPr>
      <w:r w:rsidRPr="00E257C2">
        <w:rPr>
          <w:lang w:eastAsia="en-US"/>
        </w:rPr>
        <w:t>системный разносторонний контроль специалистов за уровнем и динамикой развития ребёнка;</w:t>
      </w:r>
    </w:p>
    <w:p w:rsidR="00E257C2" w:rsidRPr="00E257C2" w:rsidRDefault="00E257C2" w:rsidP="000D391B">
      <w:pPr>
        <w:numPr>
          <w:ilvl w:val="0"/>
          <w:numId w:val="36"/>
        </w:numPr>
        <w:shd w:val="clear" w:color="auto" w:fill="FFFFFF"/>
        <w:tabs>
          <w:tab w:val="left" w:pos="426"/>
          <w:tab w:val="left" w:pos="1134"/>
          <w:tab w:val="left" w:pos="10466"/>
        </w:tabs>
        <w:ind w:right="710"/>
        <w:contextualSpacing/>
        <w:jc w:val="both"/>
        <w:rPr>
          <w:lang w:eastAsia="en-US"/>
        </w:rPr>
      </w:pPr>
      <w:r w:rsidRPr="00E257C2">
        <w:rPr>
          <w:lang w:eastAsia="en-US"/>
        </w:rPr>
        <w:t>анализ успешности коррекционно-развивающей работы.</w:t>
      </w:r>
    </w:p>
    <w:p w:rsidR="00E257C2" w:rsidRPr="00E257C2" w:rsidRDefault="00E257C2" w:rsidP="00E257C2">
      <w:pPr>
        <w:shd w:val="clear" w:color="auto" w:fill="FFFFFF"/>
        <w:tabs>
          <w:tab w:val="left" w:pos="1134"/>
          <w:tab w:val="left" w:pos="10466"/>
        </w:tabs>
        <w:ind w:right="-24"/>
        <w:contextualSpacing/>
        <w:jc w:val="both"/>
        <w:rPr>
          <w:lang w:eastAsia="en-US"/>
        </w:rPr>
      </w:pPr>
      <w:r>
        <w:rPr>
          <w:b/>
          <w:bCs/>
          <w:i/>
          <w:iCs/>
          <w:lang w:eastAsia="en-US"/>
        </w:rPr>
        <w:t xml:space="preserve"> 2. </w:t>
      </w:r>
      <w:r w:rsidRPr="00E257C2">
        <w:rPr>
          <w:b/>
          <w:bCs/>
          <w:i/>
          <w:iCs/>
          <w:lang w:eastAsia="en-US"/>
        </w:rPr>
        <w:t xml:space="preserve">Коррекционно-развивающая работа </w:t>
      </w:r>
      <w:r w:rsidRPr="00E257C2">
        <w:rPr>
          <w:lang w:eastAsia="en-US"/>
        </w:rPr>
        <w:t>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нарушений в развитии детей с ОВЗ); способствует формированию предпосылок универсальных учебных действий воспитанников с ОВЗ (личностных, регулятивных, познавательных, коммуникативных); позволяет подготовить детей с ОВЗ  к обучению в школе.</w:t>
      </w:r>
    </w:p>
    <w:p w:rsidR="00E257C2" w:rsidRPr="00E257C2" w:rsidRDefault="00E257C2" w:rsidP="00E257C2">
      <w:pPr>
        <w:shd w:val="clear" w:color="auto" w:fill="FFFFFF"/>
        <w:tabs>
          <w:tab w:val="left" w:pos="1134"/>
          <w:tab w:val="left" w:pos="10466"/>
        </w:tabs>
        <w:ind w:right="-24" w:firstLine="709"/>
        <w:jc w:val="both"/>
        <w:rPr>
          <w:b/>
          <w:i/>
        </w:rPr>
      </w:pPr>
      <w:r w:rsidRPr="00E257C2">
        <w:rPr>
          <w:b/>
          <w:i/>
        </w:rPr>
        <w:t>Коррекционно-развивающая работа включает:</w:t>
      </w:r>
    </w:p>
    <w:p w:rsidR="00E257C2" w:rsidRPr="00E257C2" w:rsidRDefault="00E257C2" w:rsidP="000D391B">
      <w:pPr>
        <w:numPr>
          <w:ilvl w:val="0"/>
          <w:numId w:val="39"/>
        </w:numPr>
        <w:shd w:val="clear" w:color="auto" w:fill="FFFFFF"/>
        <w:tabs>
          <w:tab w:val="left" w:pos="426"/>
          <w:tab w:val="left" w:pos="1134"/>
          <w:tab w:val="left" w:pos="10466"/>
        </w:tabs>
        <w:ind w:right="-24"/>
        <w:contextualSpacing/>
        <w:jc w:val="both"/>
        <w:rPr>
          <w:lang w:eastAsia="en-US"/>
        </w:rPr>
      </w:pPr>
      <w:r w:rsidRPr="00E257C2">
        <w:rPr>
          <w:lang w:eastAsia="en-US"/>
        </w:rPr>
        <w:t>выбор оптимальных для развития ребёнка с ОВЗ коррекционных программ/ методик и приёмов обучения в соответствии с его особыми образовательными потребностями;</w:t>
      </w:r>
    </w:p>
    <w:p w:rsidR="00E257C2" w:rsidRPr="00E257C2" w:rsidRDefault="00E257C2" w:rsidP="000D391B">
      <w:pPr>
        <w:numPr>
          <w:ilvl w:val="0"/>
          <w:numId w:val="39"/>
        </w:numPr>
        <w:shd w:val="clear" w:color="auto" w:fill="FFFFFF"/>
        <w:tabs>
          <w:tab w:val="left" w:pos="426"/>
          <w:tab w:val="left" w:pos="1134"/>
          <w:tab w:val="left" w:pos="10466"/>
        </w:tabs>
        <w:ind w:right="-24"/>
        <w:contextualSpacing/>
        <w:jc w:val="both"/>
        <w:rPr>
          <w:lang w:eastAsia="en-US"/>
        </w:rPr>
      </w:pPr>
      <w:r w:rsidRPr="00E257C2">
        <w:rPr>
          <w:lang w:eastAsia="en-US"/>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E257C2" w:rsidRPr="00E257C2" w:rsidRDefault="00E257C2" w:rsidP="000D391B">
      <w:pPr>
        <w:numPr>
          <w:ilvl w:val="0"/>
          <w:numId w:val="39"/>
        </w:numPr>
        <w:shd w:val="clear" w:color="auto" w:fill="FFFFFF"/>
        <w:tabs>
          <w:tab w:val="left" w:pos="426"/>
          <w:tab w:val="left" w:pos="1134"/>
          <w:tab w:val="left" w:pos="10466"/>
        </w:tabs>
        <w:ind w:right="-24"/>
        <w:contextualSpacing/>
        <w:jc w:val="both"/>
        <w:rPr>
          <w:lang w:eastAsia="en-US"/>
        </w:rPr>
      </w:pPr>
      <w:r w:rsidRPr="00E257C2">
        <w:rPr>
          <w:lang w:eastAsia="en-US"/>
        </w:rPr>
        <w:t>системное воздействие на образовательно-познавательную деятельность воспитанника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E257C2" w:rsidRPr="00E257C2" w:rsidRDefault="00E257C2" w:rsidP="000D391B">
      <w:pPr>
        <w:numPr>
          <w:ilvl w:val="0"/>
          <w:numId w:val="39"/>
        </w:numPr>
        <w:shd w:val="clear" w:color="auto" w:fill="FFFFFF"/>
        <w:tabs>
          <w:tab w:val="left" w:pos="426"/>
          <w:tab w:val="left" w:pos="1134"/>
          <w:tab w:val="left" w:pos="10466"/>
        </w:tabs>
        <w:ind w:right="-24"/>
        <w:contextualSpacing/>
        <w:jc w:val="both"/>
        <w:rPr>
          <w:lang w:eastAsia="en-US"/>
        </w:rPr>
      </w:pPr>
      <w:r w:rsidRPr="00E257C2">
        <w:rPr>
          <w:lang w:eastAsia="en-US"/>
        </w:rPr>
        <w:t>коррекцию и развитие высших психических функций;</w:t>
      </w:r>
    </w:p>
    <w:p w:rsidR="00E257C2" w:rsidRPr="00E257C2" w:rsidRDefault="00E257C2" w:rsidP="000D391B">
      <w:pPr>
        <w:numPr>
          <w:ilvl w:val="0"/>
          <w:numId w:val="39"/>
        </w:numPr>
        <w:shd w:val="clear" w:color="auto" w:fill="FFFFFF"/>
        <w:tabs>
          <w:tab w:val="left" w:pos="426"/>
          <w:tab w:val="left" w:pos="1134"/>
          <w:tab w:val="left" w:pos="10466"/>
        </w:tabs>
        <w:ind w:right="-24"/>
        <w:contextualSpacing/>
        <w:jc w:val="both"/>
        <w:rPr>
          <w:lang w:eastAsia="en-US"/>
        </w:rPr>
      </w:pPr>
      <w:r w:rsidRPr="00E257C2">
        <w:rPr>
          <w:lang w:eastAsia="en-US"/>
        </w:rPr>
        <w:t>развитие эмоционально-волевой сферы и личностных сфер ребёнка и психокоррекцию его поведения;</w:t>
      </w:r>
    </w:p>
    <w:p w:rsidR="00E257C2" w:rsidRPr="00E257C2" w:rsidRDefault="00E257C2" w:rsidP="000D391B">
      <w:pPr>
        <w:numPr>
          <w:ilvl w:val="0"/>
          <w:numId w:val="39"/>
        </w:numPr>
        <w:shd w:val="clear" w:color="auto" w:fill="FFFFFF"/>
        <w:tabs>
          <w:tab w:val="left" w:pos="426"/>
          <w:tab w:val="left" w:pos="1134"/>
          <w:tab w:val="left" w:pos="10466"/>
        </w:tabs>
        <w:ind w:right="-24"/>
        <w:contextualSpacing/>
        <w:jc w:val="both"/>
        <w:rPr>
          <w:lang w:eastAsia="en-US"/>
        </w:rPr>
      </w:pPr>
      <w:r w:rsidRPr="00E257C2">
        <w:rPr>
          <w:lang w:eastAsia="en-US"/>
        </w:rPr>
        <w:t>социальную защиту ребенка в случаях неблагоприятных условий жизни при психотравмирующих обстоятельствах;</w:t>
      </w:r>
    </w:p>
    <w:p w:rsidR="00E257C2" w:rsidRPr="00E257C2" w:rsidRDefault="00E257C2" w:rsidP="000D391B">
      <w:pPr>
        <w:numPr>
          <w:ilvl w:val="0"/>
          <w:numId w:val="39"/>
        </w:numPr>
        <w:shd w:val="clear" w:color="auto" w:fill="FFFFFF"/>
        <w:tabs>
          <w:tab w:val="left" w:pos="426"/>
          <w:tab w:val="left" w:pos="1134"/>
          <w:tab w:val="left" w:pos="10466"/>
        </w:tabs>
        <w:ind w:right="-24"/>
        <w:contextualSpacing/>
        <w:jc w:val="both"/>
        <w:rPr>
          <w:lang w:eastAsia="en-US"/>
        </w:rPr>
      </w:pPr>
      <w:r w:rsidRPr="00E257C2">
        <w:rPr>
          <w:lang w:eastAsia="en-US"/>
        </w:rPr>
        <w:t>снятие симптомов тревожности, снятие психофизического напряжения с помощью элементов игровой терапии.</w:t>
      </w:r>
    </w:p>
    <w:p w:rsidR="00E257C2" w:rsidRPr="004855AA" w:rsidRDefault="00353982" w:rsidP="004855AA">
      <w:pPr>
        <w:shd w:val="clear" w:color="auto" w:fill="FFFFFF"/>
        <w:tabs>
          <w:tab w:val="left" w:pos="1134"/>
          <w:tab w:val="left" w:pos="10466"/>
        </w:tabs>
        <w:ind w:right="-24"/>
        <w:jc w:val="both"/>
      </w:pPr>
      <w:r>
        <w:rPr>
          <w:b/>
          <w:i/>
        </w:rPr>
        <w:t>3.</w:t>
      </w:r>
      <w:r w:rsidR="00E257C2" w:rsidRPr="00E257C2">
        <w:rPr>
          <w:b/>
          <w:i/>
        </w:rPr>
        <w:t xml:space="preserve"> К</w:t>
      </w:r>
      <w:r w:rsidR="00E257C2" w:rsidRPr="00E257C2">
        <w:rPr>
          <w:b/>
          <w:bCs/>
          <w:i/>
          <w:iCs/>
        </w:rPr>
        <w:t>онсультативная работа</w:t>
      </w:r>
      <w:r w:rsidR="00E257C2" w:rsidRPr="00E257C2">
        <w:t>  обеспечивает непрерывность специального сопровождения детей с ОВЗ и их семей по вопросам реализации, дифференцированных психолого- педагогических условий обучения, воспитания, коррекции, развити</w:t>
      </w:r>
      <w:r w:rsidR="004855AA">
        <w:t>я и социализации воспитанников;</w:t>
      </w:r>
    </w:p>
    <w:p w:rsidR="00E257C2" w:rsidRPr="00E257C2" w:rsidRDefault="00E257C2" w:rsidP="00E257C2">
      <w:pPr>
        <w:shd w:val="clear" w:color="auto" w:fill="FFFFFF"/>
        <w:tabs>
          <w:tab w:val="left" w:pos="1134"/>
          <w:tab w:val="left" w:pos="10466"/>
        </w:tabs>
        <w:ind w:right="-24" w:firstLine="709"/>
        <w:jc w:val="both"/>
        <w:rPr>
          <w:b/>
          <w:i/>
        </w:rPr>
      </w:pPr>
      <w:r w:rsidRPr="00E257C2">
        <w:rPr>
          <w:b/>
          <w:i/>
        </w:rPr>
        <w:t>Консультативная работа включает:</w:t>
      </w:r>
    </w:p>
    <w:p w:rsidR="00E257C2" w:rsidRPr="00E257C2" w:rsidRDefault="00E257C2" w:rsidP="000D391B">
      <w:pPr>
        <w:numPr>
          <w:ilvl w:val="0"/>
          <w:numId w:val="40"/>
        </w:numPr>
        <w:shd w:val="clear" w:color="auto" w:fill="FFFFFF"/>
        <w:tabs>
          <w:tab w:val="left" w:pos="426"/>
          <w:tab w:val="left" w:pos="1134"/>
          <w:tab w:val="left" w:pos="10466"/>
        </w:tabs>
        <w:ind w:right="-24"/>
        <w:contextualSpacing/>
        <w:jc w:val="both"/>
        <w:rPr>
          <w:lang w:eastAsia="en-US"/>
        </w:rPr>
      </w:pPr>
      <w:r w:rsidRPr="00E257C2">
        <w:rPr>
          <w:lang w:eastAsia="en-US"/>
        </w:rPr>
        <w:t>выработку совместных обоснованных рекомендаций по основным направлениям работы с детьми с ОВЗ, единых для всех участников образовательного процесса;</w:t>
      </w:r>
    </w:p>
    <w:p w:rsidR="00E257C2" w:rsidRPr="00E257C2" w:rsidRDefault="00E257C2" w:rsidP="000D391B">
      <w:pPr>
        <w:numPr>
          <w:ilvl w:val="0"/>
          <w:numId w:val="40"/>
        </w:numPr>
        <w:shd w:val="clear" w:color="auto" w:fill="FFFFFF"/>
        <w:tabs>
          <w:tab w:val="left" w:pos="426"/>
          <w:tab w:val="left" w:pos="1134"/>
          <w:tab w:val="left" w:pos="10466"/>
        </w:tabs>
        <w:ind w:right="-24"/>
        <w:contextualSpacing/>
        <w:jc w:val="both"/>
        <w:rPr>
          <w:lang w:eastAsia="en-US"/>
        </w:rPr>
      </w:pPr>
      <w:r w:rsidRPr="00E257C2">
        <w:rPr>
          <w:lang w:eastAsia="en-US"/>
        </w:rPr>
        <w:t>консультирование специалистами педагогов по возникающим при работе с детьми с ОВЗ вопросам, по выбору индивидуально-ориентированных методов и приёмов работы с конкретным ребенком;</w:t>
      </w:r>
    </w:p>
    <w:p w:rsidR="00E257C2" w:rsidRPr="00E257C2" w:rsidRDefault="00E257C2" w:rsidP="000D391B">
      <w:pPr>
        <w:numPr>
          <w:ilvl w:val="0"/>
          <w:numId w:val="40"/>
        </w:numPr>
        <w:shd w:val="clear" w:color="auto" w:fill="FFFFFF"/>
        <w:tabs>
          <w:tab w:val="left" w:pos="426"/>
          <w:tab w:val="left" w:pos="1134"/>
          <w:tab w:val="left" w:pos="10466"/>
        </w:tabs>
        <w:ind w:right="-24"/>
        <w:contextualSpacing/>
        <w:jc w:val="both"/>
        <w:rPr>
          <w:lang w:eastAsia="en-US"/>
        </w:rPr>
      </w:pPr>
      <w:r w:rsidRPr="00E257C2">
        <w:rPr>
          <w:lang w:eastAsia="en-US"/>
        </w:rPr>
        <w:t>консультативную помощь семье в вопросах выбора стратегии воспитания и приёмов коррекционного обучения ребёнка с ОВЗ.</w:t>
      </w:r>
    </w:p>
    <w:p w:rsidR="00E257C2" w:rsidRPr="00E257C2" w:rsidRDefault="00353982" w:rsidP="00353982">
      <w:pPr>
        <w:shd w:val="clear" w:color="auto" w:fill="FFFFFF"/>
        <w:tabs>
          <w:tab w:val="left" w:pos="1134"/>
          <w:tab w:val="left" w:pos="10466"/>
        </w:tabs>
        <w:ind w:right="-24"/>
        <w:jc w:val="both"/>
      </w:pPr>
      <w:r>
        <w:rPr>
          <w:b/>
          <w:i/>
        </w:rPr>
        <w:t>4.</w:t>
      </w:r>
      <w:r w:rsidR="00E257C2" w:rsidRPr="00E257C2">
        <w:rPr>
          <w:b/>
          <w:i/>
        </w:rPr>
        <w:t xml:space="preserve"> И</w:t>
      </w:r>
      <w:r w:rsidR="00E257C2" w:rsidRPr="00E257C2">
        <w:rPr>
          <w:b/>
          <w:bCs/>
          <w:i/>
          <w:iCs/>
        </w:rPr>
        <w:t>нформационно-просветительская работа</w:t>
      </w:r>
      <w:r w:rsidR="00E257C2" w:rsidRPr="00E257C2">
        <w:t xml:space="preserve"> направлена на разъяснительную деятельность по вопросам, связанным с особенностями образовательного процесса для </w:t>
      </w:r>
      <w:r w:rsidR="00E257C2" w:rsidRPr="00E257C2">
        <w:lastRenderedPageBreak/>
        <w:t>данной  категории детей, их родителями (законными представителями), педагогическими работниками.</w:t>
      </w:r>
    </w:p>
    <w:p w:rsidR="00E257C2" w:rsidRPr="00E257C2" w:rsidRDefault="00E257C2" w:rsidP="00E257C2">
      <w:pPr>
        <w:shd w:val="clear" w:color="auto" w:fill="FFFFFF"/>
        <w:tabs>
          <w:tab w:val="left" w:pos="1134"/>
          <w:tab w:val="left" w:pos="10466"/>
        </w:tabs>
        <w:ind w:right="-24" w:firstLine="709"/>
        <w:jc w:val="both"/>
        <w:rPr>
          <w:b/>
          <w:i/>
        </w:rPr>
      </w:pPr>
      <w:r w:rsidRPr="00E257C2">
        <w:rPr>
          <w:b/>
          <w:i/>
        </w:rPr>
        <w:t>Информационно-просветительская работа предусматривает:</w:t>
      </w:r>
    </w:p>
    <w:p w:rsidR="00E257C2" w:rsidRPr="00E257C2" w:rsidRDefault="00E257C2" w:rsidP="000D391B">
      <w:pPr>
        <w:numPr>
          <w:ilvl w:val="0"/>
          <w:numId w:val="41"/>
        </w:numPr>
        <w:shd w:val="clear" w:color="auto" w:fill="FFFFFF"/>
        <w:tabs>
          <w:tab w:val="left" w:pos="426"/>
          <w:tab w:val="left" w:pos="1134"/>
          <w:tab w:val="left" w:pos="10466"/>
        </w:tabs>
        <w:contextualSpacing/>
        <w:jc w:val="both"/>
        <w:rPr>
          <w:lang w:eastAsia="en-US"/>
        </w:rPr>
      </w:pPr>
      <w:r w:rsidRPr="00E257C2">
        <w:rPr>
          <w:lang w:eastAsia="en-US"/>
        </w:rPr>
        <w:t>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ОВЗ;</w:t>
      </w:r>
    </w:p>
    <w:p w:rsidR="00E257C2" w:rsidRPr="00E257C2" w:rsidRDefault="00E257C2" w:rsidP="000D391B">
      <w:pPr>
        <w:numPr>
          <w:ilvl w:val="0"/>
          <w:numId w:val="41"/>
        </w:numPr>
        <w:shd w:val="clear" w:color="auto" w:fill="FFFFFF"/>
        <w:tabs>
          <w:tab w:val="left" w:pos="426"/>
          <w:tab w:val="left" w:pos="1134"/>
          <w:tab w:val="left" w:pos="10466"/>
        </w:tabs>
        <w:contextualSpacing/>
        <w:jc w:val="both"/>
        <w:rPr>
          <w:lang w:eastAsia="en-US"/>
        </w:rPr>
      </w:pPr>
      <w:r w:rsidRPr="00E257C2">
        <w:rPr>
          <w:lang w:eastAsia="en-US"/>
        </w:rPr>
        <w:t>проведение тематических выступлений для педагогов и родителей (законных представителей).</w:t>
      </w:r>
    </w:p>
    <w:p w:rsidR="00E257C2" w:rsidRPr="00E257C2" w:rsidRDefault="00E257C2" w:rsidP="00E257C2">
      <w:pPr>
        <w:shd w:val="clear" w:color="auto" w:fill="FFFFFF"/>
        <w:tabs>
          <w:tab w:val="left" w:pos="1134"/>
        </w:tabs>
        <w:ind w:firstLine="709"/>
        <w:jc w:val="both"/>
      </w:pPr>
      <w:r w:rsidRPr="00E257C2">
        <w:t>В дошкольном учреждении создана служба, осуществляющая психолого-медико-педагогическое сопровождение детей с ограниченными  возможностями здоровья, которая ведет ребенка  на протяжении всего периода пребывания в учреждении. В службу сопровождения входят специалисты: учителя-логопеды, музыкальный руководитель, инструктор по физкультуре, педагог-психолог, воспитатели и медицинские работники – старшая медсестра и врач педиатрического отделения поликлиники, прикрепленной к дошкольному учреждению. Комплексное изучение ребенка, выбор наиболее адекватных проблеме ребенка методов работы, отбор содержания обучения осуществляется с учетом индивидуально-психологических особенностей детей.</w:t>
      </w:r>
    </w:p>
    <w:p w:rsidR="00E257C2" w:rsidRPr="00E257C2" w:rsidRDefault="00E257C2" w:rsidP="00E257C2">
      <w:pPr>
        <w:shd w:val="clear" w:color="auto" w:fill="FFFFFF"/>
        <w:tabs>
          <w:tab w:val="left" w:pos="1134"/>
        </w:tabs>
        <w:ind w:firstLine="709"/>
        <w:jc w:val="both"/>
      </w:pPr>
      <w:r w:rsidRPr="00E257C2">
        <w:t>Основными направлениями работы службы сопровождения в течение всего периода обучения  в коррекционных группах являются:</w:t>
      </w:r>
    </w:p>
    <w:p w:rsidR="00E257C2" w:rsidRPr="00E257C2" w:rsidRDefault="00AE5D23" w:rsidP="00AE5D23">
      <w:pPr>
        <w:shd w:val="clear" w:color="auto" w:fill="FFFFFF"/>
        <w:tabs>
          <w:tab w:val="left" w:pos="1134"/>
        </w:tabs>
        <w:contextualSpacing/>
        <w:jc w:val="both"/>
        <w:rPr>
          <w:rFonts w:eastAsia="Calibri"/>
          <w:i/>
          <w:lang w:eastAsia="en-US"/>
        </w:rPr>
      </w:pPr>
      <w:r>
        <w:rPr>
          <w:rFonts w:eastAsia="Calibri"/>
          <w:lang w:eastAsia="en-US"/>
        </w:rPr>
        <w:t xml:space="preserve">1. </w:t>
      </w:r>
      <w:r w:rsidR="00E257C2" w:rsidRPr="00E257C2">
        <w:rPr>
          <w:rFonts w:eastAsia="Calibri"/>
          <w:lang w:eastAsia="en-US"/>
        </w:rPr>
        <w:t>Диагностика познавательной, мотивационной и эмоционально-волевой сфер личности воспитанников. Проводится на основе традиционных методик и пособий:</w:t>
      </w:r>
    </w:p>
    <w:p w:rsidR="00E257C2" w:rsidRPr="00E257C2" w:rsidRDefault="00E257C2" w:rsidP="00E257C2">
      <w:pPr>
        <w:tabs>
          <w:tab w:val="left" w:pos="3540"/>
        </w:tabs>
        <w:jc w:val="both"/>
      </w:pPr>
      <w:r w:rsidRPr="00E257C2">
        <w:t xml:space="preserve">А) Павлова Н.Н., Руденко Л.Т. - Экспресс-диагностика в детском саду (2008г.) </w:t>
      </w:r>
    </w:p>
    <w:p w:rsidR="00E257C2" w:rsidRPr="00E257C2" w:rsidRDefault="00E257C2" w:rsidP="00E257C2">
      <w:pPr>
        <w:tabs>
          <w:tab w:val="left" w:pos="3540"/>
        </w:tabs>
        <w:jc w:val="both"/>
      </w:pPr>
      <w:r w:rsidRPr="00E257C2">
        <w:t>Б) Диагностический комплект «Исследование особенностей развития познавательной сферы детей дошкольного и младшего школьного возрастов» (Н.Я. и М.М.Семаго, М. – 2003.)</w:t>
      </w:r>
    </w:p>
    <w:p w:rsidR="00E257C2" w:rsidRPr="00E257C2" w:rsidRDefault="00E257C2" w:rsidP="000D391B">
      <w:pPr>
        <w:numPr>
          <w:ilvl w:val="0"/>
          <w:numId w:val="37"/>
        </w:numPr>
        <w:tabs>
          <w:tab w:val="left" w:pos="3540"/>
        </w:tabs>
        <w:contextualSpacing/>
        <w:jc w:val="both"/>
        <w:rPr>
          <w:lang w:eastAsia="en-US"/>
        </w:rPr>
      </w:pPr>
      <w:r w:rsidRPr="00E257C2">
        <w:rPr>
          <w:lang w:eastAsia="en-US"/>
        </w:rPr>
        <w:t xml:space="preserve">Исследование внимания - методика В.М. Когана; </w:t>
      </w:r>
    </w:p>
    <w:p w:rsidR="00E257C2" w:rsidRPr="00E257C2" w:rsidRDefault="00E257C2" w:rsidP="000D391B">
      <w:pPr>
        <w:numPr>
          <w:ilvl w:val="0"/>
          <w:numId w:val="37"/>
        </w:numPr>
        <w:tabs>
          <w:tab w:val="left" w:pos="3540"/>
        </w:tabs>
        <w:contextualSpacing/>
        <w:jc w:val="both"/>
        <w:rPr>
          <w:lang w:eastAsia="en-US"/>
        </w:rPr>
      </w:pPr>
      <w:r w:rsidRPr="00E257C2">
        <w:rPr>
          <w:lang w:eastAsia="en-US"/>
        </w:rPr>
        <w:t xml:space="preserve">Исследование опосредованного запоминания – методика А.Н. Леонтьева; </w:t>
      </w:r>
    </w:p>
    <w:p w:rsidR="00E257C2" w:rsidRPr="00E257C2" w:rsidRDefault="00E257C2" w:rsidP="000D391B">
      <w:pPr>
        <w:numPr>
          <w:ilvl w:val="0"/>
          <w:numId w:val="37"/>
        </w:numPr>
        <w:tabs>
          <w:tab w:val="left" w:pos="3540"/>
        </w:tabs>
        <w:contextualSpacing/>
        <w:jc w:val="both"/>
        <w:rPr>
          <w:lang w:eastAsia="en-US"/>
        </w:rPr>
      </w:pPr>
      <w:r w:rsidRPr="00E257C2">
        <w:rPr>
          <w:lang w:eastAsia="en-US"/>
        </w:rPr>
        <w:t>Определение уровня пространственного мышления – методика Кооса;</w:t>
      </w:r>
    </w:p>
    <w:p w:rsidR="00E257C2" w:rsidRPr="00E257C2" w:rsidRDefault="00E257C2" w:rsidP="000D391B">
      <w:pPr>
        <w:numPr>
          <w:ilvl w:val="0"/>
          <w:numId w:val="37"/>
        </w:numPr>
        <w:tabs>
          <w:tab w:val="left" w:pos="3540"/>
        </w:tabs>
        <w:contextualSpacing/>
        <w:jc w:val="both"/>
        <w:rPr>
          <w:lang w:eastAsia="en-US"/>
        </w:rPr>
      </w:pPr>
      <w:r w:rsidRPr="00E257C2">
        <w:rPr>
          <w:lang w:eastAsia="en-US"/>
        </w:rPr>
        <w:t>Выявление уровня понятийного мышления – «Предметная классификация», Н.Я.Семаго.</w:t>
      </w:r>
    </w:p>
    <w:p w:rsidR="00E257C2" w:rsidRPr="00E257C2" w:rsidRDefault="00E257C2" w:rsidP="00E257C2">
      <w:pPr>
        <w:rPr>
          <w:b/>
        </w:rPr>
      </w:pPr>
      <w:r w:rsidRPr="00E257C2">
        <w:t>В) Ориентировочный тест школьной зрелости (Я. К.- Йерасека)</w:t>
      </w:r>
    </w:p>
    <w:p w:rsidR="00E257C2" w:rsidRPr="00E257C2" w:rsidRDefault="00E257C2" w:rsidP="00E257C2">
      <w:r w:rsidRPr="00E257C2">
        <w:t>Г) А.Н.Веракса Индивидуальная психологическая диагностика дошкольника; М:МОЗАИКА,2014г.</w:t>
      </w:r>
    </w:p>
    <w:p w:rsidR="00E257C2" w:rsidRPr="00E257C2" w:rsidRDefault="00E257C2" w:rsidP="000D391B">
      <w:pPr>
        <w:numPr>
          <w:ilvl w:val="0"/>
          <w:numId w:val="38"/>
        </w:numPr>
        <w:contextualSpacing/>
        <w:rPr>
          <w:rFonts w:eastAsia="Calibri"/>
          <w:lang w:eastAsia="en-US"/>
        </w:rPr>
      </w:pPr>
      <w:r w:rsidRPr="00E257C2">
        <w:rPr>
          <w:rFonts w:eastAsia="Calibri"/>
          <w:lang w:eastAsia="en-US"/>
        </w:rPr>
        <w:t>Методика «Рисунок человека» (К.Маховер)</w:t>
      </w:r>
    </w:p>
    <w:p w:rsidR="00E257C2" w:rsidRPr="00E257C2" w:rsidRDefault="00E257C2" w:rsidP="000D391B">
      <w:pPr>
        <w:numPr>
          <w:ilvl w:val="0"/>
          <w:numId w:val="38"/>
        </w:numPr>
        <w:tabs>
          <w:tab w:val="left" w:pos="3540"/>
        </w:tabs>
        <w:contextualSpacing/>
        <w:jc w:val="both"/>
        <w:rPr>
          <w:rFonts w:eastAsia="Calibri"/>
          <w:lang w:eastAsia="en-US"/>
        </w:rPr>
      </w:pPr>
      <w:r w:rsidRPr="00E257C2">
        <w:rPr>
          <w:rFonts w:eastAsia="Calibri"/>
          <w:lang w:eastAsia="en-US"/>
        </w:rPr>
        <w:t>Контурный САТ-Н (Л.Беллак, С.Беллак)</w:t>
      </w:r>
    </w:p>
    <w:p w:rsidR="00E257C2" w:rsidRPr="00E257C2" w:rsidRDefault="00E257C2" w:rsidP="000D391B">
      <w:pPr>
        <w:numPr>
          <w:ilvl w:val="0"/>
          <w:numId w:val="38"/>
        </w:numPr>
        <w:tabs>
          <w:tab w:val="left" w:pos="3540"/>
        </w:tabs>
        <w:contextualSpacing/>
        <w:jc w:val="both"/>
        <w:rPr>
          <w:rFonts w:eastAsia="Calibri"/>
          <w:lang w:eastAsia="en-US"/>
        </w:rPr>
      </w:pPr>
      <w:r w:rsidRPr="00E257C2">
        <w:rPr>
          <w:rFonts w:eastAsia="Calibri"/>
          <w:lang w:eastAsia="en-US"/>
        </w:rPr>
        <w:t>«Лесенка» В.Г.Щур.</w:t>
      </w:r>
    </w:p>
    <w:p w:rsidR="00E257C2" w:rsidRPr="00E257C2" w:rsidRDefault="00E257C2" w:rsidP="00E257C2">
      <w:pPr>
        <w:tabs>
          <w:tab w:val="left" w:pos="3540"/>
        </w:tabs>
        <w:jc w:val="both"/>
      </w:pPr>
      <w:r w:rsidRPr="00E257C2">
        <w:t>Д) Изучение коммуникативных умений «рукавички». Практикум по детской психологии, Г.А. Урунтаева, Ю.А. Афонькина, М</w:t>
      </w:r>
    </w:p>
    <w:p w:rsidR="00E257C2" w:rsidRPr="00E257C2" w:rsidRDefault="00E257C2" w:rsidP="00E257C2">
      <w:pPr>
        <w:jc w:val="both"/>
        <w:rPr>
          <w:color w:val="000000"/>
        </w:rPr>
      </w:pPr>
      <w:r w:rsidRPr="00E257C2">
        <w:t>2. Аналитическая работа проводится 3 раза в год (сентябрь, декабрь, май) после проведения скрининговой диагностики входной, промежуточной и итоговой.</w:t>
      </w:r>
      <w:r w:rsidRPr="00E257C2">
        <w:rPr>
          <w:color w:val="000000"/>
        </w:rPr>
        <w:t xml:space="preserve"> </w:t>
      </w:r>
    </w:p>
    <w:p w:rsidR="00E257C2" w:rsidRPr="00E257C2" w:rsidRDefault="00E257C2" w:rsidP="00E257C2">
      <w:pPr>
        <w:jc w:val="both"/>
        <w:rPr>
          <w:color w:val="000000"/>
        </w:rPr>
      </w:pPr>
      <w:r w:rsidRPr="00E257C2">
        <w:rPr>
          <w:color w:val="000000"/>
        </w:rPr>
        <w:t xml:space="preserve">Составление аналитических справок по результатам адаптации вновь прибывших детей к условиям ДОУ на основе результатов скрининговой диагностики, результатов наблюдения. </w:t>
      </w:r>
    </w:p>
    <w:p w:rsidR="00E257C2" w:rsidRPr="00E257C2" w:rsidRDefault="00E257C2" w:rsidP="00E257C2">
      <w:pPr>
        <w:jc w:val="both"/>
        <w:rPr>
          <w:color w:val="000000"/>
        </w:rPr>
      </w:pPr>
      <w:r w:rsidRPr="00E257C2">
        <w:rPr>
          <w:color w:val="000000"/>
        </w:rPr>
        <w:t xml:space="preserve">Составление заключений по результатам </w:t>
      </w:r>
      <w:r w:rsidRPr="00E257C2">
        <w:rPr>
          <w:color w:val="000000"/>
        </w:rPr>
        <w:tab/>
        <w:t xml:space="preserve">проведения психодиагностических исследований (скрининг, углубленная </w:t>
      </w:r>
      <w:r w:rsidRPr="00E257C2">
        <w:rPr>
          <w:color w:val="000000"/>
        </w:rPr>
        <w:tab/>
        <w:t xml:space="preserve">диагностика, психолого-педагогическое обследование </w:t>
      </w:r>
      <w:r w:rsidRPr="00E257C2">
        <w:rPr>
          <w:color w:val="000000"/>
        </w:rPr>
        <w:tab/>
        <w:t xml:space="preserve">в </w:t>
      </w:r>
      <w:r w:rsidRPr="00E257C2">
        <w:rPr>
          <w:color w:val="000000"/>
        </w:rPr>
        <w:tab/>
        <w:t>рамках ПМПк).</w:t>
      </w:r>
    </w:p>
    <w:p w:rsidR="00E257C2" w:rsidRPr="00E257C2" w:rsidRDefault="00E257C2" w:rsidP="00E257C2">
      <w:pPr>
        <w:jc w:val="both"/>
      </w:pPr>
      <w:r w:rsidRPr="00E257C2">
        <w:rPr>
          <w:color w:val="000000"/>
        </w:rPr>
        <w:t>Составление аналитических справок по результатам дигностики психологической готовности к школе</w:t>
      </w:r>
    </w:p>
    <w:p w:rsidR="00E257C2" w:rsidRPr="00E257C2" w:rsidRDefault="00E257C2" w:rsidP="00AE5D23">
      <w:pPr>
        <w:shd w:val="clear" w:color="auto" w:fill="FFFFFF"/>
        <w:tabs>
          <w:tab w:val="left" w:pos="1134"/>
        </w:tabs>
        <w:jc w:val="both"/>
        <w:rPr>
          <w:i/>
        </w:rPr>
      </w:pPr>
      <w:r w:rsidRPr="00E257C2">
        <w:t xml:space="preserve">3. Организационная работа (создание единого информационного поля детского сада, ориентированного на всех участников образовательного процесса - проведение больших и </w:t>
      </w:r>
      <w:r w:rsidRPr="00E257C2">
        <w:lastRenderedPageBreak/>
        <w:t>малых педсоветов, обучающих совещаний с представителями администрации, педагогами и родителями).</w:t>
      </w:r>
    </w:p>
    <w:p w:rsidR="00E257C2" w:rsidRPr="00E257C2" w:rsidRDefault="00E257C2" w:rsidP="00AE5D23">
      <w:pPr>
        <w:shd w:val="clear" w:color="auto" w:fill="FFFFFF"/>
        <w:tabs>
          <w:tab w:val="left" w:pos="1134"/>
        </w:tabs>
        <w:jc w:val="both"/>
      </w:pPr>
      <w:r w:rsidRPr="00E257C2">
        <w:t>4. Консультативная работа с педагогами,  воспитанниками и родителями.</w:t>
      </w:r>
    </w:p>
    <w:p w:rsidR="00E257C2" w:rsidRPr="00E257C2" w:rsidRDefault="00E257C2" w:rsidP="00AE5D23">
      <w:pPr>
        <w:shd w:val="clear" w:color="auto" w:fill="FFFFFF"/>
        <w:tabs>
          <w:tab w:val="left" w:pos="1134"/>
        </w:tabs>
        <w:jc w:val="both"/>
      </w:pPr>
      <w:r w:rsidRPr="00E257C2">
        <w:t>5. Профилактическая работа (реализация программ, направленных на решение проблем межличностного взаимодействия).</w:t>
      </w:r>
    </w:p>
    <w:p w:rsidR="00E257C2" w:rsidRPr="00E257C2" w:rsidRDefault="00E257C2" w:rsidP="00AE5D23">
      <w:pPr>
        <w:shd w:val="clear" w:color="auto" w:fill="FFFFFF"/>
        <w:tabs>
          <w:tab w:val="left" w:pos="1134"/>
        </w:tabs>
        <w:jc w:val="both"/>
      </w:pPr>
      <w:r w:rsidRPr="00E257C2">
        <w:t>6. Коррекционно-развивающая работа (индивидуальные, подгрупповые и групповые формы работы с детьми).</w:t>
      </w:r>
    </w:p>
    <w:p w:rsidR="00122C39" w:rsidRPr="00AE5D23" w:rsidRDefault="00E257C2" w:rsidP="00AE5D23">
      <w:pPr>
        <w:tabs>
          <w:tab w:val="left" w:pos="709"/>
          <w:tab w:val="left" w:pos="1134"/>
        </w:tabs>
        <w:ind w:left="360"/>
        <w:jc w:val="both"/>
      </w:pPr>
      <w:r w:rsidRPr="00E257C2">
        <w:rPr>
          <w:b/>
        </w:rPr>
        <w:t xml:space="preserve"> </w:t>
      </w:r>
      <w:r w:rsidRPr="00E257C2">
        <w:t>Коррекционно-логопедическая работа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специалистами и родителями.</w:t>
      </w:r>
      <w:r>
        <w:t xml:space="preserve"> </w:t>
      </w:r>
    </w:p>
    <w:p w:rsidR="00122C39" w:rsidRDefault="00122C39" w:rsidP="00706F22">
      <w:pPr>
        <w:jc w:val="both"/>
        <w:rPr>
          <w:b/>
        </w:rPr>
        <w:sectPr w:rsidR="00122C39" w:rsidSect="00F329FF">
          <w:footerReference w:type="default" r:id="rId14"/>
          <w:pgSz w:w="11906" w:h="16838"/>
          <w:pgMar w:top="1134" w:right="1134" w:bottom="1134" w:left="1134" w:header="708" w:footer="708" w:gutter="0"/>
          <w:pgNumType w:start="3"/>
          <w:cols w:space="708"/>
          <w:docGrid w:linePitch="360"/>
        </w:sectPr>
      </w:pPr>
    </w:p>
    <w:p w:rsidR="00122C39" w:rsidRPr="00122C39" w:rsidRDefault="00122C39" w:rsidP="00122C39">
      <w:pPr>
        <w:jc w:val="center"/>
        <w:rPr>
          <w:b/>
        </w:rPr>
      </w:pPr>
      <w:r w:rsidRPr="00122C39">
        <w:rPr>
          <w:b/>
        </w:rPr>
        <w:lastRenderedPageBreak/>
        <w:t>ИНДИВИДУАЛЬНЫЙ ОБРАЗОВАТЕЛЬНЫЙ МАРШРУТ</w:t>
      </w:r>
    </w:p>
    <w:p w:rsidR="00122C39" w:rsidRPr="00122C39" w:rsidRDefault="00122C39" w:rsidP="00122C39">
      <w:pPr>
        <w:jc w:val="center"/>
        <w:rPr>
          <w:b/>
        </w:rPr>
      </w:pPr>
    </w:p>
    <w:p w:rsidR="00122C39" w:rsidRPr="00122C39" w:rsidRDefault="00122C39" w:rsidP="00122C39">
      <w:pPr>
        <w:jc w:val="both"/>
      </w:pPr>
      <w:r w:rsidRPr="00122C39">
        <w:rPr>
          <w:b/>
        </w:rPr>
        <w:t xml:space="preserve">Фамилия, имя ребенка:  </w:t>
      </w:r>
    </w:p>
    <w:p w:rsidR="00122C39" w:rsidRPr="00122C39" w:rsidRDefault="00122C39" w:rsidP="00122C39">
      <w:pPr>
        <w:jc w:val="both"/>
        <w:rPr>
          <w:b/>
        </w:rPr>
      </w:pPr>
      <w:r w:rsidRPr="00122C39">
        <w:rPr>
          <w:b/>
        </w:rPr>
        <w:t xml:space="preserve">Дата рождения:   </w:t>
      </w:r>
    </w:p>
    <w:p w:rsidR="00122C39" w:rsidRPr="00122C39" w:rsidRDefault="00122C39" w:rsidP="00122C39">
      <w:pPr>
        <w:jc w:val="both"/>
      </w:pPr>
      <w:r w:rsidRPr="00122C39">
        <w:rPr>
          <w:b/>
        </w:rPr>
        <w:t>Заключение ТПМПк:</w:t>
      </w:r>
      <w:r w:rsidRPr="00122C39">
        <w:t xml:space="preserve"> </w:t>
      </w:r>
    </w:p>
    <w:p w:rsidR="00122C39" w:rsidRPr="00122C39" w:rsidRDefault="00122C39" w:rsidP="00122C39">
      <w:pPr>
        <w:jc w:val="both"/>
        <w:rPr>
          <w:b/>
        </w:rPr>
      </w:pPr>
      <w:r w:rsidRPr="00122C39">
        <w:rPr>
          <w:b/>
        </w:rPr>
        <w:t>Актуальные проблемы ребенка</w:t>
      </w:r>
      <w:r w:rsidR="00AE5D23">
        <w:t xml:space="preserve">: </w:t>
      </w:r>
    </w:p>
    <w:p w:rsidR="00122C39" w:rsidRDefault="00122C39" w:rsidP="00122C39">
      <w:pPr>
        <w:jc w:val="both"/>
      </w:pPr>
      <w:r w:rsidRPr="00122C39">
        <w:rPr>
          <w:b/>
        </w:rPr>
        <w:t>Рекомендации ПМПк:</w:t>
      </w:r>
      <w:r w:rsidR="00AE5D23">
        <w:t xml:space="preserve"> </w:t>
      </w:r>
      <w:r w:rsidR="00304482">
        <w:t xml:space="preserve"> </w:t>
      </w:r>
    </w:p>
    <w:p w:rsidR="00304482" w:rsidRPr="00304482" w:rsidRDefault="00304482" w:rsidP="00304482">
      <w:pPr>
        <w:jc w:val="both"/>
        <w:rPr>
          <w:rFonts w:eastAsiaTheme="minorHAnsi"/>
          <w:lang w:eastAsia="en-US"/>
        </w:rPr>
      </w:pPr>
      <w:r w:rsidRPr="00304482">
        <w:rPr>
          <w:rFonts w:eastAsiaTheme="minorHAnsi"/>
          <w:b/>
          <w:lang w:eastAsia="en-US"/>
        </w:rPr>
        <w:t>Цель:</w:t>
      </w:r>
      <w:r w:rsidRPr="00304482">
        <w:rPr>
          <w:rFonts w:eastAsiaTheme="minorHAnsi"/>
          <w:lang w:eastAsia="en-US"/>
        </w:rPr>
        <w:t xml:space="preserve"> Создание условий позитивной социализации ребенка и включение его в образовательное пространство ДОУ. </w:t>
      </w:r>
    </w:p>
    <w:p w:rsidR="00122C39" w:rsidRPr="00122C39" w:rsidRDefault="00122C39" w:rsidP="00122C39">
      <w:pPr>
        <w:jc w:val="both"/>
        <w:rPr>
          <w:b/>
        </w:rPr>
      </w:pPr>
      <w:r w:rsidRPr="00122C39">
        <w:rPr>
          <w:b/>
        </w:rPr>
        <w:t xml:space="preserve">Сроки реализации маршрута: </w:t>
      </w:r>
      <w:r w:rsidRPr="00122C39">
        <w:t>2016-2017 учебный год.</w:t>
      </w:r>
    </w:p>
    <w:p w:rsidR="00122C39" w:rsidRPr="00122C39" w:rsidRDefault="00122C39" w:rsidP="00122C39">
      <w:pPr>
        <w:jc w:val="both"/>
        <w:rPr>
          <w:b/>
        </w:rPr>
      </w:pPr>
      <w:r w:rsidRPr="00122C39">
        <w:rPr>
          <w:b/>
        </w:rPr>
        <w:t>Направления работы воспитателей:</w:t>
      </w:r>
    </w:p>
    <w:tbl>
      <w:tblPr>
        <w:tblStyle w:val="12"/>
        <w:tblW w:w="0" w:type="auto"/>
        <w:tblLayout w:type="fixed"/>
        <w:tblLook w:val="04A0" w:firstRow="1" w:lastRow="0" w:firstColumn="1" w:lastColumn="0" w:noHBand="0" w:noVBand="1"/>
      </w:tblPr>
      <w:tblGrid>
        <w:gridCol w:w="1809"/>
        <w:gridCol w:w="4428"/>
        <w:gridCol w:w="5920"/>
        <w:gridCol w:w="2552"/>
      </w:tblGrid>
      <w:tr w:rsidR="00122C39" w:rsidRPr="00122C39" w:rsidTr="00D70F56">
        <w:tc>
          <w:tcPr>
            <w:tcW w:w="1809" w:type="dxa"/>
          </w:tcPr>
          <w:p w:rsidR="00122C39" w:rsidRPr="00122C39" w:rsidRDefault="00122C39" w:rsidP="00122C39">
            <w:pPr>
              <w:tabs>
                <w:tab w:val="left" w:pos="6660"/>
              </w:tabs>
              <w:jc w:val="center"/>
              <w:rPr>
                <w:b/>
                <w:szCs w:val="18"/>
                <w:lang w:eastAsia="en-US"/>
              </w:rPr>
            </w:pPr>
            <w:r w:rsidRPr="00122C39">
              <w:rPr>
                <w:b/>
                <w:szCs w:val="18"/>
                <w:lang w:eastAsia="en-US"/>
              </w:rPr>
              <w:t>Месяц</w:t>
            </w:r>
          </w:p>
          <w:p w:rsidR="00122C39" w:rsidRPr="00122C39" w:rsidRDefault="00122C39" w:rsidP="00122C39">
            <w:pPr>
              <w:tabs>
                <w:tab w:val="left" w:pos="6660"/>
              </w:tabs>
              <w:jc w:val="center"/>
              <w:rPr>
                <w:b/>
                <w:lang w:eastAsia="en-US"/>
              </w:rPr>
            </w:pPr>
          </w:p>
        </w:tc>
        <w:tc>
          <w:tcPr>
            <w:tcW w:w="4428" w:type="dxa"/>
          </w:tcPr>
          <w:p w:rsidR="00122C39" w:rsidRPr="00122C39" w:rsidRDefault="00122C39" w:rsidP="00122C39">
            <w:pPr>
              <w:jc w:val="center"/>
              <w:rPr>
                <w:b/>
                <w:lang w:eastAsia="en-US"/>
              </w:rPr>
            </w:pPr>
            <w:r w:rsidRPr="00122C39">
              <w:rPr>
                <w:b/>
                <w:lang w:eastAsia="en-US"/>
              </w:rPr>
              <w:t>Тема недели</w:t>
            </w:r>
          </w:p>
          <w:p w:rsidR="00122C39" w:rsidRPr="00122C39" w:rsidRDefault="00122C39" w:rsidP="00122C39">
            <w:pPr>
              <w:tabs>
                <w:tab w:val="left" w:pos="6660"/>
              </w:tabs>
              <w:jc w:val="center"/>
              <w:rPr>
                <w:b/>
                <w:lang w:eastAsia="en-US"/>
              </w:rPr>
            </w:pPr>
          </w:p>
        </w:tc>
        <w:tc>
          <w:tcPr>
            <w:tcW w:w="5920" w:type="dxa"/>
          </w:tcPr>
          <w:p w:rsidR="00122C39" w:rsidRPr="00F9192C" w:rsidRDefault="00122C39" w:rsidP="00122C39">
            <w:pPr>
              <w:jc w:val="center"/>
              <w:rPr>
                <w:b/>
                <w:lang w:val="ru-RU" w:eastAsia="en-US"/>
              </w:rPr>
            </w:pPr>
            <w:r w:rsidRPr="00F9192C">
              <w:rPr>
                <w:b/>
                <w:szCs w:val="18"/>
                <w:lang w:val="ru-RU" w:eastAsia="en-US"/>
              </w:rPr>
              <w:t>Деятельность воспитателя (используемые технологии, формы и методы)</w:t>
            </w:r>
          </w:p>
        </w:tc>
        <w:tc>
          <w:tcPr>
            <w:tcW w:w="2552" w:type="dxa"/>
          </w:tcPr>
          <w:p w:rsidR="00122C39" w:rsidRPr="00122C39" w:rsidRDefault="00122C39" w:rsidP="00122C39">
            <w:pPr>
              <w:jc w:val="center"/>
              <w:rPr>
                <w:b/>
                <w:lang w:eastAsia="en-US"/>
              </w:rPr>
            </w:pPr>
            <w:r w:rsidRPr="00122C39">
              <w:rPr>
                <w:b/>
                <w:lang w:eastAsia="en-US"/>
              </w:rPr>
              <w:t>Планируемые результаты</w:t>
            </w:r>
          </w:p>
        </w:tc>
      </w:tr>
      <w:tr w:rsidR="00122C39" w:rsidRPr="00122C39" w:rsidTr="00D70F56">
        <w:trPr>
          <w:trHeight w:val="252"/>
        </w:trPr>
        <w:tc>
          <w:tcPr>
            <w:tcW w:w="1809" w:type="dxa"/>
            <w:vMerge w:val="restart"/>
          </w:tcPr>
          <w:p w:rsidR="00122C39" w:rsidRPr="00F9192C" w:rsidRDefault="00122C39" w:rsidP="00122C39">
            <w:pPr>
              <w:jc w:val="both"/>
              <w:rPr>
                <w:sz w:val="22"/>
                <w:lang w:val="ru-RU"/>
              </w:rPr>
            </w:pPr>
            <w:r w:rsidRPr="00F9192C">
              <w:rPr>
                <w:sz w:val="22"/>
                <w:lang w:val="ru-RU"/>
              </w:rPr>
              <w:t>Сентябрь</w:t>
            </w:r>
          </w:p>
          <w:p w:rsidR="00122C39" w:rsidRPr="00F9192C" w:rsidRDefault="00122C39" w:rsidP="00122C39">
            <w:pPr>
              <w:jc w:val="both"/>
              <w:rPr>
                <w:sz w:val="22"/>
                <w:lang w:val="ru-RU"/>
              </w:rPr>
            </w:pPr>
          </w:p>
          <w:p w:rsidR="00122C39" w:rsidRPr="00F9192C" w:rsidRDefault="00122C39" w:rsidP="00122C39">
            <w:pPr>
              <w:jc w:val="both"/>
              <w:rPr>
                <w:lang w:val="ru-RU" w:eastAsia="en-US"/>
              </w:rPr>
            </w:pPr>
            <w:r w:rsidRPr="00F9192C">
              <w:rPr>
                <w:sz w:val="22"/>
                <w:lang w:val="ru-RU"/>
              </w:rPr>
              <w:t xml:space="preserve"> «Я, Мой  город, моя семья»</w:t>
            </w:r>
          </w:p>
        </w:tc>
        <w:tc>
          <w:tcPr>
            <w:tcW w:w="4428" w:type="dxa"/>
          </w:tcPr>
          <w:p w:rsidR="00122C39" w:rsidRPr="00F9192C" w:rsidRDefault="00122C39" w:rsidP="00122C39">
            <w:pPr>
              <w:jc w:val="both"/>
              <w:rPr>
                <w:sz w:val="22"/>
                <w:szCs w:val="22"/>
                <w:lang w:val="ru-RU"/>
              </w:rPr>
            </w:pPr>
            <w:r w:rsidRPr="00F9192C">
              <w:rPr>
                <w:sz w:val="22"/>
                <w:szCs w:val="22"/>
                <w:lang w:val="ru-RU" w:eastAsia="en-US"/>
              </w:rPr>
              <w:t>1.</w:t>
            </w:r>
            <w:r w:rsidRPr="00F9192C">
              <w:rPr>
                <w:sz w:val="22"/>
                <w:szCs w:val="22"/>
                <w:lang w:val="ru-RU"/>
              </w:rPr>
              <w:t xml:space="preserve"> «ППД, День знаний, наш любимый детский сад»</w:t>
            </w:r>
          </w:p>
        </w:tc>
        <w:tc>
          <w:tcPr>
            <w:tcW w:w="5920" w:type="dxa"/>
          </w:tcPr>
          <w:p w:rsidR="006B6151" w:rsidRPr="00F9192C" w:rsidRDefault="006B6151" w:rsidP="006B6151">
            <w:pPr>
              <w:jc w:val="both"/>
              <w:rPr>
                <w:lang w:val="ru-RU"/>
              </w:rPr>
            </w:pPr>
            <w:r w:rsidRPr="00F9192C">
              <w:rPr>
                <w:lang w:val="ru-RU"/>
              </w:rPr>
              <w:t>Д/И</w:t>
            </w:r>
            <w:r w:rsidRPr="00F9192C">
              <w:rPr>
                <w:b/>
                <w:lang w:val="ru-RU"/>
              </w:rPr>
              <w:t xml:space="preserve"> «</w:t>
            </w:r>
            <w:r w:rsidRPr="00F9192C">
              <w:rPr>
                <w:lang w:val="ru-RU"/>
              </w:rPr>
              <w:t>Узнай и назови</w:t>
            </w:r>
            <w:proofErr w:type="gramStart"/>
            <w:r w:rsidRPr="00F9192C">
              <w:rPr>
                <w:lang w:val="ru-RU"/>
              </w:rPr>
              <w:t>»(</w:t>
            </w:r>
            <w:proofErr w:type="gramEnd"/>
            <w:r w:rsidRPr="00F9192C">
              <w:rPr>
                <w:lang w:val="ru-RU"/>
              </w:rPr>
              <w:t xml:space="preserve"> дорожные знаки)</w:t>
            </w:r>
          </w:p>
          <w:p w:rsidR="006B6151" w:rsidRPr="00F9192C" w:rsidRDefault="006B6151" w:rsidP="006B6151">
            <w:pPr>
              <w:jc w:val="both"/>
              <w:rPr>
                <w:lang w:val="ru-RU"/>
              </w:rPr>
            </w:pPr>
            <w:r w:rsidRPr="00F9192C">
              <w:rPr>
                <w:lang w:val="ru-RU"/>
              </w:rPr>
              <w:t>Развитие графических навыков: штриховка (игрушки)</w:t>
            </w:r>
          </w:p>
          <w:p w:rsidR="00122C39" w:rsidRPr="006B6151" w:rsidRDefault="006B6151" w:rsidP="006B6151">
            <w:pPr>
              <w:jc w:val="both"/>
              <w:rPr>
                <w:b/>
                <w:lang w:eastAsia="en-US"/>
              </w:rPr>
            </w:pPr>
            <w:r w:rsidRPr="006B6151">
              <w:t>Опи</w:t>
            </w:r>
            <w:r>
              <w:t>сание картинки «Пешеходный переход</w:t>
            </w:r>
            <w:r w:rsidRPr="006B6151">
              <w:t>»</w:t>
            </w:r>
          </w:p>
        </w:tc>
        <w:tc>
          <w:tcPr>
            <w:tcW w:w="2552" w:type="dxa"/>
            <w:vMerge w:val="restart"/>
          </w:tcPr>
          <w:p w:rsidR="00122C39" w:rsidRPr="00122C39" w:rsidRDefault="00122C39" w:rsidP="00122C39">
            <w:pPr>
              <w:jc w:val="both"/>
              <w:rPr>
                <w:lang w:eastAsia="en-US"/>
              </w:rPr>
            </w:pPr>
          </w:p>
        </w:tc>
      </w:tr>
      <w:tr w:rsidR="00122C39" w:rsidRPr="00122C39" w:rsidTr="00D70F56">
        <w:trPr>
          <w:trHeight w:val="251"/>
        </w:trPr>
        <w:tc>
          <w:tcPr>
            <w:tcW w:w="1809" w:type="dxa"/>
            <w:vMerge/>
          </w:tcPr>
          <w:p w:rsidR="00122C39" w:rsidRPr="00122C39" w:rsidRDefault="00122C39" w:rsidP="00122C39">
            <w:pPr>
              <w:jc w:val="both"/>
              <w:rPr>
                <w:sz w:val="22"/>
                <w:lang w:eastAsia="en-US"/>
              </w:rPr>
            </w:pPr>
          </w:p>
        </w:tc>
        <w:tc>
          <w:tcPr>
            <w:tcW w:w="4428" w:type="dxa"/>
          </w:tcPr>
          <w:p w:rsidR="00122C39" w:rsidRPr="00122C39" w:rsidRDefault="00122C39" w:rsidP="00122C39">
            <w:pPr>
              <w:jc w:val="both"/>
              <w:rPr>
                <w:sz w:val="22"/>
                <w:szCs w:val="22"/>
                <w:lang w:eastAsia="en-US"/>
              </w:rPr>
            </w:pPr>
            <w:r w:rsidRPr="00122C39">
              <w:rPr>
                <w:sz w:val="22"/>
                <w:szCs w:val="22"/>
                <w:lang w:eastAsia="en-US"/>
              </w:rPr>
              <w:t>2.</w:t>
            </w:r>
            <w:r w:rsidRPr="00122C39">
              <w:rPr>
                <w:sz w:val="22"/>
                <w:szCs w:val="22"/>
              </w:rPr>
              <w:t xml:space="preserve"> «Семейные традиции»</w:t>
            </w:r>
          </w:p>
        </w:tc>
        <w:tc>
          <w:tcPr>
            <w:tcW w:w="5920" w:type="dxa"/>
          </w:tcPr>
          <w:p w:rsidR="006B6151" w:rsidRPr="00F9192C" w:rsidRDefault="006B6151" w:rsidP="006B6151">
            <w:pPr>
              <w:jc w:val="both"/>
              <w:rPr>
                <w:lang w:val="ru-RU"/>
              </w:rPr>
            </w:pPr>
            <w:r w:rsidRPr="00F9192C">
              <w:rPr>
                <w:lang w:val="ru-RU"/>
              </w:rPr>
              <w:t>Д/И «Назови ласково»</w:t>
            </w:r>
          </w:p>
          <w:p w:rsidR="006B6151" w:rsidRPr="00F9192C" w:rsidRDefault="006B6151" w:rsidP="006B6151">
            <w:pPr>
              <w:jc w:val="both"/>
              <w:rPr>
                <w:lang w:val="ru-RU"/>
              </w:rPr>
            </w:pPr>
            <w:r w:rsidRPr="00F9192C">
              <w:rPr>
                <w:lang w:val="ru-RU"/>
              </w:rPr>
              <w:t>Развитие графических навыков: обводим по точкам.</w:t>
            </w:r>
          </w:p>
          <w:p w:rsidR="00122C39" w:rsidRPr="00122C39" w:rsidRDefault="006B6151" w:rsidP="006B6151">
            <w:pPr>
              <w:jc w:val="both"/>
              <w:rPr>
                <w:b/>
                <w:lang w:eastAsia="en-US"/>
              </w:rPr>
            </w:pPr>
            <w:r w:rsidRPr="00FC1339">
              <w:t>Составление рассказа</w:t>
            </w:r>
            <w:r>
              <w:t xml:space="preserve"> </w:t>
            </w:r>
            <w:r w:rsidRPr="00FC1339">
              <w:t xml:space="preserve"> «Моя  семья»</w:t>
            </w:r>
          </w:p>
        </w:tc>
        <w:tc>
          <w:tcPr>
            <w:tcW w:w="2552" w:type="dxa"/>
            <w:vMerge/>
          </w:tcPr>
          <w:p w:rsidR="00122C39" w:rsidRPr="00122C39" w:rsidRDefault="00122C39" w:rsidP="00122C39">
            <w:pPr>
              <w:jc w:val="both"/>
              <w:rPr>
                <w:lang w:eastAsia="en-US"/>
              </w:rPr>
            </w:pPr>
          </w:p>
        </w:tc>
      </w:tr>
      <w:tr w:rsidR="00122C39" w:rsidRPr="00122C39" w:rsidTr="00D70F56">
        <w:trPr>
          <w:trHeight w:val="251"/>
        </w:trPr>
        <w:tc>
          <w:tcPr>
            <w:tcW w:w="1809" w:type="dxa"/>
            <w:vMerge/>
          </w:tcPr>
          <w:p w:rsidR="00122C39" w:rsidRPr="00122C39" w:rsidRDefault="00122C39" w:rsidP="00122C39">
            <w:pPr>
              <w:jc w:val="both"/>
              <w:rPr>
                <w:sz w:val="22"/>
                <w:lang w:eastAsia="en-US"/>
              </w:rPr>
            </w:pPr>
          </w:p>
        </w:tc>
        <w:tc>
          <w:tcPr>
            <w:tcW w:w="4428" w:type="dxa"/>
          </w:tcPr>
          <w:p w:rsidR="00122C39" w:rsidRPr="00122C39" w:rsidRDefault="00122C39" w:rsidP="00122C39">
            <w:pPr>
              <w:jc w:val="both"/>
              <w:rPr>
                <w:sz w:val="22"/>
                <w:szCs w:val="22"/>
                <w:lang w:eastAsia="en-US"/>
              </w:rPr>
            </w:pPr>
            <w:r w:rsidRPr="00122C39">
              <w:rPr>
                <w:sz w:val="22"/>
                <w:szCs w:val="22"/>
                <w:lang w:eastAsia="en-US"/>
              </w:rPr>
              <w:t>3.</w:t>
            </w:r>
            <w:r w:rsidRPr="00122C39">
              <w:rPr>
                <w:sz w:val="22"/>
                <w:szCs w:val="22"/>
              </w:rPr>
              <w:t xml:space="preserve"> Мониторинг</w:t>
            </w:r>
          </w:p>
        </w:tc>
        <w:tc>
          <w:tcPr>
            <w:tcW w:w="5920" w:type="dxa"/>
          </w:tcPr>
          <w:p w:rsidR="00122C39" w:rsidRPr="006B6151" w:rsidRDefault="006B6151" w:rsidP="00122C39">
            <w:pPr>
              <w:jc w:val="both"/>
              <w:rPr>
                <w:lang w:eastAsia="en-US"/>
              </w:rPr>
            </w:pPr>
            <w:r w:rsidRPr="006B6151">
              <w:rPr>
                <w:lang w:eastAsia="en-US"/>
              </w:rPr>
              <w:t>Д/И</w:t>
            </w:r>
          </w:p>
        </w:tc>
        <w:tc>
          <w:tcPr>
            <w:tcW w:w="2552" w:type="dxa"/>
            <w:vMerge/>
          </w:tcPr>
          <w:p w:rsidR="00122C39" w:rsidRPr="00122C39" w:rsidRDefault="00122C39" w:rsidP="00122C39">
            <w:pPr>
              <w:jc w:val="both"/>
              <w:rPr>
                <w:lang w:eastAsia="en-US"/>
              </w:rPr>
            </w:pPr>
          </w:p>
        </w:tc>
      </w:tr>
      <w:tr w:rsidR="00122C39" w:rsidRPr="00122C39" w:rsidTr="00D70F56">
        <w:trPr>
          <w:trHeight w:val="251"/>
        </w:trPr>
        <w:tc>
          <w:tcPr>
            <w:tcW w:w="1809" w:type="dxa"/>
            <w:vMerge/>
          </w:tcPr>
          <w:p w:rsidR="00122C39" w:rsidRPr="00122C39" w:rsidRDefault="00122C39" w:rsidP="00122C39">
            <w:pPr>
              <w:jc w:val="both"/>
              <w:rPr>
                <w:sz w:val="22"/>
                <w:lang w:eastAsia="en-US"/>
              </w:rPr>
            </w:pPr>
          </w:p>
        </w:tc>
        <w:tc>
          <w:tcPr>
            <w:tcW w:w="4428" w:type="dxa"/>
          </w:tcPr>
          <w:p w:rsidR="00122C39" w:rsidRPr="00122C39" w:rsidRDefault="00122C39" w:rsidP="00122C39">
            <w:pPr>
              <w:jc w:val="both"/>
              <w:rPr>
                <w:sz w:val="22"/>
                <w:szCs w:val="22"/>
                <w:lang w:eastAsia="en-US"/>
              </w:rPr>
            </w:pPr>
            <w:r w:rsidRPr="00122C39">
              <w:rPr>
                <w:sz w:val="22"/>
                <w:szCs w:val="22"/>
                <w:lang w:eastAsia="en-US"/>
              </w:rPr>
              <w:t>4.</w:t>
            </w:r>
            <w:r w:rsidRPr="00122C39">
              <w:rPr>
                <w:sz w:val="22"/>
                <w:szCs w:val="22"/>
              </w:rPr>
              <w:t xml:space="preserve"> Мониторинг</w:t>
            </w:r>
          </w:p>
        </w:tc>
        <w:tc>
          <w:tcPr>
            <w:tcW w:w="5920" w:type="dxa"/>
          </w:tcPr>
          <w:p w:rsidR="00122C39" w:rsidRPr="006B6151" w:rsidRDefault="006B6151" w:rsidP="00122C39">
            <w:pPr>
              <w:jc w:val="both"/>
              <w:rPr>
                <w:lang w:eastAsia="en-US"/>
              </w:rPr>
            </w:pPr>
            <w:r w:rsidRPr="006B6151">
              <w:rPr>
                <w:lang w:eastAsia="en-US"/>
              </w:rPr>
              <w:t>Д/И</w:t>
            </w:r>
          </w:p>
        </w:tc>
        <w:tc>
          <w:tcPr>
            <w:tcW w:w="2552" w:type="dxa"/>
            <w:vMerge/>
          </w:tcPr>
          <w:p w:rsidR="00122C39" w:rsidRPr="00122C39" w:rsidRDefault="00122C39" w:rsidP="00122C39">
            <w:pPr>
              <w:jc w:val="both"/>
              <w:rPr>
                <w:lang w:eastAsia="en-US"/>
              </w:rPr>
            </w:pPr>
          </w:p>
        </w:tc>
      </w:tr>
      <w:tr w:rsidR="00122C39" w:rsidRPr="00122C39" w:rsidTr="00D70F56">
        <w:trPr>
          <w:trHeight w:val="251"/>
        </w:trPr>
        <w:tc>
          <w:tcPr>
            <w:tcW w:w="1809" w:type="dxa"/>
            <w:vMerge w:val="restart"/>
          </w:tcPr>
          <w:p w:rsidR="00122C39" w:rsidRPr="00F9192C" w:rsidRDefault="00122C39" w:rsidP="00122C39">
            <w:pPr>
              <w:jc w:val="both"/>
              <w:rPr>
                <w:sz w:val="22"/>
                <w:lang w:val="ru-RU"/>
              </w:rPr>
            </w:pPr>
            <w:r w:rsidRPr="00F9192C">
              <w:rPr>
                <w:sz w:val="22"/>
                <w:lang w:val="ru-RU"/>
              </w:rPr>
              <w:t xml:space="preserve">Октябрь </w:t>
            </w:r>
          </w:p>
          <w:p w:rsidR="00122C39" w:rsidRPr="00F9192C" w:rsidRDefault="00122C39" w:rsidP="00122C39">
            <w:pPr>
              <w:jc w:val="both"/>
              <w:rPr>
                <w:sz w:val="22"/>
                <w:lang w:val="ru-RU"/>
              </w:rPr>
            </w:pPr>
          </w:p>
          <w:p w:rsidR="00122C39" w:rsidRPr="00F9192C" w:rsidRDefault="00122C39" w:rsidP="00122C39">
            <w:pPr>
              <w:jc w:val="both"/>
              <w:rPr>
                <w:sz w:val="22"/>
                <w:lang w:val="ru-RU" w:eastAsia="en-US"/>
              </w:rPr>
            </w:pPr>
            <w:r w:rsidRPr="00F9192C">
              <w:rPr>
                <w:sz w:val="22"/>
                <w:lang w:val="ru-RU"/>
              </w:rPr>
              <w:t>«Осень, осень, в гости просим»</w:t>
            </w:r>
          </w:p>
        </w:tc>
        <w:tc>
          <w:tcPr>
            <w:tcW w:w="4428" w:type="dxa"/>
          </w:tcPr>
          <w:p w:rsidR="00122C39" w:rsidRPr="00F9192C" w:rsidRDefault="00122C39" w:rsidP="00122C39">
            <w:pPr>
              <w:rPr>
                <w:sz w:val="22"/>
                <w:szCs w:val="22"/>
                <w:lang w:val="ru-RU"/>
              </w:rPr>
            </w:pPr>
            <w:r w:rsidRPr="00F9192C">
              <w:rPr>
                <w:sz w:val="22"/>
                <w:szCs w:val="22"/>
                <w:lang w:val="ru-RU" w:eastAsia="en-US"/>
              </w:rPr>
              <w:t>1.</w:t>
            </w:r>
            <w:r w:rsidRPr="00F9192C">
              <w:rPr>
                <w:sz w:val="22"/>
                <w:szCs w:val="22"/>
                <w:lang w:val="ru-RU"/>
              </w:rPr>
              <w:t xml:space="preserve"> «Урожай собирай и на зиму запасай!»</w:t>
            </w:r>
          </w:p>
          <w:p w:rsidR="00122C39" w:rsidRPr="00122C39" w:rsidRDefault="00122C39" w:rsidP="00122C39">
            <w:pPr>
              <w:jc w:val="both"/>
              <w:rPr>
                <w:sz w:val="22"/>
                <w:szCs w:val="22"/>
              </w:rPr>
            </w:pPr>
            <w:r w:rsidRPr="00122C39">
              <w:rPr>
                <w:sz w:val="22"/>
                <w:szCs w:val="22"/>
              </w:rPr>
              <w:t>(овощи и фрукты)</w:t>
            </w:r>
          </w:p>
        </w:tc>
        <w:tc>
          <w:tcPr>
            <w:tcW w:w="5920" w:type="dxa"/>
          </w:tcPr>
          <w:p w:rsidR="006B6151" w:rsidRPr="00F9192C" w:rsidRDefault="006B6151" w:rsidP="006B6151">
            <w:pPr>
              <w:jc w:val="both"/>
              <w:rPr>
                <w:bCs/>
                <w:color w:val="000000"/>
                <w:shd w:val="clear" w:color="auto" w:fill="FFFFFF"/>
                <w:lang w:val="ru-RU"/>
              </w:rPr>
            </w:pPr>
            <w:r w:rsidRPr="00F9192C">
              <w:rPr>
                <w:bCs/>
                <w:color w:val="000000"/>
                <w:shd w:val="clear" w:color="auto" w:fill="FFFFFF"/>
                <w:lang w:val="ru-RU"/>
              </w:rPr>
              <w:t>Д/И «Скажи, какик (овощи)?» «Повар»</w:t>
            </w:r>
          </w:p>
          <w:p w:rsidR="006B6151" w:rsidRPr="00F9192C" w:rsidRDefault="006B6151" w:rsidP="006B6151">
            <w:pPr>
              <w:jc w:val="both"/>
              <w:rPr>
                <w:lang w:val="ru-RU"/>
              </w:rPr>
            </w:pPr>
            <w:r w:rsidRPr="00F9192C">
              <w:rPr>
                <w:lang w:val="ru-RU"/>
              </w:rPr>
              <w:t>Развитие графических навыков: раскрась картинку.</w:t>
            </w:r>
          </w:p>
          <w:p w:rsidR="00122C39" w:rsidRPr="00F9192C" w:rsidRDefault="006B6151" w:rsidP="006B6151">
            <w:pPr>
              <w:jc w:val="both"/>
              <w:rPr>
                <w:b/>
                <w:lang w:val="ru-RU" w:eastAsia="en-US"/>
              </w:rPr>
            </w:pPr>
            <w:r w:rsidRPr="00F9192C">
              <w:rPr>
                <w:lang w:val="ru-RU"/>
              </w:rPr>
              <w:t>Составление рассказа по картинке «Сбор урожая»</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6B6151" w:rsidRDefault="00122C39" w:rsidP="00122C39">
            <w:pPr>
              <w:jc w:val="both"/>
              <w:rPr>
                <w:sz w:val="22"/>
                <w:szCs w:val="22"/>
                <w:lang w:eastAsia="en-US"/>
              </w:rPr>
            </w:pPr>
            <w:r w:rsidRPr="006B6151">
              <w:rPr>
                <w:sz w:val="22"/>
                <w:szCs w:val="22"/>
                <w:lang w:eastAsia="en-US"/>
              </w:rPr>
              <w:t>2.</w:t>
            </w:r>
            <w:r w:rsidRPr="006B6151">
              <w:rPr>
                <w:sz w:val="22"/>
                <w:szCs w:val="22"/>
              </w:rPr>
              <w:t xml:space="preserve"> «Домашние животные и птицы»</w:t>
            </w:r>
          </w:p>
        </w:tc>
        <w:tc>
          <w:tcPr>
            <w:tcW w:w="5920" w:type="dxa"/>
          </w:tcPr>
          <w:p w:rsidR="006B6151" w:rsidRPr="00F9192C" w:rsidRDefault="006B6151" w:rsidP="006B6151">
            <w:pPr>
              <w:jc w:val="both"/>
              <w:rPr>
                <w:lang w:val="ru-RU"/>
              </w:rPr>
            </w:pPr>
            <w:r w:rsidRPr="00F9192C">
              <w:rPr>
                <w:lang w:val="ru-RU"/>
              </w:rPr>
              <w:t>Д/И «Кто где живет?» «Кто как кричит?»</w:t>
            </w:r>
          </w:p>
          <w:p w:rsidR="006B6151" w:rsidRPr="00F9192C" w:rsidRDefault="006B6151" w:rsidP="006B6151">
            <w:pPr>
              <w:jc w:val="both"/>
              <w:rPr>
                <w:lang w:val="ru-RU"/>
              </w:rPr>
            </w:pPr>
            <w:r w:rsidRPr="00F9192C">
              <w:rPr>
                <w:lang w:val="ru-RU"/>
              </w:rPr>
              <w:t>Развитие графических навыков: обводим по точкам.</w:t>
            </w:r>
          </w:p>
          <w:p w:rsidR="00122C39" w:rsidRPr="006B6151" w:rsidRDefault="006B6151" w:rsidP="006B6151">
            <w:pPr>
              <w:jc w:val="both"/>
              <w:rPr>
                <w:b/>
                <w:lang w:eastAsia="en-US"/>
              </w:rPr>
            </w:pPr>
            <w:r w:rsidRPr="00FC1339">
              <w:t>Описание картинки «Домашние животные»</w:t>
            </w:r>
          </w:p>
        </w:tc>
        <w:tc>
          <w:tcPr>
            <w:tcW w:w="2552" w:type="dxa"/>
            <w:vMerge/>
          </w:tcPr>
          <w:p w:rsidR="00122C39" w:rsidRPr="006B6151" w:rsidRDefault="00122C39" w:rsidP="00122C39">
            <w:pPr>
              <w:jc w:val="both"/>
              <w:rPr>
                <w:lang w:eastAsia="en-US"/>
              </w:rPr>
            </w:pPr>
          </w:p>
        </w:tc>
      </w:tr>
      <w:tr w:rsidR="00122C39" w:rsidRPr="00122C39" w:rsidTr="00D70F56">
        <w:trPr>
          <w:trHeight w:val="251"/>
        </w:trPr>
        <w:tc>
          <w:tcPr>
            <w:tcW w:w="1809" w:type="dxa"/>
            <w:vMerge/>
          </w:tcPr>
          <w:p w:rsidR="00122C39" w:rsidRPr="006B6151" w:rsidRDefault="00122C39" w:rsidP="00122C39">
            <w:pPr>
              <w:jc w:val="both"/>
              <w:rPr>
                <w:sz w:val="22"/>
                <w:lang w:eastAsia="en-US"/>
              </w:rPr>
            </w:pPr>
          </w:p>
        </w:tc>
        <w:tc>
          <w:tcPr>
            <w:tcW w:w="4428" w:type="dxa"/>
          </w:tcPr>
          <w:p w:rsidR="00122C39" w:rsidRPr="00F9192C" w:rsidRDefault="00122C39" w:rsidP="00122C39">
            <w:pPr>
              <w:rPr>
                <w:sz w:val="22"/>
                <w:szCs w:val="22"/>
                <w:lang w:val="ru-RU"/>
              </w:rPr>
            </w:pPr>
            <w:r w:rsidRPr="00F9192C">
              <w:rPr>
                <w:sz w:val="22"/>
                <w:szCs w:val="22"/>
                <w:lang w:val="ru-RU" w:eastAsia="en-US"/>
              </w:rPr>
              <w:t>3.</w:t>
            </w:r>
            <w:r w:rsidRPr="00F9192C">
              <w:rPr>
                <w:sz w:val="22"/>
                <w:szCs w:val="22"/>
                <w:lang w:val="ru-RU"/>
              </w:rPr>
              <w:t xml:space="preserve"> «Как хлеб на стол попал»</w:t>
            </w:r>
          </w:p>
        </w:tc>
        <w:tc>
          <w:tcPr>
            <w:tcW w:w="5920" w:type="dxa"/>
          </w:tcPr>
          <w:p w:rsidR="006B6151" w:rsidRPr="00F9192C" w:rsidRDefault="006B6151" w:rsidP="006B6151">
            <w:pPr>
              <w:jc w:val="both"/>
              <w:rPr>
                <w:lang w:val="ru-RU"/>
              </w:rPr>
            </w:pPr>
            <w:r w:rsidRPr="00F9192C">
              <w:rPr>
                <w:lang w:val="ru-RU"/>
              </w:rPr>
              <w:t>Д/И «Назови, какой бывает хлеб»</w:t>
            </w:r>
          </w:p>
          <w:p w:rsidR="006B6151" w:rsidRPr="00F9192C" w:rsidRDefault="006B6151" w:rsidP="006B6151">
            <w:pPr>
              <w:jc w:val="both"/>
              <w:rPr>
                <w:lang w:val="ru-RU"/>
              </w:rPr>
            </w:pPr>
            <w:r w:rsidRPr="00F9192C">
              <w:rPr>
                <w:lang w:val="ru-RU"/>
              </w:rPr>
              <w:t>Развитие графических навыков: штриховка</w:t>
            </w:r>
          </w:p>
          <w:p w:rsidR="00122C39" w:rsidRPr="00F9192C" w:rsidRDefault="006B6151" w:rsidP="006B6151">
            <w:pPr>
              <w:jc w:val="both"/>
              <w:rPr>
                <w:b/>
                <w:lang w:val="ru-RU" w:eastAsia="en-US"/>
              </w:rPr>
            </w:pPr>
            <w:r w:rsidRPr="00F9192C">
              <w:rPr>
                <w:lang w:val="ru-RU"/>
              </w:rPr>
              <w:t>Составление рассказа по картинкам «Что сначала, что потом?»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F9192C" w:rsidRDefault="00122C39" w:rsidP="00122C39">
            <w:pPr>
              <w:rPr>
                <w:sz w:val="22"/>
                <w:szCs w:val="22"/>
                <w:lang w:val="ru-RU"/>
              </w:rPr>
            </w:pPr>
            <w:r w:rsidRPr="00F9192C">
              <w:rPr>
                <w:sz w:val="22"/>
                <w:szCs w:val="22"/>
                <w:lang w:val="ru-RU" w:eastAsia="en-US"/>
              </w:rPr>
              <w:t>4.</w:t>
            </w:r>
            <w:r w:rsidRPr="00F9192C">
              <w:rPr>
                <w:sz w:val="22"/>
                <w:szCs w:val="22"/>
                <w:lang w:val="ru-RU"/>
              </w:rPr>
              <w:t xml:space="preserve"> «Сезонные изменения в природе. В гостях у осени»</w:t>
            </w:r>
          </w:p>
        </w:tc>
        <w:tc>
          <w:tcPr>
            <w:tcW w:w="5920" w:type="dxa"/>
          </w:tcPr>
          <w:p w:rsidR="006B6151" w:rsidRPr="00F9192C" w:rsidRDefault="006B6151" w:rsidP="006B6151">
            <w:pPr>
              <w:rPr>
                <w:lang w:val="ru-RU"/>
              </w:rPr>
            </w:pPr>
            <w:r w:rsidRPr="00F9192C">
              <w:rPr>
                <w:lang w:val="ru-RU"/>
              </w:rPr>
              <w:t>Д/И «Когда это бывает?»</w:t>
            </w:r>
          </w:p>
          <w:p w:rsidR="006B6151" w:rsidRPr="00F9192C" w:rsidRDefault="006B6151" w:rsidP="006B6151">
            <w:pPr>
              <w:rPr>
                <w:lang w:val="ru-RU"/>
              </w:rPr>
            </w:pPr>
            <w:r w:rsidRPr="00F9192C">
              <w:rPr>
                <w:lang w:val="ru-RU"/>
              </w:rPr>
              <w:t>Развитие графических навыков: обводим по точкам.</w:t>
            </w:r>
          </w:p>
          <w:p w:rsidR="00122C39" w:rsidRPr="00F9192C" w:rsidRDefault="006B6151" w:rsidP="006B6151">
            <w:pPr>
              <w:jc w:val="both"/>
              <w:rPr>
                <w:b/>
                <w:lang w:val="ru-RU" w:eastAsia="en-US"/>
              </w:rPr>
            </w:pPr>
            <w:r w:rsidRPr="00F9192C">
              <w:rPr>
                <w:lang w:val="ru-RU"/>
              </w:rPr>
              <w:t>Составление рассказа из личного опыта «Как мы гуляли осенью»</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val="restart"/>
          </w:tcPr>
          <w:p w:rsidR="00122C39" w:rsidRPr="00F9192C" w:rsidRDefault="00122C39" w:rsidP="00122C39">
            <w:pPr>
              <w:jc w:val="both"/>
              <w:rPr>
                <w:sz w:val="22"/>
                <w:lang w:val="ru-RU"/>
              </w:rPr>
            </w:pPr>
            <w:r w:rsidRPr="00F9192C">
              <w:rPr>
                <w:sz w:val="22"/>
                <w:lang w:val="ru-RU"/>
              </w:rPr>
              <w:lastRenderedPageBreak/>
              <w:t xml:space="preserve">Ноябрь </w:t>
            </w:r>
          </w:p>
          <w:p w:rsidR="00122C39" w:rsidRPr="00F9192C" w:rsidRDefault="00122C39" w:rsidP="00122C39">
            <w:pPr>
              <w:jc w:val="both"/>
              <w:rPr>
                <w:sz w:val="22"/>
                <w:lang w:val="ru-RU"/>
              </w:rPr>
            </w:pPr>
          </w:p>
          <w:p w:rsidR="00122C39" w:rsidRPr="00F9192C" w:rsidRDefault="00122C39" w:rsidP="00122C39">
            <w:pPr>
              <w:jc w:val="both"/>
              <w:rPr>
                <w:sz w:val="22"/>
                <w:lang w:val="ru-RU" w:eastAsia="en-US"/>
              </w:rPr>
            </w:pPr>
            <w:r w:rsidRPr="00F9192C">
              <w:rPr>
                <w:sz w:val="22"/>
                <w:lang w:val="ru-RU"/>
              </w:rPr>
              <w:t>«Для Родины своей ни сил, не жизни не жалей»</w:t>
            </w:r>
          </w:p>
        </w:tc>
        <w:tc>
          <w:tcPr>
            <w:tcW w:w="4428" w:type="dxa"/>
          </w:tcPr>
          <w:p w:rsidR="00122C39" w:rsidRPr="00F9192C" w:rsidRDefault="00122C39" w:rsidP="00122C39">
            <w:pPr>
              <w:rPr>
                <w:sz w:val="22"/>
                <w:szCs w:val="22"/>
                <w:lang w:val="ru-RU"/>
              </w:rPr>
            </w:pPr>
            <w:r w:rsidRPr="00F9192C">
              <w:rPr>
                <w:sz w:val="22"/>
                <w:szCs w:val="22"/>
                <w:lang w:val="ru-RU" w:eastAsia="en-US"/>
              </w:rPr>
              <w:t>1.</w:t>
            </w:r>
            <w:r w:rsidRPr="00F9192C">
              <w:rPr>
                <w:sz w:val="22"/>
                <w:szCs w:val="22"/>
                <w:lang w:val="ru-RU"/>
              </w:rPr>
              <w:t xml:space="preserve"> «Я гражданин России. День народного единства»</w:t>
            </w:r>
          </w:p>
        </w:tc>
        <w:tc>
          <w:tcPr>
            <w:tcW w:w="5920" w:type="dxa"/>
          </w:tcPr>
          <w:p w:rsidR="006B6151" w:rsidRPr="00F9192C" w:rsidRDefault="006B6151" w:rsidP="006B6151">
            <w:pPr>
              <w:jc w:val="both"/>
              <w:rPr>
                <w:lang w:val="ru-RU"/>
              </w:rPr>
            </w:pPr>
            <w:r w:rsidRPr="00F9192C">
              <w:rPr>
                <w:lang w:val="ru-RU"/>
              </w:rPr>
              <w:t>Д/И «Не ошибись»</w:t>
            </w:r>
          </w:p>
          <w:p w:rsidR="006B6151" w:rsidRPr="00F9192C" w:rsidRDefault="006B6151" w:rsidP="006B6151">
            <w:pPr>
              <w:jc w:val="both"/>
              <w:rPr>
                <w:lang w:val="ru-RU"/>
              </w:rPr>
            </w:pPr>
            <w:r w:rsidRPr="00F9192C">
              <w:rPr>
                <w:lang w:val="ru-RU"/>
              </w:rPr>
              <w:t>Развитие графических навыков: штриховка</w:t>
            </w:r>
          </w:p>
          <w:p w:rsidR="00122C39" w:rsidRPr="00122C39" w:rsidRDefault="006B6151" w:rsidP="006B6151">
            <w:pPr>
              <w:jc w:val="both"/>
              <w:rPr>
                <w:b/>
                <w:lang w:eastAsia="en-US"/>
              </w:rPr>
            </w:pPr>
            <w:r w:rsidRPr="00FC1339">
              <w:t>Составление рассказа по картинкам</w:t>
            </w:r>
          </w:p>
        </w:tc>
        <w:tc>
          <w:tcPr>
            <w:tcW w:w="2552" w:type="dxa"/>
            <w:vMerge/>
          </w:tcPr>
          <w:p w:rsidR="00122C39" w:rsidRPr="00122C39" w:rsidRDefault="00122C39" w:rsidP="00122C39">
            <w:pPr>
              <w:jc w:val="both"/>
              <w:rPr>
                <w:lang w:eastAsia="en-US"/>
              </w:rPr>
            </w:pPr>
          </w:p>
        </w:tc>
      </w:tr>
      <w:tr w:rsidR="00122C39" w:rsidRPr="00122C39" w:rsidTr="00D70F56">
        <w:trPr>
          <w:trHeight w:val="251"/>
        </w:trPr>
        <w:tc>
          <w:tcPr>
            <w:tcW w:w="1809" w:type="dxa"/>
            <w:vMerge/>
          </w:tcPr>
          <w:p w:rsidR="00122C39" w:rsidRPr="00122C39" w:rsidRDefault="00122C39" w:rsidP="00122C39">
            <w:pPr>
              <w:jc w:val="both"/>
              <w:rPr>
                <w:sz w:val="22"/>
                <w:lang w:eastAsia="en-US"/>
              </w:rPr>
            </w:pPr>
          </w:p>
        </w:tc>
        <w:tc>
          <w:tcPr>
            <w:tcW w:w="4428" w:type="dxa"/>
          </w:tcPr>
          <w:p w:rsidR="00122C39" w:rsidRPr="00F9192C" w:rsidRDefault="00122C39" w:rsidP="00122C39">
            <w:pPr>
              <w:jc w:val="both"/>
              <w:rPr>
                <w:sz w:val="22"/>
                <w:szCs w:val="22"/>
                <w:lang w:val="ru-RU" w:eastAsia="en-US"/>
              </w:rPr>
            </w:pPr>
            <w:r w:rsidRPr="00F9192C">
              <w:rPr>
                <w:sz w:val="22"/>
                <w:szCs w:val="22"/>
                <w:lang w:val="ru-RU" w:eastAsia="en-US"/>
              </w:rPr>
              <w:t>2.</w:t>
            </w:r>
            <w:r w:rsidRPr="00F9192C">
              <w:rPr>
                <w:sz w:val="22"/>
                <w:szCs w:val="22"/>
                <w:lang w:val="ru-RU"/>
              </w:rPr>
              <w:t xml:space="preserve"> «ХМАО-Югра. Культура народов Севера (ханты-манси)</w:t>
            </w:r>
          </w:p>
        </w:tc>
        <w:tc>
          <w:tcPr>
            <w:tcW w:w="5920" w:type="dxa"/>
          </w:tcPr>
          <w:p w:rsidR="006B6151" w:rsidRPr="00F9192C" w:rsidRDefault="006B6151" w:rsidP="006B6151">
            <w:pPr>
              <w:jc w:val="both"/>
              <w:rPr>
                <w:lang w:val="ru-RU"/>
              </w:rPr>
            </w:pPr>
            <w:r w:rsidRPr="00F9192C">
              <w:rPr>
                <w:lang w:val="ru-RU"/>
              </w:rPr>
              <w:t>Д/И «Закончи предложение»</w:t>
            </w:r>
          </w:p>
          <w:p w:rsidR="006B6151" w:rsidRPr="00F9192C" w:rsidRDefault="006B6151" w:rsidP="006B6151">
            <w:pPr>
              <w:jc w:val="both"/>
              <w:rPr>
                <w:lang w:val="ru-RU"/>
              </w:rPr>
            </w:pPr>
            <w:r w:rsidRPr="00F9192C">
              <w:rPr>
                <w:lang w:val="ru-RU"/>
              </w:rPr>
              <w:t>Развитие графических навыков: раскрась картинку</w:t>
            </w:r>
          </w:p>
          <w:p w:rsidR="00122C39" w:rsidRPr="00F9192C" w:rsidRDefault="006B6151" w:rsidP="006B6151">
            <w:pPr>
              <w:jc w:val="both"/>
              <w:rPr>
                <w:b/>
                <w:lang w:val="ru-RU" w:eastAsia="en-US"/>
              </w:rPr>
            </w:pPr>
            <w:r w:rsidRPr="00F9192C">
              <w:rPr>
                <w:lang w:val="ru-RU"/>
              </w:rPr>
              <w:t>Описание куклы в хантыйской одежде</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F9192C" w:rsidRDefault="00122C39" w:rsidP="00122C39">
            <w:pPr>
              <w:rPr>
                <w:sz w:val="22"/>
                <w:szCs w:val="22"/>
                <w:lang w:val="ru-RU"/>
              </w:rPr>
            </w:pPr>
            <w:r w:rsidRPr="00F9192C">
              <w:rPr>
                <w:sz w:val="22"/>
                <w:szCs w:val="22"/>
                <w:lang w:val="ru-RU" w:eastAsia="en-US"/>
              </w:rPr>
              <w:t>3.</w:t>
            </w:r>
            <w:r w:rsidRPr="00F9192C">
              <w:rPr>
                <w:sz w:val="22"/>
                <w:szCs w:val="22"/>
                <w:lang w:val="ru-RU"/>
              </w:rPr>
              <w:t xml:space="preserve"> «Дикие животные. Как звери готовятся к зиме».</w:t>
            </w:r>
          </w:p>
        </w:tc>
        <w:tc>
          <w:tcPr>
            <w:tcW w:w="5920" w:type="dxa"/>
          </w:tcPr>
          <w:p w:rsidR="006B6151" w:rsidRPr="00F9192C" w:rsidRDefault="006B6151" w:rsidP="006B6151">
            <w:pPr>
              <w:jc w:val="both"/>
              <w:rPr>
                <w:lang w:val="ru-RU"/>
              </w:rPr>
            </w:pPr>
            <w:r w:rsidRPr="00F9192C">
              <w:rPr>
                <w:lang w:val="ru-RU"/>
              </w:rPr>
              <w:t>Д/И «Что умеют делать звери?»</w:t>
            </w:r>
          </w:p>
          <w:p w:rsidR="006B6151" w:rsidRPr="00F9192C" w:rsidRDefault="006B6151" w:rsidP="006B6151">
            <w:pPr>
              <w:jc w:val="both"/>
              <w:rPr>
                <w:lang w:val="ru-RU"/>
              </w:rPr>
            </w:pPr>
            <w:r w:rsidRPr="00F9192C">
              <w:rPr>
                <w:lang w:val="ru-RU"/>
              </w:rPr>
              <w:t>Развитие графических навыков: обводим по точкам</w:t>
            </w:r>
          </w:p>
          <w:p w:rsidR="00122C39" w:rsidRPr="006B6151" w:rsidRDefault="006B6151" w:rsidP="00122C39">
            <w:pPr>
              <w:jc w:val="both"/>
            </w:pPr>
            <w:r w:rsidRPr="00FC1339">
              <w:t>Описание картинки «Дикие животные»</w:t>
            </w:r>
          </w:p>
        </w:tc>
        <w:tc>
          <w:tcPr>
            <w:tcW w:w="2552" w:type="dxa"/>
            <w:vMerge/>
          </w:tcPr>
          <w:p w:rsidR="00122C39" w:rsidRPr="00122C39" w:rsidRDefault="00122C39" w:rsidP="00122C39">
            <w:pPr>
              <w:jc w:val="both"/>
              <w:rPr>
                <w:lang w:eastAsia="en-US"/>
              </w:rPr>
            </w:pPr>
          </w:p>
        </w:tc>
      </w:tr>
      <w:tr w:rsidR="00122C39" w:rsidRPr="00122C39" w:rsidTr="00D70F56">
        <w:trPr>
          <w:trHeight w:val="251"/>
        </w:trPr>
        <w:tc>
          <w:tcPr>
            <w:tcW w:w="1809" w:type="dxa"/>
            <w:vMerge/>
          </w:tcPr>
          <w:p w:rsidR="00122C39" w:rsidRPr="00122C39" w:rsidRDefault="00122C39" w:rsidP="00122C39">
            <w:pPr>
              <w:jc w:val="both"/>
              <w:rPr>
                <w:sz w:val="22"/>
                <w:lang w:eastAsia="en-US"/>
              </w:rPr>
            </w:pPr>
          </w:p>
        </w:tc>
        <w:tc>
          <w:tcPr>
            <w:tcW w:w="4428" w:type="dxa"/>
          </w:tcPr>
          <w:p w:rsidR="00122C39" w:rsidRPr="00F9192C" w:rsidRDefault="00122C39" w:rsidP="00122C39">
            <w:pPr>
              <w:jc w:val="both"/>
              <w:rPr>
                <w:sz w:val="22"/>
                <w:szCs w:val="22"/>
                <w:lang w:val="ru-RU" w:eastAsia="en-US"/>
              </w:rPr>
            </w:pPr>
            <w:r w:rsidRPr="00F9192C">
              <w:rPr>
                <w:sz w:val="22"/>
                <w:szCs w:val="22"/>
                <w:lang w:val="ru-RU" w:eastAsia="en-US"/>
              </w:rPr>
              <w:t>4.</w:t>
            </w:r>
            <w:r w:rsidRPr="00F9192C">
              <w:rPr>
                <w:sz w:val="22"/>
                <w:szCs w:val="22"/>
                <w:lang w:val="ru-RU"/>
              </w:rPr>
              <w:t xml:space="preserve"> «Животные Севера и жарких стран»</w:t>
            </w:r>
          </w:p>
        </w:tc>
        <w:tc>
          <w:tcPr>
            <w:tcW w:w="5920" w:type="dxa"/>
          </w:tcPr>
          <w:p w:rsidR="006B6151" w:rsidRPr="00F9192C" w:rsidRDefault="006B6151" w:rsidP="006B6151">
            <w:pPr>
              <w:jc w:val="both"/>
              <w:rPr>
                <w:lang w:val="ru-RU"/>
              </w:rPr>
            </w:pPr>
            <w:r w:rsidRPr="00F9192C">
              <w:rPr>
                <w:lang w:val="ru-RU"/>
              </w:rPr>
              <w:t>Д/И «Мяч бросай, животных называй»</w:t>
            </w:r>
          </w:p>
          <w:p w:rsidR="006B6151" w:rsidRPr="00F9192C" w:rsidRDefault="006B6151" w:rsidP="006B6151">
            <w:pPr>
              <w:jc w:val="both"/>
              <w:rPr>
                <w:lang w:val="ru-RU"/>
              </w:rPr>
            </w:pPr>
            <w:r w:rsidRPr="00F9192C">
              <w:rPr>
                <w:lang w:val="ru-RU"/>
              </w:rPr>
              <w:t>Развитие графических навыков: штриховка</w:t>
            </w:r>
          </w:p>
          <w:p w:rsidR="00122C39" w:rsidRPr="00F9192C" w:rsidRDefault="006B6151" w:rsidP="006B6151">
            <w:pPr>
              <w:jc w:val="both"/>
              <w:rPr>
                <w:b/>
                <w:lang w:val="ru-RU" w:eastAsia="en-US"/>
              </w:rPr>
            </w:pPr>
            <w:r w:rsidRPr="00F9192C">
              <w:rPr>
                <w:lang w:val="ru-RU"/>
              </w:rPr>
              <w:t>Составление рассказа по набору картинок «Зоопарк»</w:t>
            </w:r>
          </w:p>
        </w:tc>
        <w:tc>
          <w:tcPr>
            <w:tcW w:w="2552" w:type="dxa"/>
            <w:vMerge/>
          </w:tcPr>
          <w:p w:rsidR="00122C39" w:rsidRPr="00F9192C" w:rsidRDefault="00122C39" w:rsidP="00122C39">
            <w:pPr>
              <w:jc w:val="both"/>
              <w:rPr>
                <w:lang w:val="ru-RU" w:eastAsia="en-US"/>
              </w:rPr>
            </w:pPr>
          </w:p>
        </w:tc>
      </w:tr>
      <w:tr w:rsidR="00AD3B5E" w:rsidRPr="00122C39" w:rsidTr="00D70F56">
        <w:trPr>
          <w:trHeight w:val="811"/>
        </w:trPr>
        <w:tc>
          <w:tcPr>
            <w:tcW w:w="1809" w:type="dxa"/>
            <w:vMerge w:val="restart"/>
          </w:tcPr>
          <w:p w:rsidR="00AD3B5E" w:rsidRPr="00F9192C" w:rsidRDefault="00AD3B5E" w:rsidP="00122C39">
            <w:pPr>
              <w:jc w:val="both"/>
              <w:rPr>
                <w:sz w:val="22"/>
                <w:lang w:val="ru-RU"/>
              </w:rPr>
            </w:pPr>
            <w:r w:rsidRPr="00F9192C">
              <w:rPr>
                <w:sz w:val="22"/>
                <w:lang w:val="ru-RU"/>
              </w:rPr>
              <w:t xml:space="preserve">Декабрь </w:t>
            </w:r>
          </w:p>
          <w:p w:rsidR="00AD3B5E" w:rsidRPr="00F9192C" w:rsidRDefault="00AD3B5E" w:rsidP="00122C39">
            <w:pPr>
              <w:jc w:val="both"/>
              <w:rPr>
                <w:sz w:val="22"/>
                <w:lang w:val="ru-RU"/>
              </w:rPr>
            </w:pPr>
          </w:p>
          <w:p w:rsidR="00AD3B5E" w:rsidRPr="00F9192C" w:rsidRDefault="00AD3B5E" w:rsidP="00122C39">
            <w:pPr>
              <w:jc w:val="both"/>
              <w:rPr>
                <w:sz w:val="22"/>
                <w:lang w:val="ru-RU" w:eastAsia="en-US"/>
              </w:rPr>
            </w:pPr>
            <w:r w:rsidRPr="00F9192C">
              <w:rPr>
                <w:sz w:val="22"/>
                <w:lang w:val="ru-RU"/>
              </w:rPr>
              <w:t>«Зима. Что нам нравится зимой?»</w:t>
            </w:r>
          </w:p>
        </w:tc>
        <w:tc>
          <w:tcPr>
            <w:tcW w:w="4428" w:type="dxa"/>
          </w:tcPr>
          <w:p w:rsidR="00AD3B5E" w:rsidRDefault="00AD3B5E" w:rsidP="00122C39">
            <w:pPr>
              <w:spacing w:after="200" w:line="276" w:lineRule="auto"/>
              <w:rPr>
                <w:sz w:val="22"/>
                <w:szCs w:val="22"/>
              </w:rPr>
            </w:pPr>
            <w:r w:rsidRPr="00122C39">
              <w:rPr>
                <w:sz w:val="22"/>
                <w:szCs w:val="22"/>
                <w:lang w:eastAsia="en-US"/>
              </w:rPr>
              <w:t>1.</w:t>
            </w:r>
            <w:r w:rsidRPr="00122C39">
              <w:rPr>
                <w:sz w:val="22"/>
                <w:szCs w:val="22"/>
              </w:rPr>
              <w:t xml:space="preserve"> «Здравствуй, зимушка, Зима»</w:t>
            </w:r>
          </w:p>
          <w:p w:rsidR="00AD3B5E" w:rsidRPr="00261BE1" w:rsidRDefault="00AD3B5E" w:rsidP="00261BE1">
            <w:pPr>
              <w:rPr>
                <w:sz w:val="22"/>
                <w:szCs w:val="22"/>
              </w:rPr>
            </w:pPr>
          </w:p>
          <w:p w:rsidR="00AD3B5E" w:rsidRPr="00261BE1" w:rsidRDefault="00AD3B5E" w:rsidP="00122C39">
            <w:pPr>
              <w:jc w:val="both"/>
              <w:rPr>
                <w:sz w:val="22"/>
                <w:szCs w:val="22"/>
              </w:rPr>
            </w:pPr>
          </w:p>
        </w:tc>
        <w:tc>
          <w:tcPr>
            <w:tcW w:w="5920" w:type="dxa"/>
          </w:tcPr>
          <w:p w:rsidR="00AD3B5E" w:rsidRPr="00F9192C" w:rsidRDefault="00AD3B5E" w:rsidP="006B6151">
            <w:pPr>
              <w:jc w:val="both"/>
              <w:rPr>
                <w:lang w:val="ru-RU"/>
              </w:rPr>
            </w:pPr>
            <w:r w:rsidRPr="00F9192C">
              <w:rPr>
                <w:lang w:val="ru-RU"/>
              </w:rPr>
              <w:t>Д/И «Какой? Какое? Какая?»</w:t>
            </w:r>
          </w:p>
          <w:p w:rsidR="00AD3B5E" w:rsidRPr="00F9192C" w:rsidRDefault="00AD3B5E" w:rsidP="006B6151">
            <w:pPr>
              <w:jc w:val="both"/>
              <w:rPr>
                <w:lang w:val="ru-RU"/>
              </w:rPr>
            </w:pPr>
            <w:r w:rsidRPr="00F9192C">
              <w:rPr>
                <w:lang w:val="ru-RU"/>
              </w:rPr>
              <w:t xml:space="preserve"> Развитие графических навыков: раскрась картинку</w:t>
            </w:r>
          </w:p>
          <w:p w:rsidR="00AD3B5E" w:rsidRPr="00F9192C" w:rsidRDefault="00AD3B5E" w:rsidP="00261BE1">
            <w:pPr>
              <w:jc w:val="both"/>
              <w:rPr>
                <w:b/>
                <w:lang w:val="ru-RU" w:eastAsia="en-US"/>
              </w:rPr>
            </w:pPr>
            <w:r w:rsidRPr="00F9192C">
              <w:rPr>
                <w:lang w:val="ru-RU"/>
              </w:rPr>
              <w:t>Составление рассказа по картинкам</w:t>
            </w:r>
          </w:p>
        </w:tc>
        <w:tc>
          <w:tcPr>
            <w:tcW w:w="2552" w:type="dxa"/>
            <w:vMerge w:val="restart"/>
          </w:tcPr>
          <w:p w:rsidR="00AD3B5E" w:rsidRPr="00F9192C" w:rsidRDefault="00AD3B5E" w:rsidP="00122C39">
            <w:pPr>
              <w:jc w:val="both"/>
              <w:rPr>
                <w:lang w:val="ru-RU" w:eastAsia="en-US"/>
              </w:rPr>
            </w:pPr>
          </w:p>
        </w:tc>
      </w:tr>
      <w:tr w:rsidR="00AD3B5E" w:rsidRPr="00122C39" w:rsidTr="00D70F56">
        <w:trPr>
          <w:trHeight w:val="1234"/>
        </w:trPr>
        <w:tc>
          <w:tcPr>
            <w:tcW w:w="1809" w:type="dxa"/>
            <w:vMerge/>
          </w:tcPr>
          <w:p w:rsidR="00AD3B5E" w:rsidRPr="00F9192C" w:rsidRDefault="00AD3B5E" w:rsidP="00122C39">
            <w:pPr>
              <w:jc w:val="both"/>
              <w:rPr>
                <w:sz w:val="22"/>
                <w:lang w:val="ru-RU"/>
              </w:rPr>
            </w:pPr>
          </w:p>
        </w:tc>
        <w:tc>
          <w:tcPr>
            <w:tcW w:w="4428" w:type="dxa"/>
          </w:tcPr>
          <w:p w:rsidR="00AD3B5E" w:rsidRPr="00122C39" w:rsidRDefault="00AD3B5E" w:rsidP="00122C39">
            <w:pPr>
              <w:jc w:val="both"/>
              <w:rPr>
                <w:sz w:val="22"/>
                <w:szCs w:val="22"/>
                <w:lang w:eastAsia="en-US"/>
              </w:rPr>
            </w:pPr>
            <w:r w:rsidRPr="00122C39">
              <w:rPr>
                <w:sz w:val="22"/>
                <w:szCs w:val="22"/>
                <w:lang w:eastAsia="en-US"/>
              </w:rPr>
              <w:t>2.</w:t>
            </w:r>
            <w:r w:rsidRPr="00122C39">
              <w:rPr>
                <w:sz w:val="22"/>
                <w:szCs w:val="22"/>
              </w:rPr>
              <w:t xml:space="preserve"> «Транспорт»</w:t>
            </w:r>
          </w:p>
        </w:tc>
        <w:tc>
          <w:tcPr>
            <w:tcW w:w="5920" w:type="dxa"/>
          </w:tcPr>
          <w:p w:rsidR="00AD3B5E" w:rsidRPr="00F9192C" w:rsidRDefault="00AD3B5E" w:rsidP="00261BE1">
            <w:pPr>
              <w:jc w:val="both"/>
              <w:rPr>
                <w:lang w:val="ru-RU"/>
              </w:rPr>
            </w:pPr>
            <w:r w:rsidRPr="00F9192C">
              <w:rPr>
                <w:lang w:val="ru-RU"/>
              </w:rPr>
              <w:t>Д/И «Кто чем управляет?»</w:t>
            </w:r>
          </w:p>
          <w:p w:rsidR="00AD3B5E" w:rsidRPr="00F9192C" w:rsidRDefault="00AD3B5E" w:rsidP="00261BE1">
            <w:pPr>
              <w:jc w:val="both"/>
              <w:rPr>
                <w:lang w:val="ru-RU"/>
              </w:rPr>
            </w:pPr>
            <w:r w:rsidRPr="00F9192C">
              <w:rPr>
                <w:lang w:val="ru-RU"/>
              </w:rPr>
              <w:t>Развитие графических навыков: обводим по точкам</w:t>
            </w:r>
          </w:p>
          <w:p w:rsidR="00AD3B5E" w:rsidRPr="00F9192C" w:rsidRDefault="00AD3B5E" w:rsidP="00261BE1">
            <w:pPr>
              <w:jc w:val="both"/>
              <w:rPr>
                <w:lang w:val="ru-RU"/>
              </w:rPr>
            </w:pPr>
            <w:r w:rsidRPr="00F9192C">
              <w:rPr>
                <w:lang w:val="ru-RU"/>
              </w:rPr>
              <w:t>Составление предложений по опорным словам.</w:t>
            </w:r>
          </w:p>
        </w:tc>
        <w:tc>
          <w:tcPr>
            <w:tcW w:w="2552" w:type="dxa"/>
            <w:vMerge/>
          </w:tcPr>
          <w:p w:rsidR="00AD3B5E" w:rsidRPr="00F9192C" w:rsidRDefault="00AD3B5E"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2"/>
              </w:rPr>
            </w:pPr>
            <w:r w:rsidRPr="00122C39">
              <w:rPr>
                <w:sz w:val="22"/>
                <w:szCs w:val="22"/>
                <w:lang w:eastAsia="en-US"/>
              </w:rPr>
              <w:t>3.</w:t>
            </w:r>
            <w:r w:rsidRPr="00122C39">
              <w:rPr>
                <w:sz w:val="22"/>
                <w:szCs w:val="22"/>
              </w:rPr>
              <w:t xml:space="preserve"> «Экологическая гостиная» Птичья столовая</w:t>
            </w:r>
          </w:p>
        </w:tc>
        <w:tc>
          <w:tcPr>
            <w:tcW w:w="5920" w:type="dxa"/>
          </w:tcPr>
          <w:p w:rsidR="00261BE1" w:rsidRPr="00F9192C" w:rsidRDefault="00261BE1" w:rsidP="00261BE1">
            <w:pPr>
              <w:jc w:val="both"/>
              <w:rPr>
                <w:lang w:val="ru-RU"/>
              </w:rPr>
            </w:pPr>
            <w:r w:rsidRPr="00F9192C">
              <w:rPr>
                <w:lang w:val="ru-RU"/>
              </w:rPr>
              <w:t>Д/И «Отгадай и назови»</w:t>
            </w:r>
          </w:p>
          <w:p w:rsidR="00261BE1" w:rsidRPr="00F9192C" w:rsidRDefault="00261BE1" w:rsidP="00261BE1">
            <w:pPr>
              <w:jc w:val="both"/>
              <w:rPr>
                <w:lang w:val="ru-RU"/>
              </w:rPr>
            </w:pPr>
            <w:r w:rsidRPr="00F9192C">
              <w:rPr>
                <w:lang w:val="ru-RU"/>
              </w:rPr>
              <w:t>Развитие графических навыков: раскрась картинку</w:t>
            </w:r>
          </w:p>
          <w:p w:rsidR="00122C39" w:rsidRPr="00F9192C" w:rsidRDefault="00261BE1" w:rsidP="00261BE1">
            <w:pPr>
              <w:jc w:val="both"/>
              <w:rPr>
                <w:b/>
                <w:lang w:val="ru-RU" w:eastAsia="en-US"/>
              </w:rPr>
            </w:pPr>
            <w:r w:rsidRPr="00F9192C">
              <w:rPr>
                <w:lang w:val="ru-RU"/>
              </w:rPr>
              <w:t>Составление рассказа по картинкам зимующие птицы</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F9192C" w:rsidRDefault="00122C39" w:rsidP="00122C39">
            <w:pPr>
              <w:jc w:val="both"/>
              <w:rPr>
                <w:sz w:val="22"/>
                <w:szCs w:val="22"/>
                <w:lang w:val="ru-RU" w:eastAsia="en-US"/>
              </w:rPr>
            </w:pPr>
            <w:r w:rsidRPr="00F9192C">
              <w:rPr>
                <w:sz w:val="22"/>
                <w:szCs w:val="22"/>
                <w:lang w:val="ru-RU" w:eastAsia="en-US"/>
              </w:rPr>
              <w:t>4.</w:t>
            </w:r>
            <w:r w:rsidRPr="00F9192C">
              <w:rPr>
                <w:sz w:val="22"/>
                <w:szCs w:val="22"/>
                <w:lang w:val="ru-RU"/>
              </w:rPr>
              <w:t xml:space="preserve"> «Хорошо, что каждый год к нам приходит Новый год» Каникулы</w:t>
            </w:r>
          </w:p>
        </w:tc>
        <w:tc>
          <w:tcPr>
            <w:tcW w:w="5920" w:type="dxa"/>
          </w:tcPr>
          <w:p w:rsidR="00D07CBF" w:rsidRPr="00F9192C" w:rsidRDefault="00D07CBF" w:rsidP="00D07CBF">
            <w:pPr>
              <w:jc w:val="both"/>
              <w:rPr>
                <w:lang w:val="ru-RU"/>
              </w:rPr>
            </w:pPr>
            <w:r w:rsidRPr="00F9192C">
              <w:rPr>
                <w:lang w:val="ru-RU"/>
              </w:rPr>
              <w:t>Д/И «Подбери действие»</w:t>
            </w:r>
          </w:p>
          <w:p w:rsidR="00D07CBF" w:rsidRPr="00F9192C" w:rsidRDefault="00D07CBF" w:rsidP="00D07CBF">
            <w:pPr>
              <w:jc w:val="both"/>
              <w:rPr>
                <w:lang w:val="ru-RU"/>
              </w:rPr>
            </w:pPr>
            <w:r w:rsidRPr="00F9192C">
              <w:rPr>
                <w:lang w:val="ru-RU"/>
              </w:rPr>
              <w:t>Развитие графических навыков: штриховка</w:t>
            </w:r>
          </w:p>
          <w:p w:rsidR="00122C39" w:rsidRPr="00F9192C" w:rsidRDefault="00D07CBF" w:rsidP="00D07CBF">
            <w:pPr>
              <w:jc w:val="both"/>
              <w:rPr>
                <w:b/>
                <w:lang w:val="ru-RU" w:eastAsia="en-US"/>
              </w:rPr>
            </w:pPr>
            <w:r w:rsidRPr="00F9192C">
              <w:rPr>
                <w:lang w:val="ru-RU"/>
              </w:rPr>
              <w:t>Составление предложений по сюжетным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jc w:val="both"/>
              <w:rPr>
                <w:sz w:val="22"/>
                <w:szCs w:val="22"/>
                <w:lang w:eastAsia="en-US"/>
              </w:rPr>
            </w:pPr>
            <w:r w:rsidRPr="00122C39">
              <w:rPr>
                <w:sz w:val="22"/>
                <w:szCs w:val="22"/>
                <w:lang w:eastAsia="en-US"/>
              </w:rPr>
              <w:t>5.</w:t>
            </w:r>
            <w:r w:rsidRPr="00122C39">
              <w:rPr>
                <w:sz w:val="22"/>
                <w:szCs w:val="22"/>
              </w:rPr>
              <w:t xml:space="preserve"> «</w:t>
            </w:r>
            <w:r w:rsidRPr="00122C39">
              <w:rPr>
                <w:sz w:val="22"/>
                <w:szCs w:val="22"/>
                <w:lang w:eastAsia="en-US"/>
              </w:rPr>
              <w:t>Творческие мастерские»</w:t>
            </w:r>
          </w:p>
        </w:tc>
        <w:tc>
          <w:tcPr>
            <w:tcW w:w="5920" w:type="dxa"/>
          </w:tcPr>
          <w:p w:rsidR="00D07CBF" w:rsidRPr="00F9192C" w:rsidRDefault="00D07CBF" w:rsidP="00D07CBF">
            <w:pPr>
              <w:jc w:val="both"/>
              <w:rPr>
                <w:lang w:val="ru-RU"/>
              </w:rPr>
            </w:pPr>
            <w:r w:rsidRPr="00F9192C">
              <w:rPr>
                <w:lang w:val="ru-RU"/>
              </w:rPr>
              <w:t>Д/И «Найди ошибку»</w:t>
            </w:r>
          </w:p>
          <w:p w:rsidR="00D07CBF" w:rsidRPr="00F9192C" w:rsidRDefault="00D07CBF" w:rsidP="00D07CBF">
            <w:pPr>
              <w:jc w:val="both"/>
              <w:rPr>
                <w:lang w:val="ru-RU"/>
              </w:rPr>
            </w:pPr>
            <w:r w:rsidRPr="00F9192C">
              <w:rPr>
                <w:lang w:val="ru-RU"/>
              </w:rPr>
              <w:t>Развитие графических навыков: раскрась картинку</w:t>
            </w:r>
          </w:p>
          <w:p w:rsidR="00122C39" w:rsidRPr="00F9192C" w:rsidRDefault="00D07CBF" w:rsidP="00D07CBF">
            <w:pPr>
              <w:jc w:val="both"/>
              <w:rPr>
                <w:b/>
                <w:lang w:val="ru-RU" w:eastAsia="en-US"/>
              </w:rPr>
            </w:pPr>
            <w:r w:rsidRPr="00F9192C">
              <w:rPr>
                <w:lang w:val="ru-RU"/>
              </w:rPr>
              <w:t>Составление предложений по опорным словам.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val="restart"/>
          </w:tcPr>
          <w:p w:rsidR="00122C39" w:rsidRPr="00F9192C" w:rsidRDefault="00122C39" w:rsidP="00122C39">
            <w:pPr>
              <w:jc w:val="both"/>
              <w:rPr>
                <w:sz w:val="22"/>
                <w:lang w:val="ru-RU"/>
              </w:rPr>
            </w:pPr>
            <w:r w:rsidRPr="00F9192C">
              <w:rPr>
                <w:sz w:val="22"/>
                <w:lang w:val="ru-RU"/>
              </w:rPr>
              <w:t xml:space="preserve">Январь </w:t>
            </w:r>
          </w:p>
          <w:p w:rsidR="00122C39" w:rsidRPr="00F9192C" w:rsidRDefault="00122C39" w:rsidP="00122C39">
            <w:pPr>
              <w:jc w:val="both"/>
              <w:rPr>
                <w:sz w:val="22"/>
                <w:lang w:val="ru-RU"/>
              </w:rPr>
            </w:pPr>
          </w:p>
          <w:p w:rsidR="00122C39" w:rsidRPr="00F9192C" w:rsidRDefault="00122C39" w:rsidP="00122C39">
            <w:pPr>
              <w:jc w:val="both"/>
              <w:rPr>
                <w:sz w:val="22"/>
                <w:lang w:val="ru-RU" w:eastAsia="en-US"/>
              </w:rPr>
            </w:pPr>
            <w:r w:rsidRPr="00F9192C">
              <w:rPr>
                <w:sz w:val="22"/>
                <w:lang w:val="ru-RU"/>
              </w:rPr>
              <w:t>«В здоровом теле - здоровый дух»</w:t>
            </w:r>
          </w:p>
        </w:tc>
        <w:tc>
          <w:tcPr>
            <w:tcW w:w="4428" w:type="dxa"/>
          </w:tcPr>
          <w:p w:rsidR="00122C39" w:rsidRPr="00122C39" w:rsidRDefault="00122C39" w:rsidP="00122C39">
            <w:pPr>
              <w:rPr>
                <w:sz w:val="22"/>
                <w:szCs w:val="22"/>
              </w:rPr>
            </w:pPr>
            <w:r w:rsidRPr="00122C39">
              <w:rPr>
                <w:sz w:val="22"/>
                <w:szCs w:val="22"/>
              </w:rPr>
              <w:t>1. ПДД</w:t>
            </w:r>
          </w:p>
          <w:p w:rsidR="00122C39" w:rsidRPr="00122C39" w:rsidRDefault="00122C39" w:rsidP="00122C39">
            <w:pPr>
              <w:ind w:left="360"/>
              <w:rPr>
                <w:sz w:val="22"/>
                <w:szCs w:val="22"/>
              </w:rPr>
            </w:pPr>
          </w:p>
        </w:tc>
        <w:tc>
          <w:tcPr>
            <w:tcW w:w="5920" w:type="dxa"/>
          </w:tcPr>
          <w:p w:rsidR="00D07CBF" w:rsidRPr="00F9192C" w:rsidRDefault="00D07CBF" w:rsidP="00D07CBF">
            <w:pPr>
              <w:jc w:val="both"/>
              <w:rPr>
                <w:lang w:val="ru-RU"/>
              </w:rPr>
            </w:pPr>
            <w:r w:rsidRPr="00F9192C">
              <w:rPr>
                <w:lang w:val="ru-RU"/>
              </w:rPr>
              <w:t>Д/И «Доскажи словечко»</w:t>
            </w:r>
          </w:p>
          <w:p w:rsidR="00D07CBF" w:rsidRPr="00F9192C" w:rsidRDefault="00D07CBF" w:rsidP="00D07CBF">
            <w:pPr>
              <w:jc w:val="both"/>
              <w:rPr>
                <w:lang w:val="ru-RU"/>
              </w:rPr>
            </w:pPr>
            <w:r w:rsidRPr="00F9192C">
              <w:rPr>
                <w:lang w:val="ru-RU"/>
              </w:rPr>
              <w:t>Развитие графических навыков: обводим по точкам</w:t>
            </w:r>
          </w:p>
          <w:p w:rsidR="00122C39" w:rsidRPr="00F9192C" w:rsidRDefault="00D07CBF" w:rsidP="00122C39">
            <w:pPr>
              <w:jc w:val="both"/>
              <w:rPr>
                <w:b/>
                <w:lang w:val="ru-RU" w:eastAsia="en-US"/>
              </w:rPr>
            </w:pPr>
            <w:r w:rsidRPr="00F9192C">
              <w:rPr>
                <w:lang w:val="ru-RU"/>
              </w:rPr>
              <w:t>Составление предложений по сюжетным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2"/>
              </w:rPr>
            </w:pPr>
            <w:r w:rsidRPr="00122C39">
              <w:rPr>
                <w:sz w:val="22"/>
                <w:szCs w:val="22"/>
                <w:lang w:eastAsia="en-US"/>
              </w:rPr>
              <w:t>2.</w:t>
            </w:r>
            <w:r w:rsidRPr="00122C39">
              <w:rPr>
                <w:sz w:val="22"/>
                <w:szCs w:val="22"/>
              </w:rPr>
              <w:t xml:space="preserve"> Неделя зимних игр и забав</w:t>
            </w:r>
          </w:p>
          <w:p w:rsidR="00122C39" w:rsidRPr="00122C39" w:rsidRDefault="00122C39" w:rsidP="00122C39">
            <w:pPr>
              <w:rPr>
                <w:sz w:val="22"/>
                <w:szCs w:val="22"/>
                <w:lang w:eastAsia="en-US"/>
              </w:rPr>
            </w:pPr>
          </w:p>
        </w:tc>
        <w:tc>
          <w:tcPr>
            <w:tcW w:w="5920" w:type="dxa"/>
          </w:tcPr>
          <w:p w:rsidR="00D07CBF" w:rsidRPr="00F9192C" w:rsidRDefault="00D07CBF" w:rsidP="00D07CBF">
            <w:pPr>
              <w:jc w:val="both"/>
              <w:rPr>
                <w:lang w:val="ru-RU"/>
              </w:rPr>
            </w:pPr>
            <w:r w:rsidRPr="00F9192C">
              <w:rPr>
                <w:lang w:val="ru-RU"/>
              </w:rPr>
              <w:t>Д/И «Для чего?»</w:t>
            </w:r>
          </w:p>
          <w:p w:rsidR="00D07CBF" w:rsidRPr="00F9192C" w:rsidRDefault="00D07CBF" w:rsidP="00D07CBF">
            <w:pPr>
              <w:jc w:val="both"/>
              <w:rPr>
                <w:lang w:val="ru-RU"/>
              </w:rPr>
            </w:pPr>
            <w:r w:rsidRPr="00F9192C">
              <w:rPr>
                <w:lang w:val="ru-RU"/>
              </w:rPr>
              <w:lastRenderedPageBreak/>
              <w:t>Развитие графических навыков: штриховка</w:t>
            </w:r>
          </w:p>
          <w:p w:rsidR="00122C39" w:rsidRPr="00F9192C" w:rsidRDefault="00D07CBF" w:rsidP="00D07CBF">
            <w:pPr>
              <w:jc w:val="both"/>
              <w:rPr>
                <w:b/>
                <w:lang w:val="ru-RU" w:eastAsia="en-US"/>
              </w:rPr>
            </w:pPr>
            <w:r w:rsidRPr="00F9192C">
              <w:rPr>
                <w:lang w:val="ru-RU"/>
              </w:rPr>
              <w:t>Составление рассказа из личного опыта «Как мы гуляем  зимой»</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widowControl w:val="0"/>
              <w:autoSpaceDE w:val="0"/>
              <w:autoSpaceDN w:val="0"/>
              <w:adjustRightInd w:val="0"/>
              <w:rPr>
                <w:iCs/>
                <w:sz w:val="22"/>
                <w:szCs w:val="22"/>
              </w:rPr>
            </w:pPr>
            <w:r w:rsidRPr="00122C39">
              <w:rPr>
                <w:sz w:val="22"/>
                <w:szCs w:val="22"/>
                <w:lang w:eastAsia="en-US"/>
              </w:rPr>
              <w:t>3.</w:t>
            </w:r>
            <w:r w:rsidRPr="00122C39">
              <w:rPr>
                <w:iCs/>
                <w:sz w:val="22"/>
                <w:szCs w:val="22"/>
              </w:rPr>
              <w:t xml:space="preserve"> «Спорт в нашей жизни»</w:t>
            </w:r>
          </w:p>
          <w:p w:rsidR="00122C39" w:rsidRPr="00122C39" w:rsidRDefault="00122C39" w:rsidP="00122C39">
            <w:pPr>
              <w:widowControl w:val="0"/>
              <w:autoSpaceDE w:val="0"/>
              <w:autoSpaceDN w:val="0"/>
              <w:adjustRightInd w:val="0"/>
              <w:rPr>
                <w:iCs/>
                <w:sz w:val="22"/>
                <w:szCs w:val="22"/>
              </w:rPr>
            </w:pPr>
          </w:p>
        </w:tc>
        <w:tc>
          <w:tcPr>
            <w:tcW w:w="5920" w:type="dxa"/>
          </w:tcPr>
          <w:p w:rsidR="00D07CBF" w:rsidRPr="00F9192C" w:rsidRDefault="00D07CBF" w:rsidP="00D07CBF">
            <w:pPr>
              <w:jc w:val="both"/>
              <w:rPr>
                <w:lang w:val="ru-RU"/>
              </w:rPr>
            </w:pPr>
            <w:r w:rsidRPr="00F9192C">
              <w:rPr>
                <w:lang w:val="ru-RU"/>
              </w:rPr>
              <w:t>Д/И «Назови вид спорта»</w:t>
            </w:r>
          </w:p>
          <w:p w:rsidR="00D07CBF" w:rsidRPr="00F9192C" w:rsidRDefault="00D07CBF" w:rsidP="00D07CBF">
            <w:pPr>
              <w:jc w:val="both"/>
              <w:rPr>
                <w:lang w:val="ru-RU"/>
              </w:rPr>
            </w:pPr>
            <w:r w:rsidRPr="00F9192C">
              <w:rPr>
                <w:lang w:val="ru-RU"/>
              </w:rPr>
              <w:t>Развитие графических навыков: раскрась картинку</w:t>
            </w:r>
          </w:p>
          <w:p w:rsidR="00122C39" w:rsidRPr="00F9192C" w:rsidRDefault="00D07CBF" w:rsidP="00D07CBF">
            <w:pPr>
              <w:jc w:val="both"/>
              <w:rPr>
                <w:b/>
                <w:lang w:val="ru-RU" w:eastAsia="en-US"/>
              </w:rPr>
            </w:pPr>
            <w:r w:rsidRPr="00F9192C">
              <w:rPr>
                <w:lang w:val="ru-RU"/>
              </w:rPr>
              <w:t>Составление предложений по опорным словам и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val="restart"/>
          </w:tcPr>
          <w:p w:rsidR="00122C39" w:rsidRPr="00122C39" w:rsidRDefault="00122C39" w:rsidP="00122C39">
            <w:pPr>
              <w:jc w:val="both"/>
              <w:rPr>
                <w:sz w:val="22"/>
              </w:rPr>
            </w:pPr>
            <w:r w:rsidRPr="00122C39">
              <w:rPr>
                <w:sz w:val="22"/>
              </w:rPr>
              <w:t xml:space="preserve">Февраль </w:t>
            </w:r>
          </w:p>
          <w:p w:rsidR="00122C39" w:rsidRPr="00122C39" w:rsidRDefault="00122C39" w:rsidP="00122C39">
            <w:pPr>
              <w:jc w:val="both"/>
              <w:rPr>
                <w:sz w:val="22"/>
              </w:rPr>
            </w:pPr>
          </w:p>
          <w:p w:rsidR="00122C39" w:rsidRPr="00122C39" w:rsidRDefault="00122C39" w:rsidP="00122C39">
            <w:pPr>
              <w:jc w:val="both"/>
              <w:rPr>
                <w:sz w:val="22"/>
                <w:lang w:eastAsia="en-US"/>
              </w:rPr>
            </w:pPr>
            <w:r w:rsidRPr="00122C39">
              <w:rPr>
                <w:sz w:val="22"/>
              </w:rPr>
              <w:t>«Все работы хороши»</w:t>
            </w:r>
          </w:p>
        </w:tc>
        <w:tc>
          <w:tcPr>
            <w:tcW w:w="4428" w:type="dxa"/>
          </w:tcPr>
          <w:p w:rsidR="00122C39" w:rsidRPr="00122C39" w:rsidRDefault="00122C39" w:rsidP="00122C39">
            <w:pPr>
              <w:rPr>
                <w:sz w:val="22"/>
                <w:szCs w:val="22"/>
                <w:lang w:eastAsia="en-US"/>
              </w:rPr>
            </w:pPr>
            <w:r w:rsidRPr="00122C39">
              <w:rPr>
                <w:sz w:val="22"/>
                <w:szCs w:val="22"/>
                <w:lang w:eastAsia="en-US"/>
              </w:rPr>
              <w:t>1.</w:t>
            </w:r>
            <w:r w:rsidRPr="00122C39">
              <w:rPr>
                <w:bCs/>
                <w:sz w:val="22"/>
                <w:szCs w:val="22"/>
              </w:rPr>
              <w:t xml:space="preserve"> «Неделя пожарной безопасности»</w:t>
            </w:r>
          </w:p>
        </w:tc>
        <w:tc>
          <w:tcPr>
            <w:tcW w:w="5920" w:type="dxa"/>
          </w:tcPr>
          <w:p w:rsidR="00D07CBF" w:rsidRPr="00F9192C" w:rsidRDefault="00D07CBF" w:rsidP="00D07CBF">
            <w:pPr>
              <w:jc w:val="both"/>
              <w:rPr>
                <w:lang w:val="ru-RU"/>
              </w:rPr>
            </w:pPr>
            <w:r w:rsidRPr="00F9192C">
              <w:rPr>
                <w:lang w:val="ru-RU"/>
              </w:rPr>
              <w:t>Д/И «Продолжи предложения»</w:t>
            </w:r>
          </w:p>
          <w:p w:rsidR="00D07CBF" w:rsidRPr="00F9192C" w:rsidRDefault="00D07CBF" w:rsidP="00D07CBF">
            <w:pPr>
              <w:jc w:val="both"/>
              <w:rPr>
                <w:lang w:val="ru-RU"/>
              </w:rPr>
            </w:pPr>
            <w:r w:rsidRPr="00F9192C">
              <w:rPr>
                <w:lang w:val="ru-RU"/>
              </w:rPr>
              <w:t>Развитие графических навыков: обводим по точкам</w:t>
            </w:r>
          </w:p>
          <w:p w:rsidR="00122C39" w:rsidRPr="00122C39" w:rsidRDefault="00D07CBF" w:rsidP="00D07CBF">
            <w:pPr>
              <w:jc w:val="both"/>
              <w:rPr>
                <w:b/>
                <w:lang w:eastAsia="en-US"/>
              </w:rPr>
            </w:pPr>
            <w:r w:rsidRPr="00FC1339">
              <w:t>Составление рассказа по картинкам.</w:t>
            </w:r>
          </w:p>
        </w:tc>
        <w:tc>
          <w:tcPr>
            <w:tcW w:w="2552" w:type="dxa"/>
            <w:vMerge/>
          </w:tcPr>
          <w:p w:rsidR="00122C39" w:rsidRPr="00122C39" w:rsidRDefault="00122C39" w:rsidP="00122C39">
            <w:pPr>
              <w:jc w:val="both"/>
              <w:rPr>
                <w:lang w:eastAsia="en-US"/>
              </w:rPr>
            </w:pPr>
          </w:p>
        </w:tc>
      </w:tr>
      <w:tr w:rsidR="00122C39" w:rsidRPr="00122C39" w:rsidTr="00D70F56">
        <w:trPr>
          <w:trHeight w:val="251"/>
        </w:trPr>
        <w:tc>
          <w:tcPr>
            <w:tcW w:w="1809" w:type="dxa"/>
            <w:vMerge/>
          </w:tcPr>
          <w:p w:rsidR="00122C39" w:rsidRPr="00122C39" w:rsidRDefault="00122C39" w:rsidP="00122C39">
            <w:pPr>
              <w:jc w:val="both"/>
              <w:rPr>
                <w:sz w:val="22"/>
                <w:lang w:eastAsia="en-US"/>
              </w:rPr>
            </w:pPr>
          </w:p>
        </w:tc>
        <w:tc>
          <w:tcPr>
            <w:tcW w:w="4428" w:type="dxa"/>
          </w:tcPr>
          <w:p w:rsidR="00122C39" w:rsidRPr="00F9192C" w:rsidRDefault="00122C39" w:rsidP="00122C39">
            <w:pPr>
              <w:rPr>
                <w:sz w:val="22"/>
                <w:szCs w:val="22"/>
                <w:lang w:val="ru-RU" w:eastAsia="en-US"/>
              </w:rPr>
            </w:pPr>
            <w:r w:rsidRPr="00F9192C">
              <w:rPr>
                <w:sz w:val="22"/>
                <w:szCs w:val="22"/>
                <w:lang w:val="ru-RU" w:eastAsia="en-US"/>
              </w:rPr>
              <w:t>2.</w:t>
            </w:r>
            <w:r w:rsidRPr="00F9192C">
              <w:rPr>
                <w:sz w:val="22"/>
                <w:szCs w:val="22"/>
                <w:lang w:val="ru-RU"/>
              </w:rPr>
              <w:t xml:space="preserve"> «Азбука безопасности в природе, в быту, в окр. мире»</w:t>
            </w:r>
          </w:p>
        </w:tc>
        <w:tc>
          <w:tcPr>
            <w:tcW w:w="5920" w:type="dxa"/>
          </w:tcPr>
          <w:p w:rsidR="00D07CBF" w:rsidRPr="00F9192C" w:rsidRDefault="00D07CBF" w:rsidP="00D07CBF">
            <w:pPr>
              <w:jc w:val="both"/>
              <w:rPr>
                <w:lang w:val="ru-RU"/>
              </w:rPr>
            </w:pPr>
            <w:r w:rsidRPr="00F9192C">
              <w:rPr>
                <w:lang w:val="ru-RU"/>
              </w:rPr>
              <w:t>Д/И «Что для чего?»</w:t>
            </w:r>
          </w:p>
          <w:p w:rsidR="00D07CBF" w:rsidRPr="00F9192C" w:rsidRDefault="00D07CBF" w:rsidP="00D07CBF">
            <w:pPr>
              <w:jc w:val="both"/>
              <w:rPr>
                <w:lang w:val="ru-RU"/>
              </w:rPr>
            </w:pPr>
            <w:r w:rsidRPr="00F9192C">
              <w:rPr>
                <w:lang w:val="ru-RU"/>
              </w:rPr>
              <w:t>Развитие графических навыков: рисование по контуру</w:t>
            </w:r>
          </w:p>
          <w:p w:rsidR="00122C39" w:rsidRPr="00F9192C" w:rsidRDefault="00D07CBF" w:rsidP="00D07CBF">
            <w:pPr>
              <w:jc w:val="both"/>
              <w:rPr>
                <w:b/>
                <w:lang w:val="ru-RU" w:eastAsia="en-US"/>
              </w:rPr>
            </w:pPr>
            <w:r w:rsidRPr="00F9192C">
              <w:rPr>
                <w:lang w:val="ru-RU"/>
              </w:rPr>
              <w:t>Составление предложений по опорным словам и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F9192C" w:rsidRDefault="00122C39" w:rsidP="00122C39">
            <w:pPr>
              <w:jc w:val="both"/>
              <w:rPr>
                <w:sz w:val="22"/>
                <w:szCs w:val="22"/>
                <w:lang w:val="ru-RU"/>
              </w:rPr>
            </w:pPr>
            <w:r w:rsidRPr="00F9192C">
              <w:rPr>
                <w:sz w:val="22"/>
                <w:szCs w:val="22"/>
                <w:lang w:val="ru-RU" w:eastAsia="en-US"/>
              </w:rPr>
              <w:t>3.</w:t>
            </w:r>
            <w:r w:rsidRPr="00F9192C">
              <w:rPr>
                <w:sz w:val="22"/>
                <w:szCs w:val="22"/>
                <w:lang w:val="ru-RU"/>
              </w:rPr>
              <w:t xml:space="preserve"> «День защитника отечества, Мужские профессии»</w:t>
            </w:r>
          </w:p>
        </w:tc>
        <w:tc>
          <w:tcPr>
            <w:tcW w:w="5920" w:type="dxa"/>
          </w:tcPr>
          <w:p w:rsidR="00D07CBF" w:rsidRPr="00F9192C" w:rsidRDefault="00D07CBF" w:rsidP="00D07CBF">
            <w:pPr>
              <w:jc w:val="both"/>
              <w:rPr>
                <w:lang w:val="ru-RU"/>
              </w:rPr>
            </w:pPr>
            <w:r w:rsidRPr="00F9192C">
              <w:rPr>
                <w:lang w:val="ru-RU"/>
              </w:rPr>
              <w:t>Д/И «Отгадай военную профессию»</w:t>
            </w:r>
          </w:p>
          <w:p w:rsidR="00D07CBF" w:rsidRPr="00F9192C" w:rsidRDefault="00D07CBF" w:rsidP="00D07CBF">
            <w:pPr>
              <w:jc w:val="both"/>
              <w:rPr>
                <w:lang w:val="ru-RU"/>
              </w:rPr>
            </w:pPr>
            <w:r w:rsidRPr="00F9192C">
              <w:rPr>
                <w:lang w:val="ru-RU"/>
              </w:rPr>
              <w:t>Развитие графических навыков: раскрась картинку</w:t>
            </w:r>
          </w:p>
          <w:p w:rsidR="00122C39" w:rsidRPr="00F9192C" w:rsidRDefault="00D07CBF" w:rsidP="00D07CBF">
            <w:pPr>
              <w:jc w:val="both"/>
              <w:rPr>
                <w:b/>
                <w:lang w:val="ru-RU" w:eastAsia="en-US"/>
              </w:rPr>
            </w:pPr>
            <w:r w:rsidRPr="00F9192C">
              <w:rPr>
                <w:lang w:val="ru-RU"/>
              </w:rPr>
              <w:t>Составление предложений по опорным словам и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F9192C" w:rsidRDefault="00122C39" w:rsidP="00122C39">
            <w:pPr>
              <w:rPr>
                <w:sz w:val="22"/>
                <w:szCs w:val="22"/>
                <w:lang w:val="ru-RU" w:eastAsia="en-US"/>
              </w:rPr>
            </w:pPr>
            <w:r w:rsidRPr="00F9192C">
              <w:rPr>
                <w:sz w:val="22"/>
                <w:szCs w:val="22"/>
                <w:lang w:val="ru-RU" w:eastAsia="en-US"/>
              </w:rPr>
              <w:t>4.</w:t>
            </w:r>
            <w:r w:rsidRPr="00F9192C">
              <w:rPr>
                <w:sz w:val="22"/>
                <w:szCs w:val="22"/>
                <w:lang w:val="ru-RU"/>
              </w:rPr>
              <w:t xml:space="preserve"> «О любимых мамах. Женские профессии»</w:t>
            </w:r>
          </w:p>
        </w:tc>
        <w:tc>
          <w:tcPr>
            <w:tcW w:w="5920" w:type="dxa"/>
          </w:tcPr>
          <w:p w:rsidR="00D07CBF" w:rsidRPr="00F9192C" w:rsidRDefault="00D07CBF" w:rsidP="00D07CBF">
            <w:pPr>
              <w:jc w:val="both"/>
              <w:rPr>
                <w:lang w:val="ru-RU"/>
              </w:rPr>
            </w:pPr>
            <w:r w:rsidRPr="00F9192C">
              <w:rPr>
                <w:lang w:val="ru-RU"/>
              </w:rPr>
              <w:t>Д/И «Какая?» «Назови ласково»</w:t>
            </w:r>
          </w:p>
          <w:p w:rsidR="00D07CBF" w:rsidRPr="00F9192C" w:rsidRDefault="00D07CBF" w:rsidP="00D07CBF">
            <w:pPr>
              <w:jc w:val="both"/>
              <w:rPr>
                <w:lang w:val="ru-RU"/>
              </w:rPr>
            </w:pPr>
            <w:r w:rsidRPr="00F9192C">
              <w:rPr>
                <w:lang w:val="ru-RU"/>
              </w:rPr>
              <w:t>Развитие графических навыков: обводим по точкам</w:t>
            </w:r>
          </w:p>
          <w:p w:rsidR="00122C39" w:rsidRPr="00F9192C" w:rsidRDefault="00D07CBF" w:rsidP="00D07CBF">
            <w:pPr>
              <w:jc w:val="both"/>
              <w:rPr>
                <w:b/>
                <w:lang w:val="ru-RU" w:eastAsia="en-US"/>
              </w:rPr>
            </w:pPr>
            <w:r w:rsidRPr="00F9192C">
              <w:rPr>
                <w:lang w:val="ru-RU"/>
              </w:rPr>
              <w:t>Составление предложений по сюжетным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val="restart"/>
          </w:tcPr>
          <w:p w:rsidR="00122C39" w:rsidRPr="00F9192C" w:rsidRDefault="00122C39" w:rsidP="00122C39">
            <w:pPr>
              <w:jc w:val="both"/>
              <w:rPr>
                <w:sz w:val="22"/>
                <w:lang w:val="ru-RU"/>
              </w:rPr>
            </w:pPr>
            <w:r w:rsidRPr="00F9192C">
              <w:rPr>
                <w:sz w:val="22"/>
                <w:lang w:val="ru-RU"/>
              </w:rPr>
              <w:t xml:space="preserve">Март </w:t>
            </w:r>
          </w:p>
          <w:p w:rsidR="00122C39" w:rsidRPr="00F9192C" w:rsidRDefault="00122C39" w:rsidP="00122C39">
            <w:pPr>
              <w:jc w:val="both"/>
              <w:rPr>
                <w:sz w:val="22"/>
                <w:lang w:val="ru-RU"/>
              </w:rPr>
            </w:pPr>
          </w:p>
          <w:p w:rsidR="00122C39" w:rsidRPr="00F9192C" w:rsidRDefault="00122C39" w:rsidP="00122C39">
            <w:pPr>
              <w:jc w:val="both"/>
              <w:rPr>
                <w:sz w:val="22"/>
                <w:lang w:val="ru-RU" w:eastAsia="en-US"/>
              </w:rPr>
            </w:pPr>
            <w:r w:rsidRPr="00F9192C">
              <w:rPr>
                <w:sz w:val="22"/>
                <w:lang w:val="ru-RU"/>
              </w:rPr>
              <w:t>«Весна. Сколько красок у Весны»</w:t>
            </w:r>
          </w:p>
        </w:tc>
        <w:tc>
          <w:tcPr>
            <w:tcW w:w="4428" w:type="dxa"/>
          </w:tcPr>
          <w:p w:rsidR="00122C39" w:rsidRPr="00F9192C" w:rsidRDefault="00122C39" w:rsidP="00122C39">
            <w:pPr>
              <w:rPr>
                <w:sz w:val="22"/>
                <w:szCs w:val="22"/>
                <w:lang w:val="ru-RU" w:eastAsia="en-US"/>
              </w:rPr>
            </w:pPr>
            <w:r w:rsidRPr="00F9192C">
              <w:rPr>
                <w:rFonts w:eastAsia="Calibri"/>
                <w:sz w:val="22"/>
                <w:szCs w:val="22"/>
                <w:lang w:val="ru-RU" w:eastAsia="en-US"/>
              </w:rPr>
              <w:t xml:space="preserve">1.« </w:t>
            </w:r>
            <w:r w:rsidRPr="00F9192C">
              <w:rPr>
                <w:sz w:val="22"/>
                <w:szCs w:val="22"/>
                <w:lang w:val="ru-RU" w:eastAsia="en-US"/>
              </w:rPr>
              <w:t xml:space="preserve">Весна – красна!» </w:t>
            </w:r>
            <w:r w:rsidRPr="00F9192C">
              <w:rPr>
                <w:sz w:val="22"/>
                <w:szCs w:val="22"/>
                <w:lang w:val="ru-RU"/>
              </w:rPr>
              <w:t>(сезонные изменения в природе)</w:t>
            </w:r>
          </w:p>
        </w:tc>
        <w:tc>
          <w:tcPr>
            <w:tcW w:w="5920" w:type="dxa"/>
          </w:tcPr>
          <w:p w:rsidR="00D07CBF" w:rsidRPr="00F9192C" w:rsidRDefault="00D07CBF" w:rsidP="00D07CBF">
            <w:pPr>
              <w:jc w:val="both"/>
              <w:rPr>
                <w:lang w:val="ru-RU"/>
              </w:rPr>
            </w:pPr>
            <w:r w:rsidRPr="00F9192C">
              <w:rPr>
                <w:lang w:val="ru-RU"/>
              </w:rPr>
              <w:t>Д/И «Что происходит в природе?»</w:t>
            </w:r>
          </w:p>
          <w:p w:rsidR="00D07CBF" w:rsidRPr="00F9192C" w:rsidRDefault="00D07CBF" w:rsidP="00D07CBF">
            <w:pPr>
              <w:jc w:val="both"/>
              <w:rPr>
                <w:lang w:val="ru-RU"/>
              </w:rPr>
            </w:pPr>
            <w:r w:rsidRPr="00F9192C">
              <w:rPr>
                <w:lang w:val="ru-RU"/>
              </w:rPr>
              <w:t>Развитие графических навыков: рисуем по клеточкам</w:t>
            </w:r>
          </w:p>
          <w:p w:rsidR="00122C39" w:rsidRPr="00F9192C" w:rsidRDefault="00D07CBF" w:rsidP="00D07CBF">
            <w:pPr>
              <w:jc w:val="both"/>
              <w:rPr>
                <w:b/>
                <w:lang w:val="ru-RU" w:eastAsia="en-US"/>
              </w:rPr>
            </w:pPr>
            <w:r w:rsidRPr="00F9192C">
              <w:rPr>
                <w:lang w:val="ru-RU"/>
              </w:rPr>
              <w:t>Составление предложений по опорным словам и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F9192C" w:rsidRDefault="00122C39" w:rsidP="00122C39">
            <w:pPr>
              <w:rPr>
                <w:rFonts w:eastAsia="Calibri"/>
                <w:sz w:val="22"/>
                <w:szCs w:val="22"/>
                <w:lang w:val="ru-RU" w:eastAsia="en-US"/>
              </w:rPr>
            </w:pPr>
            <w:r w:rsidRPr="00F9192C">
              <w:rPr>
                <w:sz w:val="22"/>
                <w:szCs w:val="22"/>
                <w:lang w:val="ru-RU" w:eastAsia="en-US"/>
              </w:rPr>
              <w:t>2.</w:t>
            </w:r>
            <w:r w:rsidRPr="00F9192C">
              <w:rPr>
                <w:sz w:val="22"/>
                <w:szCs w:val="22"/>
                <w:lang w:val="ru-RU"/>
              </w:rPr>
              <w:t xml:space="preserve"> </w:t>
            </w:r>
            <w:r w:rsidRPr="00F9192C">
              <w:rPr>
                <w:rFonts w:eastAsia="Calibri"/>
                <w:sz w:val="22"/>
                <w:szCs w:val="22"/>
                <w:lang w:val="ru-RU" w:eastAsia="en-US"/>
              </w:rPr>
              <w:t>Растения в жизни человека (комнатные, лекарственные)</w:t>
            </w:r>
          </w:p>
        </w:tc>
        <w:tc>
          <w:tcPr>
            <w:tcW w:w="5920" w:type="dxa"/>
          </w:tcPr>
          <w:p w:rsidR="00D07CBF" w:rsidRPr="00F9192C" w:rsidRDefault="00D07CBF" w:rsidP="00D07CBF">
            <w:pPr>
              <w:jc w:val="both"/>
              <w:rPr>
                <w:lang w:val="ru-RU"/>
              </w:rPr>
            </w:pPr>
            <w:r w:rsidRPr="00F9192C">
              <w:rPr>
                <w:lang w:val="ru-RU"/>
              </w:rPr>
              <w:t>Д /И «Отгадай по описанию»</w:t>
            </w:r>
          </w:p>
          <w:p w:rsidR="00D07CBF" w:rsidRPr="00F9192C" w:rsidRDefault="00D07CBF" w:rsidP="00D07CBF">
            <w:pPr>
              <w:jc w:val="both"/>
              <w:rPr>
                <w:lang w:val="ru-RU"/>
              </w:rPr>
            </w:pPr>
            <w:r w:rsidRPr="00F9192C">
              <w:rPr>
                <w:lang w:val="ru-RU"/>
              </w:rPr>
              <w:t>Развитие графических навыков: рисуем по контуру</w:t>
            </w:r>
          </w:p>
          <w:p w:rsidR="00122C39" w:rsidRPr="00F9192C" w:rsidRDefault="00D07CBF" w:rsidP="00D07CBF">
            <w:pPr>
              <w:jc w:val="both"/>
              <w:rPr>
                <w:b/>
                <w:lang w:val="ru-RU" w:eastAsia="en-US"/>
              </w:rPr>
            </w:pPr>
            <w:r w:rsidRPr="00F9192C">
              <w:rPr>
                <w:lang w:val="ru-RU"/>
              </w:rPr>
              <w:t>Составление предложений по опорным словам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2"/>
              </w:rPr>
            </w:pPr>
            <w:r w:rsidRPr="00122C39">
              <w:rPr>
                <w:sz w:val="22"/>
                <w:szCs w:val="22"/>
                <w:lang w:eastAsia="en-US"/>
              </w:rPr>
              <w:t>3.</w:t>
            </w:r>
            <w:r w:rsidRPr="00122C39">
              <w:rPr>
                <w:sz w:val="22"/>
                <w:szCs w:val="22"/>
              </w:rPr>
              <w:t xml:space="preserve"> «Перелетные птицы»</w:t>
            </w:r>
          </w:p>
        </w:tc>
        <w:tc>
          <w:tcPr>
            <w:tcW w:w="5920" w:type="dxa"/>
          </w:tcPr>
          <w:p w:rsidR="00D07CBF" w:rsidRPr="00F9192C" w:rsidRDefault="00D07CBF" w:rsidP="00D07CBF">
            <w:pPr>
              <w:jc w:val="both"/>
              <w:rPr>
                <w:lang w:val="ru-RU"/>
              </w:rPr>
            </w:pPr>
            <w:r w:rsidRPr="00F9192C">
              <w:rPr>
                <w:lang w:val="ru-RU"/>
              </w:rPr>
              <w:t>Д/И «Птичка в клетке»</w:t>
            </w:r>
          </w:p>
          <w:p w:rsidR="00D07CBF" w:rsidRPr="00F9192C" w:rsidRDefault="00D07CBF" w:rsidP="00D07CBF">
            <w:pPr>
              <w:jc w:val="both"/>
              <w:rPr>
                <w:lang w:val="ru-RU"/>
              </w:rPr>
            </w:pPr>
            <w:r w:rsidRPr="00F9192C">
              <w:rPr>
                <w:lang w:val="ru-RU"/>
              </w:rPr>
              <w:t>Развитие графических навыков: раскрась картинку</w:t>
            </w:r>
          </w:p>
          <w:p w:rsidR="00122C39" w:rsidRPr="00F9192C" w:rsidRDefault="00D07CBF" w:rsidP="00D07CBF">
            <w:pPr>
              <w:jc w:val="both"/>
              <w:rPr>
                <w:b/>
                <w:lang w:val="ru-RU" w:eastAsia="en-US"/>
              </w:rPr>
            </w:pPr>
            <w:r w:rsidRPr="00F9192C">
              <w:rPr>
                <w:lang w:val="ru-RU"/>
              </w:rPr>
              <w:t>Составление рассказа по картинкам перелётные птицы</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2"/>
              </w:rPr>
            </w:pPr>
            <w:r w:rsidRPr="00122C39">
              <w:rPr>
                <w:sz w:val="22"/>
                <w:szCs w:val="22"/>
                <w:lang w:eastAsia="en-US"/>
              </w:rPr>
              <w:t>4.</w:t>
            </w:r>
            <w:r w:rsidRPr="00122C39">
              <w:rPr>
                <w:sz w:val="22"/>
                <w:szCs w:val="22"/>
              </w:rPr>
              <w:t xml:space="preserve"> «Мои права»  </w:t>
            </w:r>
          </w:p>
        </w:tc>
        <w:tc>
          <w:tcPr>
            <w:tcW w:w="5920" w:type="dxa"/>
          </w:tcPr>
          <w:p w:rsidR="00D07CBF" w:rsidRPr="00F9192C" w:rsidRDefault="00D07CBF" w:rsidP="00D07CBF">
            <w:pPr>
              <w:jc w:val="both"/>
              <w:rPr>
                <w:lang w:val="ru-RU"/>
              </w:rPr>
            </w:pPr>
            <w:r w:rsidRPr="00F9192C">
              <w:rPr>
                <w:lang w:val="ru-RU"/>
              </w:rPr>
              <w:t>Д/И «Хорош</w:t>
            </w:r>
            <w:proofErr w:type="gramStart"/>
            <w:r w:rsidRPr="00F9192C">
              <w:rPr>
                <w:lang w:val="ru-RU"/>
              </w:rPr>
              <w:t>о-</w:t>
            </w:r>
            <w:proofErr w:type="gramEnd"/>
            <w:r w:rsidRPr="00F9192C">
              <w:rPr>
                <w:lang w:val="ru-RU"/>
              </w:rPr>
              <w:t xml:space="preserve"> плохо»</w:t>
            </w:r>
          </w:p>
          <w:p w:rsidR="00D07CBF" w:rsidRPr="00F9192C" w:rsidRDefault="00D07CBF" w:rsidP="00D07CBF">
            <w:pPr>
              <w:jc w:val="both"/>
              <w:rPr>
                <w:lang w:val="ru-RU"/>
              </w:rPr>
            </w:pPr>
            <w:r w:rsidRPr="00F9192C">
              <w:rPr>
                <w:lang w:val="ru-RU"/>
              </w:rPr>
              <w:t>Развитие графических навыков: штриховка</w:t>
            </w:r>
          </w:p>
          <w:p w:rsidR="00122C39" w:rsidRPr="00F9192C" w:rsidRDefault="00D07CBF" w:rsidP="00122C39">
            <w:pPr>
              <w:jc w:val="both"/>
              <w:rPr>
                <w:lang w:val="ru-RU"/>
              </w:rPr>
            </w:pPr>
            <w:r w:rsidRPr="00F9192C">
              <w:rPr>
                <w:lang w:val="ru-RU"/>
              </w:rPr>
              <w:t xml:space="preserve">Составление предложений по опорным словам и </w:t>
            </w:r>
            <w:r w:rsidRPr="00F9192C">
              <w:rPr>
                <w:lang w:val="ru-RU"/>
              </w:rPr>
              <w:lastRenderedPageBreak/>
              <w:t>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2"/>
                <w:lang w:eastAsia="en-US"/>
              </w:rPr>
            </w:pPr>
            <w:r w:rsidRPr="00122C39">
              <w:rPr>
                <w:sz w:val="22"/>
                <w:szCs w:val="22"/>
                <w:lang w:eastAsia="en-US"/>
              </w:rPr>
              <w:t>5.</w:t>
            </w:r>
            <w:r w:rsidRPr="00122C39">
              <w:rPr>
                <w:sz w:val="22"/>
                <w:szCs w:val="22"/>
              </w:rPr>
              <w:t xml:space="preserve"> «</w:t>
            </w:r>
            <w:r w:rsidRPr="00122C39">
              <w:rPr>
                <w:sz w:val="22"/>
                <w:szCs w:val="22"/>
                <w:lang w:eastAsia="en-US"/>
              </w:rPr>
              <w:t>Расту добрым и вежливым»</w:t>
            </w:r>
          </w:p>
        </w:tc>
        <w:tc>
          <w:tcPr>
            <w:tcW w:w="5920" w:type="dxa"/>
          </w:tcPr>
          <w:p w:rsidR="00D07CBF" w:rsidRPr="00F9192C" w:rsidRDefault="00D07CBF" w:rsidP="00D07CBF">
            <w:pPr>
              <w:jc w:val="both"/>
              <w:rPr>
                <w:lang w:val="ru-RU"/>
              </w:rPr>
            </w:pPr>
            <w:r w:rsidRPr="00F9192C">
              <w:rPr>
                <w:lang w:val="ru-RU"/>
              </w:rPr>
              <w:t>Д/И «Потому что…»</w:t>
            </w:r>
          </w:p>
          <w:p w:rsidR="00D07CBF" w:rsidRPr="00F9192C" w:rsidRDefault="00D07CBF" w:rsidP="00D07CBF">
            <w:pPr>
              <w:jc w:val="both"/>
              <w:rPr>
                <w:lang w:val="ru-RU"/>
              </w:rPr>
            </w:pPr>
            <w:r w:rsidRPr="00F9192C">
              <w:rPr>
                <w:lang w:val="ru-RU"/>
              </w:rPr>
              <w:t>Развитие графических навыков: обводим по точкам</w:t>
            </w:r>
          </w:p>
          <w:p w:rsidR="00122C39" w:rsidRPr="00F9192C" w:rsidRDefault="00D07CBF" w:rsidP="00D07CBF">
            <w:pPr>
              <w:jc w:val="both"/>
              <w:rPr>
                <w:b/>
                <w:lang w:val="ru-RU" w:eastAsia="en-US"/>
              </w:rPr>
            </w:pPr>
            <w:r w:rsidRPr="00F9192C">
              <w:rPr>
                <w:lang w:val="ru-RU"/>
              </w:rPr>
              <w:t>Составление рассказа по ситуативным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val="restart"/>
          </w:tcPr>
          <w:p w:rsidR="00122C39" w:rsidRPr="00122C39" w:rsidRDefault="00122C39" w:rsidP="00122C39">
            <w:pPr>
              <w:jc w:val="both"/>
              <w:rPr>
                <w:sz w:val="22"/>
              </w:rPr>
            </w:pPr>
            <w:r w:rsidRPr="00122C39">
              <w:rPr>
                <w:sz w:val="22"/>
              </w:rPr>
              <w:t xml:space="preserve">Апрель </w:t>
            </w:r>
          </w:p>
          <w:p w:rsidR="00122C39" w:rsidRPr="00122C39" w:rsidRDefault="00122C39" w:rsidP="00122C39">
            <w:pPr>
              <w:jc w:val="both"/>
              <w:rPr>
                <w:sz w:val="22"/>
              </w:rPr>
            </w:pPr>
          </w:p>
          <w:p w:rsidR="00122C39" w:rsidRPr="00122C39" w:rsidRDefault="00122C39" w:rsidP="00122C39">
            <w:pPr>
              <w:jc w:val="both"/>
              <w:rPr>
                <w:sz w:val="22"/>
                <w:lang w:eastAsia="en-US"/>
              </w:rPr>
            </w:pPr>
            <w:r w:rsidRPr="00122C39">
              <w:rPr>
                <w:sz w:val="22"/>
              </w:rPr>
              <w:t>«Предметный мир»</w:t>
            </w:r>
          </w:p>
        </w:tc>
        <w:tc>
          <w:tcPr>
            <w:tcW w:w="4428" w:type="dxa"/>
          </w:tcPr>
          <w:p w:rsidR="00122C39" w:rsidRPr="00F9192C" w:rsidRDefault="00122C39" w:rsidP="00122C39">
            <w:pPr>
              <w:rPr>
                <w:sz w:val="22"/>
                <w:szCs w:val="22"/>
                <w:lang w:val="ru-RU"/>
              </w:rPr>
            </w:pPr>
            <w:r w:rsidRPr="00F9192C">
              <w:rPr>
                <w:sz w:val="22"/>
                <w:szCs w:val="22"/>
                <w:lang w:val="ru-RU" w:eastAsia="en-US"/>
              </w:rPr>
              <w:t>1.</w:t>
            </w:r>
            <w:r w:rsidRPr="00F9192C">
              <w:rPr>
                <w:sz w:val="22"/>
                <w:szCs w:val="22"/>
                <w:lang w:val="ru-RU"/>
              </w:rPr>
              <w:t xml:space="preserve"> «В здоровом теле – здоровый дух»</w:t>
            </w:r>
          </w:p>
        </w:tc>
        <w:tc>
          <w:tcPr>
            <w:tcW w:w="5920" w:type="dxa"/>
          </w:tcPr>
          <w:p w:rsidR="00D07CBF" w:rsidRPr="00F9192C" w:rsidRDefault="00D07CBF" w:rsidP="00D07CBF">
            <w:pPr>
              <w:jc w:val="both"/>
              <w:rPr>
                <w:lang w:val="ru-RU"/>
              </w:rPr>
            </w:pPr>
            <w:r w:rsidRPr="00F9192C">
              <w:rPr>
                <w:lang w:val="ru-RU"/>
              </w:rPr>
              <w:t>Д/И «Волшебный мешочек»</w:t>
            </w:r>
          </w:p>
          <w:p w:rsidR="00D07CBF" w:rsidRPr="00F9192C" w:rsidRDefault="00D07CBF" w:rsidP="00D07CBF">
            <w:pPr>
              <w:jc w:val="both"/>
              <w:rPr>
                <w:lang w:val="ru-RU"/>
              </w:rPr>
            </w:pPr>
            <w:r w:rsidRPr="00F9192C">
              <w:rPr>
                <w:lang w:val="ru-RU"/>
              </w:rPr>
              <w:t>Развитие графических навыков: рисуем по клеточкам</w:t>
            </w:r>
          </w:p>
          <w:p w:rsidR="00122C39" w:rsidRPr="00122C39" w:rsidRDefault="00D07CBF" w:rsidP="00D07CBF">
            <w:pPr>
              <w:jc w:val="both"/>
              <w:rPr>
                <w:b/>
                <w:lang w:eastAsia="en-US"/>
              </w:rPr>
            </w:pPr>
            <w:r w:rsidRPr="00FC1339">
              <w:t>Рассказ-описание предметов гигиены.</w:t>
            </w:r>
          </w:p>
        </w:tc>
        <w:tc>
          <w:tcPr>
            <w:tcW w:w="2552" w:type="dxa"/>
            <w:vMerge/>
          </w:tcPr>
          <w:p w:rsidR="00122C39" w:rsidRPr="00122C39" w:rsidRDefault="00122C39" w:rsidP="00122C39">
            <w:pPr>
              <w:jc w:val="both"/>
              <w:rPr>
                <w:lang w:eastAsia="en-US"/>
              </w:rPr>
            </w:pPr>
          </w:p>
        </w:tc>
      </w:tr>
      <w:tr w:rsidR="00122C39" w:rsidRPr="00122C39" w:rsidTr="00D70F56">
        <w:trPr>
          <w:trHeight w:val="251"/>
        </w:trPr>
        <w:tc>
          <w:tcPr>
            <w:tcW w:w="1809" w:type="dxa"/>
            <w:vMerge/>
          </w:tcPr>
          <w:p w:rsidR="00122C39" w:rsidRPr="00122C39" w:rsidRDefault="00122C39" w:rsidP="00122C39">
            <w:pPr>
              <w:jc w:val="both"/>
              <w:rPr>
                <w:sz w:val="22"/>
                <w:lang w:eastAsia="en-US"/>
              </w:rPr>
            </w:pPr>
          </w:p>
        </w:tc>
        <w:tc>
          <w:tcPr>
            <w:tcW w:w="4428" w:type="dxa"/>
          </w:tcPr>
          <w:p w:rsidR="00122C39" w:rsidRPr="00122C39" w:rsidRDefault="00122C39" w:rsidP="00122C39">
            <w:pPr>
              <w:rPr>
                <w:sz w:val="22"/>
                <w:szCs w:val="22"/>
                <w:lang w:eastAsia="en-US"/>
              </w:rPr>
            </w:pPr>
            <w:r w:rsidRPr="00122C39">
              <w:rPr>
                <w:sz w:val="22"/>
                <w:szCs w:val="22"/>
                <w:lang w:eastAsia="en-US"/>
              </w:rPr>
              <w:t>2.</w:t>
            </w:r>
            <w:r w:rsidRPr="00122C39">
              <w:rPr>
                <w:rFonts w:eastAsia="Calibri"/>
                <w:sz w:val="22"/>
                <w:szCs w:val="22"/>
                <w:lang w:eastAsia="en-US"/>
              </w:rPr>
              <w:t xml:space="preserve"> «</w:t>
            </w:r>
            <w:r w:rsidRPr="00122C39">
              <w:rPr>
                <w:sz w:val="22"/>
                <w:szCs w:val="22"/>
                <w:lang w:eastAsia="en-US"/>
              </w:rPr>
              <w:t xml:space="preserve">Экологический марафон. </w:t>
            </w:r>
          </w:p>
          <w:p w:rsidR="00122C39" w:rsidRPr="00122C39" w:rsidRDefault="00122C39" w:rsidP="00122C39">
            <w:pPr>
              <w:rPr>
                <w:sz w:val="22"/>
                <w:szCs w:val="22"/>
                <w:lang w:eastAsia="en-US"/>
              </w:rPr>
            </w:pPr>
            <w:r w:rsidRPr="00122C39">
              <w:rPr>
                <w:sz w:val="22"/>
                <w:szCs w:val="22"/>
                <w:lang w:eastAsia="en-US"/>
              </w:rPr>
              <w:t>День Земли»</w:t>
            </w:r>
          </w:p>
        </w:tc>
        <w:tc>
          <w:tcPr>
            <w:tcW w:w="5920" w:type="dxa"/>
          </w:tcPr>
          <w:p w:rsidR="00D07CBF" w:rsidRPr="00F9192C" w:rsidRDefault="00D07CBF" w:rsidP="00D07CBF">
            <w:pPr>
              <w:jc w:val="both"/>
              <w:rPr>
                <w:lang w:val="ru-RU"/>
              </w:rPr>
            </w:pPr>
            <w:r w:rsidRPr="00F9192C">
              <w:rPr>
                <w:lang w:val="ru-RU"/>
              </w:rPr>
              <w:t>Д/И «Верно ли это?»</w:t>
            </w:r>
          </w:p>
          <w:p w:rsidR="00D07CBF" w:rsidRPr="00F9192C" w:rsidRDefault="00D07CBF" w:rsidP="00D07CBF">
            <w:pPr>
              <w:jc w:val="both"/>
              <w:rPr>
                <w:lang w:val="ru-RU"/>
              </w:rPr>
            </w:pPr>
            <w:r w:rsidRPr="00F9192C">
              <w:rPr>
                <w:lang w:val="ru-RU"/>
              </w:rPr>
              <w:t>Развитие графических навыков: штриховка</w:t>
            </w:r>
          </w:p>
          <w:p w:rsidR="00122C39" w:rsidRPr="00F9192C" w:rsidRDefault="00D07CBF" w:rsidP="00D07CBF">
            <w:pPr>
              <w:jc w:val="both"/>
              <w:rPr>
                <w:b/>
                <w:lang w:val="ru-RU" w:eastAsia="en-US"/>
              </w:rPr>
            </w:pPr>
            <w:r w:rsidRPr="00F9192C">
              <w:rPr>
                <w:lang w:val="ru-RU"/>
              </w:rPr>
              <w:t>Составление рассказа «Если бы….»</w:t>
            </w:r>
          </w:p>
        </w:tc>
        <w:tc>
          <w:tcPr>
            <w:tcW w:w="2552" w:type="dxa"/>
            <w:vMerge/>
          </w:tcPr>
          <w:p w:rsidR="00122C39" w:rsidRPr="00F9192C" w:rsidRDefault="00122C39" w:rsidP="00122C39">
            <w:pPr>
              <w:jc w:val="both"/>
              <w:rPr>
                <w:lang w:val="ru-RU" w:eastAsia="en-US"/>
              </w:rPr>
            </w:pPr>
          </w:p>
        </w:tc>
      </w:tr>
      <w:tr w:rsidR="00122C39" w:rsidRPr="00122C39" w:rsidTr="00D70F56">
        <w:trPr>
          <w:trHeight w:val="34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2"/>
                <w:lang w:eastAsia="en-US"/>
              </w:rPr>
            </w:pPr>
            <w:r w:rsidRPr="00122C39">
              <w:rPr>
                <w:sz w:val="22"/>
                <w:szCs w:val="22"/>
                <w:lang w:eastAsia="en-US"/>
              </w:rPr>
              <w:t>3.«</w:t>
            </w:r>
            <w:r w:rsidRPr="00122C39">
              <w:rPr>
                <w:rFonts w:eastAsia="Calibri"/>
                <w:sz w:val="22"/>
                <w:szCs w:val="22"/>
                <w:lang w:eastAsia="en-US"/>
              </w:rPr>
              <w:t xml:space="preserve"> </w:t>
            </w:r>
            <w:r w:rsidRPr="00122C39">
              <w:rPr>
                <w:sz w:val="22"/>
                <w:szCs w:val="22"/>
                <w:lang w:eastAsia="en-US"/>
              </w:rPr>
              <w:t>Транспорт»</w:t>
            </w:r>
          </w:p>
        </w:tc>
        <w:tc>
          <w:tcPr>
            <w:tcW w:w="5920" w:type="dxa"/>
          </w:tcPr>
          <w:p w:rsidR="00D07CBF" w:rsidRPr="00F9192C" w:rsidRDefault="00D07CBF" w:rsidP="00D07CBF">
            <w:pPr>
              <w:rPr>
                <w:lang w:val="ru-RU"/>
              </w:rPr>
            </w:pPr>
            <w:r w:rsidRPr="00F9192C">
              <w:rPr>
                <w:lang w:val="ru-RU"/>
              </w:rPr>
              <w:t>Д/И «Едет, плывет, летит»</w:t>
            </w:r>
          </w:p>
          <w:p w:rsidR="00D07CBF" w:rsidRPr="00F9192C" w:rsidRDefault="00D07CBF" w:rsidP="00D07CBF">
            <w:pPr>
              <w:jc w:val="both"/>
              <w:rPr>
                <w:lang w:val="ru-RU"/>
              </w:rPr>
            </w:pPr>
            <w:r w:rsidRPr="00F9192C">
              <w:rPr>
                <w:lang w:val="ru-RU"/>
              </w:rPr>
              <w:t>Развитие графических навыков: раскрась картинку</w:t>
            </w:r>
          </w:p>
          <w:p w:rsidR="00122C39" w:rsidRPr="00F9192C" w:rsidRDefault="00D07CBF" w:rsidP="00D07CBF">
            <w:pPr>
              <w:rPr>
                <w:b/>
                <w:lang w:val="ru-RU" w:eastAsia="en-US"/>
              </w:rPr>
            </w:pPr>
            <w:r w:rsidRPr="00F9192C">
              <w:rPr>
                <w:lang w:val="ru-RU"/>
              </w:rPr>
              <w:t>Описательный  рассказ о машине.</w:t>
            </w:r>
          </w:p>
        </w:tc>
        <w:tc>
          <w:tcPr>
            <w:tcW w:w="2552" w:type="dxa"/>
            <w:vMerge/>
          </w:tcPr>
          <w:p w:rsidR="00122C39" w:rsidRPr="00F9192C" w:rsidRDefault="00122C39" w:rsidP="00122C39">
            <w:pPr>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F9192C" w:rsidRDefault="00122C39" w:rsidP="00122C39">
            <w:pPr>
              <w:rPr>
                <w:sz w:val="22"/>
                <w:szCs w:val="22"/>
                <w:lang w:val="ru-RU" w:eastAsia="en-US"/>
              </w:rPr>
            </w:pPr>
            <w:r w:rsidRPr="00F9192C">
              <w:rPr>
                <w:sz w:val="22"/>
                <w:szCs w:val="22"/>
                <w:lang w:val="ru-RU" w:eastAsia="en-US"/>
              </w:rPr>
              <w:t>4.</w:t>
            </w:r>
            <w:r w:rsidRPr="00F9192C">
              <w:rPr>
                <w:sz w:val="22"/>
                <w:szCs w:val="22"/>
                <w:lang w:val="ru-RU"/>
              </w:rPr>
              <w:t xml:space="preserve"> «</w:t>
            </w:r>
            <w:r w:rsidRPr="00F9192C">
              <w:rPr>
                <w:sz w:val="22"/>
                <w:szCs w:val="22"/>
                <w:lang w:val="ru-RU" w:eastAsia="en-US"/>
              </w:rPr>
              <w:t>Мой дом» (мебель, посуда,  бытовая техника)</w:t>
            </w:r>
          </w:p>
        </w:tc>
        <w:tc>
          <w:tcPr>
            <w:tcW w:w="5920" w:type="dxa"/>
          </w:tcPr>
          <w:p w:rsidR="00D07CBF" w:rsidRPr="00F9192C" w:rsidRDefault="00D07CBF" w:rsidP="00D07CBF">
            <w:pPr>
              <w:jc w:val="both"/>
              <w:rPr>
                <w:lang w:val="ru-RU"/>
              </w:rPr>
            </w:pPr>
            <w:r w:rsidRPr="00F9192C">
              <w:rPr>
                <w:lang w:val="ru-RU"/>
              </w:rPr>
              <w:t>Д/И «Магазин посуды»</w:t>
            </w:r>
          </w:p>
          <w:p w:rsidR="00D07CBF" w:rsidRPr="00F9192C" w:rsidRDefault="00D07CBF" w:rsidP="00D07CBF">
            <w:pPr>
              <w:jc w:val="both"/>
              <w:rPr>
                <w:lang w:val="ru-RU"/>
              </w:rPr>
            </w:pPr>
            <w:r w:rsidRPr="00F9192C">
              <w:rPr>
                <w:lang w:val="ru-RU"/>
              </w:rPr>
              <w:t>Развитие графических навыков: обводим по точкам</w:t>
            </w:r>
          </w:p>
          <w:p w:rsidR="00122C39" w:rsidRPr="00F9192C" w:rsidRDefault="00D07CBF" w:rsidP="00D07CBF">
            <w:pPr>
              <w:jc w:val="both"/>
              <w:rPr>
                <w:b/>
                <w:lang w:val="ru-RU" w:eastAsia="en-US"/>
              </w:rPr>
            </w:pPr>
            <w:r w:rsidRPr="00F9192C">
              <w:rPr>
                <w:lang w:val="ru-RU"/>
              </w:rPr>
              <w:t>Составление предложений по опорным словам и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val="restart"/>
          </w:tcPr>
          <w:p w:rsidR="00122C39" w:rsidRPr="00122C39" w:rsidRDefault="00122C39" w:rsidP="00122C39">
            <w:pPr>
              <w:jc w:val="both"/>
              <w:rPr>
                <w:sz w:val="22"/>
              </w:rPr>
            </w:pPr>
            <w:r w:rsidRPr="00122C39">
              <w:rPr>
                <w:sz w:val="22"/>
              </w:rPr>
              <w:t>Май</w:t>
            </w:r>
          </w:p>
          <w:p w:rsidR="00122C39" w:rsidRPr="00122C39" w:rsidRDefault="00122C39" w:rsidP="00122C39">
            <w:pPr>
              <w:jc w:val="both"/>
              <w:rPr>
                <w:sz w:val="22"/>
              </w:rPr>
            </w:pPr>
          </w:p>
          <w:p w:rsidR="00122C39" w:rsidRPr="00122C39" w:rsidRDefault="00122C39" w:rsidP="00122C39">
            <w:pPr>
              <w:jc w:val="both"/>
              <w:rPr>
                <w:sz w:val="22"/>
                <w:lang w:eastAsia="en-US"/>
              </w:rPr>
            </w:pPr>
            <w:r w:rsidRPr="00122C39">
              <w:rPr>
                <w:sz w:val="22"/>
              </w:rPr>
              <w:t>«Месяц искусства, театра»</w:t>
            </w:r>
          </w:p>
        </w:tc>
        <w:tc>
          <w:tcPr>
            <w:tcW w:w="4428" w:type="dxa"/>
          </w:tcPr>
          <w:p w:rsidR="00122C39" w:rsidRPr="00122C39" w:rsidRDefault="00122C39" w:rsidP="00122C39">
            <w:pPr>
              <w:rPr>
                <w:sz w:val="22"/>
                <w:szCs w:val="22"/>
                <w:lang w:eastAsia="en-US"/>
              </w:rPr>
            </w:pPr>
            <w:r w:rsidRPr="00122C39">
              <w:rPr>
                <w:sz w:val="22"/>
                <w:szCs w:val="22"/>
                <w:lang w:eastAsia="en-US"/>
              </w:rPr>
              <w:t>1.</w:t>
            </w:r>
            <w:r w:rsidRPr="00122C39">
              <w:rPr>
                <w:rFonts w:eastAsia="Calibri"/>
                <w:sz w:val="22"/>
                <w:szCs w:val="22"/>
                <w:lang w:eastAsia="en-US"/>
              </w:rPr>
              <w:t xml:space="preserve"> «</w:t>
            </w:r>
            <w:r w:rsidRPr="00122C39">
              <w:rPr>
                <w:sz w:val="22"/>
                <w:szCs w:val="22"/>
                <w:lang w:eastAsia="en-US"/>
              </w:rPr>
              <w:t>Неделя Мира. День Победы»</w:t>
            </w:r>
          </w:p>
        </w:tc>
        <w:tc>
          <w:tcPr>
            <w:tcW w:w="5920" w:type="dxa"/>
          </w:tcPr>
          <w:p w:rsidR="00D07CBF" w:rsidRPr="00F9192C" w:rsidRDefault="00D07CBF" w:rsidP="00D07CBF">
            <w:pPr>
              <w:jc w:val="both"/>
              <w:rPr>
                <w:lang w:val="ru-RU"/>
              </w:rPr>
            </w:pPr>
            <w:r w:rsidRPr="00F9192C">
              <w:rPr>
                <w:lang w:val="ru-RU"/>
              </w:rPr>
              <w:t>Д/И «Кто служит в армии»</w:t>
            </w:r>
          </w:p>
          <w:p w:rsidR="00D07CBF" w:rsidRPr="00F9192C" w:rsidRDefault="00D07CBF" w:rsidP="00D07CBF">
            <w:pPr>
              <w:jc w:val="both"/>
              <w:rPr>
                <w:lang w:val="ru-RU"/>
              </w:rPr>
            </w:pPr>
            <w:r w:rsidRPr="00F9192C">
              <w:rPr>
                <w:lang w:val="ru-RU"/>
              </w:rPr>
              <w:t>Развитие графических навыков: лабиринт</w:t>
            </w:r>
          </w:p>
          <w:p w:rsidR="00122C39" w:rsidRPr="00F9192C" w:rsidRDefault="00D07CBF" w:rsidP="00D07CBF">
            <w:pPr>
              <w:jc w:val="both"/>
              <w:rPr>
                <w:b/>
                <w:lang w:val="ru-RU" w:eastAsia="en-US"/>
              </w:rPr>
            </w:pPr>
            <w:r w:rsidRPr="00F9192C">
              <w:rPr>
                <w:lang w:val="ru-RU"/>
              </w:rPr>
              <w:t>Составление предложений по опорным словам и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70"/>
        </w:trPr>
        <w:tc>
          <w:tcPr>
            <w:tcW w:w="1809" w:type="dxa"/>
            <w:vMerge/>
          </w:tcPr>
          <w:p w:rsidR="00122C39" w:rsidRPr="00F9192C" w:rsidRDefault="00122C39" w:rsidP="00122C39">
            <w:pPr>
              <w:jc w:val="both"/>
              <w:rPr>
                <w:sz w:val="22"/>
                <w:lang w:val="ru-RU" w:eastAsia="en-US"/>
              </w:rPr>
            </w:pPr>
          </w:p>
        </w:tc>
        <w:tc>
          <w:tcPr>
            <w:tcW w:w="4428" w:type="dxa"/>
          </w:tcPr>
          <w:p w:rsidR="00122C39" w:rsidRPr="00F9192C" w:rsidRDefault="00122C39" w:rsidP="00122C39">
            <w:pPr>
              <w:rPr>
                <w:sz w:val="22"/>
                <w:szCs w:val="22"/>
                <w:lang w:val="ru-RU" w:eastAsia="en-US"/>
              </w:rPr>
            </w:pPr>
            <w:r w:rsidRPr="00F9192C">
              <w:rPr>
                <w:sz w:val="22"/>
                <w:szCs w:val="22"/>
                <w:lang w:val="ru-RU" w:eastAsia="en-US"/>
              </w:rPr>
              <w:t>2.</w:t>
            </w:r>
            <w:r w:rsidRPr="00F9192C">
              <w:rPr>
                <w:rFonts w:eastAsia="Calibri"/>
                <w:sz w:val="22"/>
                <w:szCs w:val="22"/>
                <w:lang w:val="ru-RU" w:eastAsia="en-US"/>
              </w:rPr>
              <w:t xml:space="preserve"> «</w:t>
            </w:r>
            <w:r w:rsidRPr="00F9192C">
              <w:rPr>
                <w:sz w:val="22"/>
                <w:szCs w:val="22"/>
                <w:lang w:val="ru-RU" w:eastAsia="en-US"/>
              </w:rPr>
              <w:t>Народная культура и традиции».</w:t>
            </w:r>
          </w:p>
          <w:p w:rsidR="00122C39" w:rsidRPr="00F9192C" w:rsidRDefault="00122C39" w:rsidP="00122C39">
            <w:pPr>
              <w:rPr>
                <w:sz w:val="22"/>
                <w:szCs w:val="22"/>
                <w:lang w:val="ru-RU" w:eastAsia="en-US"/>
              </w:rPr>
            </w:pPr>
            <w:r w:rsidRPr="00F9192C">
              <w:rPr>
                <w:sz w:val="22"/>
                <w:szCs w:val="22"/>
                <w:lang w:val="ru-RU" w:eastAsia="en-US"/>
              </w:rPr>
              <w:t xml:space="preserve">Ярмарка «Мы народные умельцы»  </w:t>
            </w:r>
          </w:p>
        </w:tc>
        <w:tc>
          <w:tcPr>
            <w:tcW w:w="5920" w:type="dxa"/>
          </w:tcPr>
          <w:p w:rsidR="0002674A" w:rsidRPr="00F9192C" w:rsidRDefault="0002674A" w:rsidP="0002674A">
            <w:pPr>
              <w:jc w:val="both"/>
              <w:rPr>
                <w:lang w:val="ru-RU"/>
              </w:rPr>
            </w:pPr>
            <w:r w:rsidRPr="00F9192C">
              <w:rPr>
                <w:lang w:val="ru-RU"/>
              </w:rPr>
              <w:t>Д/И «Скажи наоборот»</w:t>
            </w:r>
          </w:p>
          <w:p w:rsidR="0002674A" w:rsidRPr="00F9192C" w:rsidRDefault="0002674A" w:rsidP="0002674A">
            <w:pPr>
              <w:jc w:val="both"/>
              <w:rPr>
                <w:lang w:val="ru-RU"/>
              </w:rPr>
            </w:pPr>
            <w:r w:rsidRPr="00F9192C">
              <w:rPr>
                <w:lang w:val="ru-RU"/>
              </w:rPr>
              <w:t>Развитие графических навыков: обводим по точкам</w:t>
            </w:r>
          </w:p>
          <w:p w:rsidR="00122C39" w:rsidRPr="00F9192C" w:rsidRDefault="0002674A" w:rsidP="0002674A">
            <w:pPr>
              <w:jc w:val="both"/>
              <w:rPr>
                <w:b/>
                <w:lang w:val="ru-RU" w:eastAsia="en-US"/>
              </w:rPr>
            </w:pPr>
            <w:r w:rsidRPr="00F9192C">
              <w:rPr>
                <w:lang w:val="ru-RU"/>
              </w:rPr>
              <w:t>Составление предложений по опорным словам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2"/>
                <w:lang w:eastAsia="en-US"/>
              </w:rPr>
            </w:pPr>
            <w:r w:rsidRPr="00122C39">
              <w:rPr>
                <w:sz w:val="22"/>
                <w:szCs w:val="22"/>
                <w:lang w:eastAsia="en-US"/>
              </w:rPr>
              <w:t>3.</w:t>
            </w:r>
            <w:r w:rsidRPr="00122C39">
              <w:rPr>
                <w:rFonts w:eastAsia="Calibri"/>
                <w:sz w:val="22"/>
                <w:szCs w:val="22"/>
                <w:lang w:eastAsia="en-US"/>
              </w:rPr>
              <w:t xml:space="preserve"> «</w:t>
            </w:r>
            <w:r w:rsidRPr="00122C39">
              <w:rPr>
                <w:sz w:val="22"/>
                <w:szCs w:val="22"/>
                <w:lang w:eastAsia="en-US"/>
              </w:rPr>
              <w:t>Неделя театра и музеев»</w:t>
            </w:r>
          </w:p>
        </w:tc>
        <w:tc>
          <w:tcPr>
            <w:tcW w:w="5920" w:type="dxa"/>
          </w:tcPr>
          <w:p w:rsidR="0002674A" w:rsidRPr="00F9192C" w:rsidRDefault="0002674A" w:rsidP="0002674A">
            <w:pPr>
              <w:jc w:val="both"/>
              <w:rPr>
                <w:lang w:val="ru-RU"/>
              </w:rPr>
            </w:pPr>
            <w:r w:rsidRPr="00F9192C">
              <w:rPr>
                <w:lang w:val="ru-RU"/>
              </w:rPr>
              <w:t>Д/И «Кому, что нужно»</w:t>
            </w:r>
          </w:p>
          <w:p w:rsidR="0002674A" w:rsidRPr="00F9192C" w:rsidRDefault="0002674A" w:rsidP="0002674A">
            <w:pPr>
              <w:jc w:val="both"/>
              <w:rPr>
                <w:lang w:val="ru-RU"/>
              </w:rPr>
            </w:pPr>
            <w:r w:rsidRPr="00F9192C">
              <w:rPr>
                <w:lang w:val="ru-RU"/>
              </w:rPr>
              <w:t>Развитие графических навыков: штриховка</w:t>
            </w:r>
          </w:p>
          <w:p w:rsidR="00122C39" w:rsidRPr="00F9192C" w:rsidRDefault="0002674A" w:rsidP="0002674A">
            <w:pPr>
              <w:jc w:val="both"/>
              <w:rPr>
                <w:b/>
                <w:lang w:val="ru-RU" w:eastAsia="en-US"/>
              </w:rPr>
            </w:pPr>
            <w:r w:rsidRPr="00F9192C">
              <w:rPr>
                <w:lang w:val="ru-RU"/>
              </w:rPr>
              <w:t>Составление рассказа «Если бы….»</w:t>
            </w:r>
          </w:p>
        </w:tc>
        <w:tc>
          <w:tcPr>
            <w:tcW w:w="2552" w:type="dxa"/>
            <w:vMerge w:val="restart"/>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F9192C" w:rsidRDefault="00122C39" w:rsidP="00122C39">
            <w:pPr>
              <w:rPr>
                <w:sz w:val="22"/>
                <w:szCs w:val="22"/>
                <w:lang w:val="ru-RU" w:eastAsia="en-US"/>
              </w:rPr>
            </w:pPr>
            <w:r w:rsidRPr="00F9192C">
              <w:rPr>
                <w:sz w:val="22"/>
                <w:szCs w:val="22"/>
                <w:lang w:val="ru-RU" w:eastAsia="en-US"/>
              </w:rPr>
              <w:t>4.</w:t>
            </w:r>
            <w:r w:rsidRPr="00F9192C">
              <w:rPr>
                <w:sz w:val="22"/>
                <w:szCs w:val="22"/>
                <w:lang w:val="ru-RU"/>
              </w:rPr>
              <w:t xml:space="preserve"> «</w:t>
            </w:r>
            <w:r w:rsidRPr="00F9192C">
              <w:rPr>
                <w:sz w:val="22"/>
                <w:szCs w:val="22"/>
                <w:lang w:val="ru-RU" w:eastAsia="en-US"/>
              </w:rPr>
              <w:t>В гостях у сказки: эти мудрые народные сказки!»</w:t>
            </w:r>
          </w:p>
        </w:tc>
        <w:tc>
          <w:tcPr>
            <w:tcW w:w="5920" w:type="dxa"/>
          </w:tcPr>
          <w:p w:rsidR="0002674A" w:rsidRPr="00F9192C" w:rsidRDefault="0002674A" w:rsidP="0002674A">
            <w:pPr>
              <w:jc w:val="both"/>
              <w:rPr>
                <w:lang w:val="ru-RU"/>
              </w:rPr>
            </w:pPr>
            <w:r w:rsidRPr="00F9192C">
              <w:rPr>
                <w:lang w:val="ru-RU"/>
              </w:rPr>
              <w:t>Д\И «Узнай сказку»</w:t>
            </w:r>
          </w:p>
          <w:p w:rsidR="0002674A" w:rsidRPr="00F9192C" w:rsidRDefault="0002674A" w:rsidP="0002674A">
            <w:pPr>
              <w:jc w:val="both"/>
              <w:rPr>
                <w:lang w:val="ru-RU"/>
              </w:rPr>
            </w:pPr>
            <w:r w:rsidRPr="00F9192C">
              <w:rPr>
                <w:lang w:val="ru-RU"/>
              </w:rPr>
              <w:t>Развитие графических навыков: рисуем по контуру</w:t>
            </w:r>
          </w:p>
          <w:p w:rsidR="00122C39" w:rsidRPr="00122C39" w:rsidRDefault="0002674A" w:rsidP="0002674A">
            <w:pPr>
              <w:jc w:val="both"/>
              <w:rPr>
                <w:b/>
                <w:lang w:eastAsia="en-US"/>
              </w:rPr>
            </w:pPr>
            <w:r w:rsidRPr="00FC1339">
              <w:t>Придумываем сказку.</w:t>
            </w:r>
          </w:p>
        </w:tc>
        <w:tc>
          <w:tcPr>
            <w:tcW w:w="2552" w:type="dxa"/>
            <w:vMerge/>
          </w:tcPr>
          <w:p w:rsidR="00122C39" w:rsidRPr="00122C39" w:rsidRDefault="00122C39" w:rsidP="00122C39">
            <w:pPr>
              <w:jc w:val="both"/>
              <w:rPr>
                <w:lang w:eastAsia="en-US"/>
              </w:rPr>
            </w:pPr>
          </w:p>
        </w:tc>
      </w:tr>
      <w:tr w:rsidR="00122C39" w:rsidRPr="00122C39" w:rsidTr="00D70F56">
        <w:trPr>
          <w:trHeight w:val="251"/>
        </w:trPr>
        <w:tc>
          <w:tcPr>
            <w:tcW w:w="1809" w:type="dxa"/>
            <w:vMerge w:val="restart"/>
          </w:tcPr>
          <w:p w:rsidR="00122C39" w:rsidRPr="00122C39" w:rsidRDefault="00122C39" w:rsidP="00122C39">
            <w:pPr>
              <w:jc w:val="both"/>
              <w:rPr>
                <w:sz w:val="22"/>
                <w:lang w:eastAsia="en-US"/>
              </w:rPr>
            </w:pPr>
            <w:r w:rsidRPr="00122C39">
              <w:rPr>
                <w:sz w:val="22"/>
                <w:szCs w:val="28"/>
                <w:lang w:eastAsia="en-US"/>
              </w:rPr>
              <w:t>Июнь</w:t>
            </w:r>
          </w:p>
        </w:tc>
        <w:tc>
          <w:tcPr>
            <w:tcW w:w="4428" w:type="dxa"/>
          </w:tcPr>
          <w:p w:rsidR="00122C39" w:rsidRPr="00122C39" w:rsidRDefault="00122C39" w:rsidP="00122C39">
            <w:pPr>
              <w:rPr>
                <w:sz w:val="22"/>
                <w:szCs w:val="22"/>
                <w:lang w:eastAsia="en-US"/>
              </w:rPr>
            </w:pPr>
            <w:r w:rsidRPr="00122C39">
              <w:rPr>
                <w:sz w:val="22"/>
                <w:szCs w:val="22"/>
                <w:lang w:eastAsia="en-US"/>
              </w:rPr>
              <w:t>1.«Солнечная неделя»</w:t>
            </w:r>
          </w:p>
        </w:tc>
        <w:tc>
          <w:tcPr>
            <w:tcW w:w="5920" w:type="dxa"/>
          </w:tcPr>
          <w:p w:rsidR="0002674A" w:rsidRPr="00F9192C" w:rsidRDefault="0002674A" w:rsidP="0002674A">
            <w:pPr>
              <w:jc w:val="both"/>
              <w:rPr>
                <w:lang w:val="ru-RU"/>
              </w:rPr>
            </w:pPr>
            <w:r w:rsidRPr="00F9192C">
              <w:rPr>
                <w:lang w:val="ru-RU"/>
              </w:rPr>
              <w:t>Д/И «Подбери признак»</w:t>
            </w:r>
          </w:p>
          <w:p w:rsidR="0002674A" w:rsidRPr="00F9192C" w:rsidRDefault="0002674A" w:rsidP="0002674A">
            <w:pPr>
              <w:jc w:val="both"/>
              <w:rPr>
                <w:lang w:val="ru-RU"/>
              </w:rPr>
            </w:pPr>
            <w:r w:rsidRPr="00F9192C">
              <w:rPr>
                <w:lang w:val="ru-RU"/>
              </w:rPr>
              <w:t>Развитие графических навыков: рисуем по контуру</w:t>
            </w:r>
          </w:p>
          <w:p w:rsidR="00122C39" w:rsidRPr="00F9192C" w:rsidRDefault="0002674A" w:rsidP="0002674A">
            <w:pPr>
              <w:jc w:val="both"/>
              <w:rPr>
                <w:b/>
                <w:lang w:val="ru-RU" w:eastAsia="en-US"/>
              </w:rPr>
            </w:pPr>
            <w:r w:rsidRPr="00F9192C">
              <w:rPr>
                <w:lang w:val="ru-RU"/>
              </w:rPr>
              <w:t>Составление предложений по опорным словам и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jc w:val="both"/>
              <w:rPr>
                <w:sz w:val="22"/>
                <w:szCs w:val="22"/>
                <w:lang w:eastAsia="en-US"/>
              </w:rPr>
            </w:pPr>
            <w:r w:rsidRPr="00122C39">
              <w:rPr>
                <w:sz w:val="22"/>
                <w:szCs w:val="22"/>
                <w:lang w:eastAsia="en-US"/>
              </w:rPr>
              <w:t>2.</w:t>
            </w:r>
            <w:r w:rsidRPr="00122C39">
              <w:rPr>
                <w:sz w:val="22"/>
                <w:szCs w:val="28"/>
                <w:lang w:eastAsia="en-US"/>
              </w:rPr>
              <w:t>«Неделя безопасности ПДД»</w:t>
            </w:r>
          </w:p>
        </w:tc>
        <w:tc>
          <w:tcPr>
            <w:tcW w:w="5920" w:type="dxa"/>
          </w:tcPr>
          <w:p w:rsidR="0002674A" w:rsidRPr="00F9192C" w:rsidRDefault="0002674A" w:rsidP="0002674A">
            <w:pPr>
              <w:jc w:val="both"/>
              <w:rPr>
                <w:lang w:val="ru-RU"/>
              </w:rPr>
            </w:pPr>
            <w:r w:rsidRPr="00F9192C">
              <w:rPr>
                <w:lang w:val="ru-RU"/>
              </w:rPr>
              <w:t>Д\И «Не зева</w:t>
            </w:r>
            <w:proofErr w:type="gramStart"/>
            <w:r w:rsidRPr="00F9192C">
              <w:rPr>
                <w:lang w:val="ru-RU"/>
              </w:rPr>
              <w:t>й-</w:t>
            </w:r>
            <w:proofErr w:type="gramEnd"/>
            <w:r w:rsidRPr="00F9192C">
              <w:rPr>
                <w:lang w:val="ru-RU"/>
              </w:rPr>
              <w:t xml:space="preserve"> отвечай»</w:t>
            </w:r>
          </w:p>
          <w:p w:rsidR="0002674A" w:rsidRPr="00F9192C" w:rsidRDefault="0002674A" w:rsidP="0002674A">
            <w:pPr>
              <w:jc w:val="both"/>
              <w:rPr>
                <w:lang w:val="ru-RU"/>
              </w:rPr>
            </w:pPr>
            <w:r w:rsidRPr="00F9192C">
              <w:rPr>
                <w:lang w:val="ru-RU"/>
              </w:rPr>
              <w:t>Развитие графических навыков: рисуем по клеточкам</w:t>
            </w:r>
          </w:p>
          <w:p w:rsidR="00122C39" w:rsidRPr="00F9192C" w:rsidRDefault="0002674A" w:rsidP="0002674A">
            <w:pPr>
              <w:jc w:val="both"/>
              <w:rPr>
                <w:b/>
                <w:lang w:val="ru-RU" w:eastAsia="en-US"/>
              </w:rPr>
            </w:pPr>
            <w:r w:rsidRPr="00F9192C">
              <w:rPr>
                <w:lang w:val="ru-RU"/>
              </w:rPr>
              <w:t>Составление рассказа по ситуативным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8"/>
                <w:lang w:eastAsia="en-US"/>
              </w:rPr>
            </w:pPr>
            <w:r w:rsidRPr="00122C39">
              <w:rPr>
                <w:sz w:val="22"/>
                <w:szCs w:val="22"/>
                <w:lang w:eastAsia="en-US"/>
              </w:rPr>
              <w:t>3.</w:t>
            </w:r>
            <w:r w:rsidRPr="00122C39">
              <w:rPr>
                <w:sz w:val="22"/>
                <w:szCs w:val="28"/>
                <w:lang w:eastAsia="en-US"/>
              </w:rPr>
              <w:t xml:space="preserve"> «Там на неведомых дорожках</w:t>
            </w:r>
            <w:proofErr w:type="gramStart"/>
            <w:r w:rsidRPr="00122C39">
              <w:rPr>
                <w:sz w:val="22"/>
                <w:szCs w:val="28"/>
                <w:lang w:eastAsia="en-US"/>
              </w:rPr>
              <w:t>!»</w:t>
            </w:r>
            <w:proofErr w:type="gramEnd"/>
          </w:p>
        </w:tc>
        <w:tc>
          <w:tcPr>
            <w:tcW w:w="5920" w:type="dxa"/>
          </w:tcPr>
          <w:p w:rsidR="0002674A" w:rsidRPr="00F9192C" w:rsidRDefault="0002674A" w:rsidP="0002674A">
            <w:pPr>
              <w:jc w:val="both"/>
              <w:rPr>
                <w:lang w:val="ru-RU"/>
              </w:rPr>
            </w:pPr>
            <w:r w:rsidRPr="00F9192C">
              <w:rPr>
                <w:lang w:val="ru-RU"/>
              </w:rPr>
              <w:t>Д/И «Кто больше придумает слов»</w:t>
            </w:r>
          </w:p>
          <w:p w:rsidR="0002674A" w:rsidRPr="00F9192C" w:rsidRDefault="0002674A" w:rsidP="0002674A">
            <w:pPr>
              <w:jc w:val="both"/>
              <w:rPr>
                <w:lang w:val="ru-RU"/>
              </w:rPr>
            </w:pPr>
            <w:r w:rsidRPr="00F9192C">
              <w:rPr>
                <w:lang w:val="ru-RU"/>
              </w:rPr>
              <w:t>Развитие графических навыков: лабиринт</w:t>
            </w:r>
          </w:p>
          <w:p w:rsidR="00122C39" w:rsidRPr="00F9192C" w:rsidRDefault="0002674A" w:rsidP="0002674A">
            <w:pPr>
              <w:jc w:val="both"/>
              <w:rPr>
                <w:b/>
                <w:lang w:val="ru-RU" w:eastAsia="en-US"/>
              </w:rPr>
            </w:pPr>
            <w:r w:rsidRPr="00F9192C">
              <w:rPr>
                <w:lang w:val="ru-RU"/>
              </w:rPr>
              <w:t>Придумываем сказку.</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8"/>
                <w:lang w:eastAsia="en-US"/>
              </w:rPr>
            </w:pPr>
            <w:r w:rsidRPr="00122C39">
              <w:rPr>
                <w:sz w:val="22"/>
                <w:szCs w:val="22"/>
                <w:lang w:eastAsia="en-US"/>
              </w:rPr>
              <w:t>4.</w:t>
            </w:r>
            <w:r w:rsidRPr="00122C39">
              <w:rPr>
                <w:sz w:val="22"/>
                <w:szCs w:val="28"/>
                <w:lang w:eastAsia="en-US"/>
              </w:rPr>
              <w:t xml:space="preserve"> «Очень важный разговор»</w:t>
            </w:r>
          </w:p>
        </w:tc>
        <w:tc>
          <w:tcPr>
            <w:tcW w:w="5920" w:type="dxa"/>
          </w:tcPr>
          <w:p w:rsidR="0002674A" w:rsidRPr="00F9192C" w:rsidRDefault="0002674A" w:rsidP="0002674A">
            <w:pPr>
              <w:jc w:val="both"/>
              <w:rPr>
                <w:lang w:val="ru-RU"/>
              </w:rPr>
            </w:pPr>
            <w:r w:rsidRPr="00F9192C">
              <w:rPr>
                <w:lang w:val="ru-RU"/>
              </w:rPr>
              <w:t>Д/И «Опиши одежду»</w:t>
            </w:r>
          </w:p>
          <w:p w:rsidR="0002674A" w:rsidRPr="00F9192C" w:rsidRDefault="0002674A" w:rsidP="0002674A">
            <w:pPr>
              <w:jc w:val="both"/>
              <w:rPr>
                <w:lang w:val="ru-RU"/>
              </w:rPr>
            </w:pPr>
            <w:r w:rsidRPr="00F9192C">
              <w:rPr>
                <w:lang w:val="ru-RU"/>
              </w:rPr>
              <w:t>Развитие графических навыков: штриховка</w:t>
            </w:r>
          </w:p>
          <w:p w:rsidR="00122C39" w:rsidRPr="00F9192C" w:rsidRDefault="0002674A" w:rsidP="0002674A">
            <w:pPr>
              <w:jc w:val="both"/>
              <w:rPr>
                <w:b/>
                <w:lang w:val="ru-RU" w:eastAsia="en-US"/>
              </w:rPr>
            </w:pPr>
            <w:r w:rsidRPr="00F9192C">
              <w:rPr>
                <w:lang w:val="ru-RU"/>
              </w:rPr>
              <w:t>Составление предложений по опорным словам и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val="restart"/>
          </w:tcPr>
          <w:p w:rsidR="00122C39" w:rsidRPr="00122C39" w:rsidRDefault="00122C39" w:rsidP="00122C39">
            <w:pPr>
              <w:jc w:val="both"/>
              <w:rPr>
                <w:sz w:val="22"/>
                <w:lang w:eastAsia="en-US"/>
              </w:rPr>
            </w:pPr>
            <w:r w:rsidRPr="00122C39">
              <w:rPr>
                <w:sz w:val="22"/>
                <w:szCs w:val="28"/>
                <w:lang w:eastAsia="en-US"/>
              </w:rPr>
              <w:t xml:space="preserve">Июль  </w:t>
            </w:r>
          </w:p>
        </w:tc>
        <w:tc>
          <w:tcPr>
            <w:tcW w:w="4428" w:type="dxa"/>
          </w:tcPr>
          <w:p w:rsidR="00122C39" w:rsidRPr="00F9192C" w:rsidRDefault="00122C39" w:rsidP="00122C39">
            <w:pPr>
              <w:jc w:val="both"/>
              <w:rPr>
                <w:sz w:val="22"/>
                <w:szCs w:val="22"/>
                <w:lang w:val="ru-RU" w:eastAsia="en-US"/>
              </w:rPr>
            </w:pPr>
            <w:r w:rsidRPr="00F9192C">
              <w:rPr>
                <w:sz w:val="22"/>
                <w:szCs w:val="22"/>
                <w:lang w:val="ru-RU" w:eastAsia="en-US"/>
              </w:rPr>
              <w:t>1.</w:t>
            </w:r>
            <w:r w:rsidRPr="00F9192C">
              <w:rPr>
                <w:sz w:val="22"/>
                <w:szCs w:val="28"/>
                <w:lang w:val="ru-RU" w:eastAsia="en-US"/>
              </w:rPr>
              <w:t xml:space="preserve"> «Раз-два, раз-два, начинается игра!»</w:t>
            </w:r>
          </w:p>
        </w:tc>
        <w:tc>
          <w:tcPr>
            <w:tcW w:w="5920" w:type="dxa"/>
          </w:tcPr>
          <w:p w:rsidR="0002674A" w:rsidRPr="00F9192C" w:rsidRDefault="0002674A" w:rsidP="0002674A">
            <w:pPr>
              <w:jc w:val="both"/>
              <w:rPr>
                <w:lang w:val="ru-RU"/>
              </w:rPr>
            </w:pPr>
            <w:r w:rsidRPr="00F9192C">
              <w:rPr>
                <w:lang w:val="ru-RU"/>
              </w:rPr>
              <w:t>Д/И «</w:t>
            </w:r>
            <w:proofErr w:type="gramStart"/>
            <w:r w:rsidRPr="00F9192C">
              <w:rPr>
                <w:lang w:val="ru-RU"/>
              </w:rPr>
              <w:t>Один-много</w:t>
            </w:r>
            <w:proofErr w:type="gramEnd"/>
            <w:r w:rsidRPr="00F9192C">
              <w:rPr>
                <w:lang w:val="ru-RU"/>
              </w:rPr>
              <w:t>»</w:t>
            </w:r>
          </w:p>
          <w:p w:rsidR="0002674A" w:rsidRPr="00F9192C" w:rsidRDefault="0002674A" w:rsidP="0002674A">
            <w:pPr>
              <w:jc w:val="both"/>
              <w:rPr>
                <w:lang w:val="ru-RU"/>
              </w:rPr>
            </w:pPr>
            <w:r w:rsidRPr="00F9192C">
              <w:rPr>
                <w:lang w:val="ru-RU"/>
              </w:rPr>
              <w:t>Развитие графических навыков: рисуем по клеточкам</w:t>
            </w:r>
          </w:p>
          <w:p w:rsidR="00122C39" w:rsidRPr="00122C39" w:rsidRDefault="0002674A" w:rsidP="0002674A">
            <w:pPr>
              <w:jc w:val="both"/>
              <w:rPr>
                <w:b/>
                <w:lang w:eastAsia="en-US"/>
              </w:rPr>
            </w:pPr>
            <w:r w:rsidRPr="00FC1339">
              <w:t>Составление рассказа «Если бы…</w:t>
            </w:r>
            <w:proofErr w:type="gramStart"/>
            <w:r w:rsidRPr="00FC1339">
              <w:t>.»</w:t>
            </w:r>
            <w:proofErr w:type="gramEnd"/>
          </w:p>
        </w:tc>
        <w:tc>
          <w:tcPr>
            <w:tcW w:w="2552" w:type="dxa"/>
            <w:vMerge/>
          </w:tcPr>
          <w:p w:rsidR="00122C39" w:rsidRPr="00122C39" w:rsidRDefault="00122C39" w:rsidP="00122C39">
            <w:pPr>
              <w:jc w:val="both"/>
              <w:rPr>
                <w:lang w:eastAsia="en-US"/>
              </w:rPr>
            </w:pPr>
          </w:p>
        </w:tc>
      </w:tr>
      <w:tr w:rsidR="00122C39" w:rsidRPr="00122C39" w:rsidTr="00D70F56">
        <w:trPr>
          <w:trHeight w:val="251"/>
        </w:trPr>
        <w:tc>
          <w:tcPr>
            <w:tcW w:w="1809" w:type="dxa"/>
            <w:vMerge/>
          </w:tcPr>
          <w:p w:rsidR="00122C39" w:rsidRPr="00122C39" w:rsidRDefault="00122C39" w:rsidP="00122C39">
            <w:pPr>
              <w:jc w:val="both"/>
              <w:rPr>
                <w:sz w:val="22"/>
                <w:lang w:eastAsia="en-US"/>
              </w:rPr>
            </w:pPr>
          </w:p>
        </w:tc>
        <w:tc>
          <w:tcPr>
            <w:tcW w:w="4428" w:type="dxa"/>
          </w:tcPr>
          <w:p w:rsidR="00122C39" w:rsidRPr="00122C39" w:rsidRDefault="00122C39" w:rsidP="00122C39">
            <w:pPr>
              <w:rPr>
                <w:sz w:val="22"/>
                <w:szCs w:val="28"/>
                <w:lang w:eastAsia="en-US"/>
              </w:rPr>
            </w:pPr>
            <w:r w:rsidRPr="00122C39">
              <w:rPr>
                <w:sz w:val="22"/>
                <w:szCs w:val="22"/>
                <w:lang w:eastAsia="en-US"/>
              </w:rPr>
              <w:t>2.</w:t>
            </w:r>
            <w:r w:rsidRPr="00122C39">
              <w:rPr>
                <w:sz w:val="22"/>
                <w:szCs w:val="28"/>
                <w:lang w:eastAsia="en-US"/>
              </w:rPr>
              <w:t xml:space="preserve"> « Азбука безопасности ППБ»</w:t>
            </w:r>
          </w:p>
        </w:tc>
        <w:tc>
          <w:tcPr>
            <w:tcW w:w="5920" w:type="dxa"/>
          </w:tcPr>
          <w:p w:rsidR="0002674A" w:rsidRPr="00F9192C" w:rsidRDefault="0002674A" w:rsidP="0002674A">
            <w:pPr>
              <w:jc w:val="both"/>
              <w:rPr>
                <w:lang w:val="ru-RU"/>
              </w:rPr>
            </w:pPr>
            <w:r w:rsidRPr="00F9192C">
              <w:rPr>
                <w:lang w:val="ru-RU"/>
              </w:rPr>
              <w:t>Д/И «Чем можно играть?»</w:t>
            </w:r>
          </w:p>
          <w:p w:rsidR="0002674A" w:rsidRPr="00F9192C" w:rsidRDefault="0002674A" w:rsidP="0002674A">
            <w:pPr>
              <w:jc w:val="both"/>
              <w:rPr>
                <w:lang w:val="ru-RU"/>
              </w:rPr>
            </w:pPr>
            <w:r w:rsidRPr="00F9192C">
              <w:rPr>
                <w:lang w:val="ru-RU"/>
              </w:rPr>
              <w:t>Развитие графических навыков: рисуем по контуру</w:t>
            </w:r>
          </w:p>
          <w:p w:rsidR="00122C39" w:rsidRPr="00F9192C" w:rsidRDefault="0002674A" w:rsidP="0002674A">
            <w:pPr>
              <w:jc w:val="both"/>
              <w:rPr>
                <w:b/>
                <w:lang w:val="ru-RU" w:eastAsia="en-US"/>
              </w:rPr>
            </w:pPr>
            <w:r w:rsidRPr="00F9192C">
              <w:rPr>
                <w:lang w:val="ru-RU"/>
              </w:rPr>
              <w:t>Составление рассказа по ситуативным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jc w:val="both"/>
              <w:rPr>
                <w:sz w:val="22"/>
                <w:szCs w:val="22"/>
                <w:lang w:eastAsia="en-US"/>
              </w:rPr>
            </w:pPr>
            <w:r w:rsidRPr="00122C39">
              <w:rPr>
                <w:sz w:val="22"/>
                <w:szCs w:val="22"/>
                <w:lang w:eastAsia="en-US"/>
              </w:rPr>
              <w:t>3.</w:t>
            </w:r>
            <w:r w:rsidRPr="00122C39">
              <w:rPr>
                <w:sz w:val="22"/>
                <w:szCs w:val="28"/>
                <w:lang w:eastAsia="en-US"/>
              </w:rPr>
              <w:t xml:space="preserve"> « Чудеса своими руками»</w:t>
            </w:r>
          </w:p>
        </w:tc>
        <w:tc>
          <w:tcPr>
            <w:tcW w:w="5920" w:type="dxa"/>
          </w:tcPr>
          <w:p w:rsidR="0002674A" w:rsidRPr="00F9192C" w:rsidRDefault="0002674A" w:rsidP="0002674A">
            <w:pPr>
              <w:jc w:val="both"/>
              <w:rPr>
                <w:lang w:val="ru-RU"/>
              </w:rPr>
            </w:pPr>
            <w:r w:rsidRPr="00F9192C">
              <w:rPr>
                <w:lang w:val="ru-RU"/>
              </w:rPr>
              <w:t>Д/И «Слушай и повторяй»</w:t>
            </w:r>
          </w:p>
          <w:p w:rsidR="0002674A" w:rsidRPr="00F9192C" w:rsidRDefault="0002674A" w:rsidP="0002674A">
            <w:pPr>
              <w:jc w:val="both"/>
              <w:rPr>
                <w:lang w:val="ru-RU"/>
              </w:rPr>
            </w:pPr>
            <w:r w:rsidRPr="00F9192C">
              <w:rPr>
                <w:lang w:val="ru-RU"/>
              </w:rPr>
              <w:t>Развитие графических навыков: штриховка</w:t>
            </w:r>
          </w:p>
          <w:p w:rsidR="00122C39" w:rsidRPr="00F9192C" w:rsidRDefault="0002674A" w:rsidP="0002674A">
            <w:pPr>
              <w:jc w:val="both"/>
              <w:rPr>
                <w:b/>
                <w:lang w:val="ru-RU" w:eastAsia="en-US"/>
              </w:rPr>
            </w:pPr>
            <w:r w:rsidRPr="00F9192C">
              <w:rPr>
                <w:lang w:val="ru-RU"/>
              </w:rPr>
              <w:t>Описательный  рассказ об игрушках.</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8"/>
                <w:lang w:eastAsia="en-US"/>
              </w:rPr>
            </w:pPr>
            <w:r w:rsidRPr="00122C39">
              <w:rPr>
                <w:sz w:val="22"/>
                <w:szCs w:val="22"/>
                <w:lang w:eastAsia="en-US"/>
              </w:rPr>
              <w:t>4.</w:t>
            </w:r>
            <w:r w:rsidRPr="00122C39">
              <w:rPr>
                <w:sz w:val="22"/>
                <w:szCs w:val="28"/>
                <w:lang w:eastAsia="en-US"/>
              </w:rPr>
              <w:t xml:space="preserve"> «Воздушные путешествия»</w:t>
            </w:r>
          </w:p>
        </w:tc>
        <w:tc>
          <w:tcPr>
            <w:tcW w:w="5920" w:type="dxa"/>
          </w:tcPr>
          <w:p w:rsidR="0002674A" w:rsidRPr="00F9192C" w:rsidRDefault="0002674A" w:rsidP="0002674A">
            <w:pPr>
              <w:jc w:val="both"/>
              <w:rPr>
                <w:lang w:val="ru-RU"/>
              </w:rPr>
            </w:pPr>
            <w:r w:rsidRPr="00F9192C">
              <w:rPr>
                <w:lang w:val="ru-RU"/>
              </w:rPr>
              <w:t>Д/И «Посмотри и опиши»</w:t>
            </w:r>
          </w:p>
          <w:p w:rsidR="0002674A" w:rsidRPr="00F9192C" w:rsidRDefault="0002674A" w:rsidP="0002674A">
            <w:pPr>
              <w:jc w:val="both"/>
              <w:rPr>
                <w:lang w:val="ru-RU"/>
              </w:rPr>
            </w:pPr>
            <w:r w:rsidRPr="00F9192C">
              <w:rPr>
                <w:lang w:val="ru-RU"/>
              </w:rPr>
              <w:t>Развитие графических навыков: рисуем по контуру</w:t>
            </w:r>
          </w:p>
          <w:p w:rsidR="00122C39" w:rsidRPr="00F9192C" w:rsidRDefault="0002674A" w:rsidP="0002674A">
            <w:pPr>
              <w:jc w:val="both"/>
              <w:rPr>
                <w:b/>
                <w:lang w:val="ru-RU" w:eastAsia="en-US"/>
              </w:rPr>
            </w:pPr>
            <w:r w:rsidRPr="00F9192C">
              <w:rPr>
                <w:lang w:val="ru-RU"/>
              </w:rPr>
              <w:t>Составление предложений по опорным словам и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val="restart"/>
          </w:tcPr>
          <w:p w:rsidR="00122C39" w:rsidRPr="00122C39" w:rsidRDefault="00122C39" w:rsidP="00122C39">
            <w:pPr>
              <w:jc w:val="both"/>
              <w:rPr>
                <w:sz w:val="22"/>
                <w:lang w:eastAsia="en-US"/>
              </w:rPr>
            </w:pPr>
            <w:r w:rsidRPr="00122C39">
              <w:rPr>
                <w:sz w:val="22"/>
                <w:szCs w:val="28"/>
                <w:lang w:eastAsia="en-US"/>
              </w:rPr>
              <w:t xml:space="preserve">Август  </w:t>
            </w:r>
          </w:p>
        </w:tc>
        <w:tc>
          <w:tcPr>
            <w:tcW w:w="4428" w:type="dxa"/>
          </w:tcPr>
          <w:p w:rsidR="00122C39" w:rsidRPr="00122C39" w:rsidRDefault="00122C39" w:rsidP="00122C39">
            <w:pPr>
              <w:jc w:val="both"/>
              <w:rPr>
                <w:sz w:val="22"/>
                <w:szCs w:val="22"/>
                <w:lang w:eastAsia="en-US"/>
              </w:rPr>
            </w:pPr>
            <w:r w:rsidRPr="00122C39">
              <w:rPr>
                <w:sz w:val="22"/>
                <w:szCs w:val="22"/>
                <w:lang w:eastAsia="en-US"/>
              </w:rPr>
              <w:t>1.</w:t>
            </w:r>
            <w:r w:rsidRPr="00122C39">
              <w:rPr>
                <w:sz w:val="22"/>
                <w:szCs w:val="28"/>
                <w:lang w:eastAsia="en-US"/>
              </w:rPr>
              <w:t xml:space="preserve"> « Песочные фантазии»</w:t>
            </w:r>
          </w:p>
        </w:tc>
        <w:tc>
          <w:tcPr>
            <w:tcW w:w="5920" w:type="dxa"/>
          </w:tcPr>
          <w:p w:rsidR="0002674A" w:rsidRPr="00F9192C" w:rsidRDefault="0002674A" w:rsidP="0002674A">
            <w:pPr>
              <w:jc w:val="both"/>
              <w:rPr>
                <w:lang w:val="ru-RU"/>
              </w:rPr>
            </w:pPr>
            <w:r w:rsidRPr="00F9192C">
              <w:rPr>
                <w:lang w:val="ru-RU"/>
              </w:rPr>
              <w:t>Д/И «Что это?»</w:t>
            </w:r>
          </w:p>
          <w:p w:rsidR="0002674A" w:rsidRPr="00F9192C" w:rsidRDefault="0002674A" w:rsidP="0002674A">
            <w:pPr>
              <w:jc w:val="both"/>
              <w:rPr>
                <w:lang w:val="ru-RU"/>
              </w:rPr>
            </w:pPr>
            <w:r w:rsidRPr="00F9192C">
              <w:rPr>
                <w:lang w:val="ru-RU"/>
              </w:rPr>
              <w:t>Развитие графических навыков: рисуем по клеточкам</w:t>
            </w:r>
          </w:p>
          <w:p w:rsidR="00122C39" w:rsidRPr="00F9192C" w:rsidRDefault="0002674A" w:rsidP="0002674A">
            <w:pPr>
              <w:jc w:val="both"/>
              <w:rPr>
                <w:b/>
                <w:lang w:val="ru-RU" w:eastAsia="en-US"/>
              </w:rPr>
            </w:pPr>
            <w:r w:rsidRPr="00F9192C">
              <w:rPr>
                <w:lang w:val="ru-RU"/>
              </w:rPr>
              <w:t>Составление предложений по опорным словам и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8"/>
                <w:lang w:eastAsia="en-US"/>
              </w:rPr>
            </w:pPr>
            <w:r w:rsidRPr="00122C39">
              <w:rPr>
                <w:sz w:val="22"/>
                <w:szCs w:val="22"/>
                <w:lang w:eastAsia="en-US"/>
              </w:rPr>
              <w:t>2.</w:t>
            </w:r>
            <w:r w:rsidRPr="00122C39">
              <w:rPr>
                <w:sz w:val="22"/>
                <w:szCs w:val="28"/>
                <w:lang w:eastAsia="en-US"/>
              </w:rPr>
              <w:t>«Думаем, размышляем, придумываем»</w:t>
            </w:r>
          </w:p>
        </w:tc>
        <w:tc>
          <w:tcPr>
            <w:tcW w:w="5920" w:type="dxa"/>
          </w:tcPr>
          <w:p w:rsidR="0002674A" w:rsidRPr="00F9192C" w:rsidRDefault="0002674A" w:rsidP="0002674A">
            <w:pPr>
              <w:jc w:val="both"/>
              <w:rPr>
                <w:lang w:val="ru-RU"/>
              </w:rPr>
            </w:pPr>
            <w:r w:rsidRPr="00F9192C">
              <w:rPr>
                <w:lang w:val="ru-RU"/>
              </w:rPr>
              <w:t>Д/И «Закончи предложение»</w:t>
            </w:r>
          </w:p>
          <w:p w:rsidR="0002674A" w:rsidRPr="00F9192C" w:rsidRDefault="0002674A" w:rsidP="0002674A">
            <w:pPr>
              <w:jc w:val="both"/>
              <w:rPr>
                <w:lang w:val="ru-RU"/>
              </w:rPr>
            </w:pPr>
            <w:r w:rsidRPr="00F9192C">
              <w:rPr>
                <w:lang w:val="ru-RU"/>
              </w:rPr>
              <w:t>Развитие графических навыков: лабиринт</w:t>
            </w:r>
          </w:p>
          <w:p w:rsidR="00122C39" w:rsidRPr="00F9192C" w:rsidRDefault="0002674A" w:rsidP="0002674A">
            <w:pPr>
              <w:jc w:val="both"/>
              <w:rPr>
                <w:b/>
                <w:lang w:val="ru-RU" w:eastAsia="en-US"/>
              </w:rPr>
            </w:pPr>
            <w:r w:rsidRPr="00F9192C">
              <w:rPr>
                <w:lang w:val="ru-RU"/>
              </w:rPr>
              <w:t>Составление предложений по опорным словам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rPr>
                <w:sz w:val="22"/>
                <w:szCs w:val="28"/>
                <w:lang w:eastAsia="en-US"/>
              </w:rPr>
            </w:pPr>
            <w:r w:rsidRPr="00122C39">
              <w:rPr>
                <w:sz w:val="22"/>
                <w:szCs w:val="22"/>
                <w:lang w:eastAsia="en-US"/>
              </w:rPr>
              <w:t>3.</w:t>
            </w:r>
            <w:r w:rsidRPr="00122C39">
              <w:rPr>
                <w:sz w:val="22"/>
                <w:szCs w:val="28"/>
                <w:lang w:eastAsia="en-US"/>
              </w:rPr>
              <w:t xml:space="preserve"> « Азбука безопасности»</w:t>
            </w:r>
          </w:p>
        </w:tc>
        <w:tc>
          <w:tcPr>
            <w:tcW w:w="5920" w:type="dxa"/>
          </w:tcPr>
          <w:p w:rsidR="0002674A" w:rsidRPr="00F9192C" w:rsidRDefault="0002674A" w:rsidP="0002674A">
            <w:pPr>
              <w:jc w:val="both"/>
              <w:rPr>
                <w:lang w:val="ru-RU"/>
              </w:rPr>
            </w:pPr>
            <w:r w:rsidRPr="00F9192C">
              <w:rPr>
                <w:lang w:val="ru-RU"/>
              </w:rPr>
              <w:t>Д/И «Шалости Незнайки»</w:t>
            </w:r>
          </w:p>
          <w:p w:rsidR="0002674A" w:rsidRPr="00F9192C" w:rsidRDefault="0002674A" w:rsidP="0002674A">
            <w:pPr>
              <w:jc w:val="both"/>
              <w:rPr>
                <w:lang w:val="ru-RU"/>
              </w:rPr>
            </w:pPr>
            <w:r w:rsidRPr="00F9192C">
              <w:rPr>
                <w:lang w:val="ru-RU"/>
              </w:rPr>
              <w:t>Развитие графических навыков: рисуем по контуру</w:t>
            </w:r>
          </w:p>
          <w:p w:rsidR="00122C39" w:rsidRPr="00F9192C" w:rsidRDefault="0002674A" w:rsidP="0002674A">
            <w:pPr>
              <w:jc w:val="both"/>
              <w:rPr>
                <w:b/>
                <w:lang w:val="ru-RU" w:eastAsia="en-US"/>
              </w:rPr>
            </w:pPr>
            <w:r w:rsidRPr="00F9192C">
              <w:rPr>
                <w:lang w:val="ru-RU"/>
              </w:rPr>
              <w:t>Составление рассказа по ситуативным картинкам</w:t>
            </w:r>
          </w:p>
        </w:tc>
        <w:tc>
          <w:tcPr>
            <w:tcW w:w="2552" w:type="dxa"/>
            <w:vMerge/>
          </w:tcPr>
          <w:p w:rsidR="00122C39" w:rsidRPr="00F9192C" w:rsidRDefault="00122C39" w:rsidP="00122C39">
            <w:pPr>
              <w:jc w:val="both"/>
              <w:rPr>
                <w:lang w:val="ru-RU" w:eastAsia="en-US"/>
              </w:rPr>
            </w:pPr>
          </w:p>
        </w:tc>
      </w:tr>
      <w:tr w:rsidR="00122C39" w:rsidRPr="00122C39" w:rsidTr="00D70F56">
        <w:trPr>
          <w:trHeight w:val="251"/>
        </w:trPr>
        <w:tc>
          <w:tcPr>
            <w:tcW w:w="1809" w:type="dxa"/>
            <w:vMerge/>
          </w:tcPr>
          <w:p w:rsidR="00122C39" w:rsidRPr="00F9192C" w:rsidRDefault="00122C39" w:rsidP="00122C39">
            <w:pPr>
              <w:jc w:val="both"/>
              <w:rPr>
                <w:sz w:val="22"/>
                <w:lang w:val="ru-RU" w:eastAsia="en-US"/>
              </w:rPr>
            </w:pPr>
          </w:p>
        </w:tc>
        <w:tc>
          <w:tcPr>
            <w:tcW w:w="4428" w:type="dxa"/>
          </w:tcPr>
          <w:p w:rsidR="00122C39" w:rsidRPr="00122C39" w:rsidRDefault="00122C39" w:rsidP="00122C39">
            <w:pPr>
              <w:jc w:val="both"/>
              <w:rPr>
                <w:sz w:val="22"/>
                <w:szCs w:val="22"/>
                <w:lang w:eastAsia="en-US"/>
              </w:rPr>
            </w:pPr>
            <w:r w:rsidRPr="00122C39">
              <w:rPr>
                <w:sz w:val="22"/>
                <w:szCs w:val="22"/>
                <w:lang w:eastAsia="en-US"/>
              </w:rPr>
              <w:t>4.</w:t>
            </w:r>
            <w:r w:rsidRPr="00122C39">
              <w:rPr>
                <w:rFonts w:ascii="Calibri" w:hAnsi="Calibri"/>
                <w:sz w:val="22"/>
                <w:szCs w:val="22"/>
                <w:lang w:eastAsia="en-US"/>
              </w:rPr>
              <w:t xml:space="preserve"> </w:t>
            </w:r>
            <w:r w:rsidRPr="00122C39">
              <w:rPr>
                <w:sz w:val="22"/>
                <w:szCs w:val="22"/>
                <w:lang w:eastAsia="en-US"/>
              </w:rPr>
              <w:t>«Береги здоровье смолоду</w:t>
            </w:r>
            <w:proofErr w:type="gramStart"/>
            <w:r w:rsidRPr="00122C39">
              <w:rPr>
                <w:sz w:val="22"/>
                <w:szCs w:val="22"/>
                <w:lang w:eastAsia="en-US"/>
              </w:rPr>
              <w:t>!»</w:t>
            </w:r>
            <w:proofErr w:type="gramEnd"/>
          </w:p>
        </w:tc>
        <w:tc>
          <w:tcPr>
            <w:tcW w:w="5920" w:type="dxa"/>
          </w:tcPr>
          <w:p w:rsidR="0002674A" w:rsidRPr="00F9192C" w:rsidRDefault="0002674A" w:rsidP="0002674A">
            <w:pPr>
              <w:jc w:val="both"/>
              <w:rPr>
                <w:lang w:val="ru-RU"/>
              </w:rPr>
            </w:pPr>
            <w:r w:rsidRPr="00F9192C">
              <w:rPr>
                <w:lang w:val="ru-RU"/>
              </w:rPr>
              <w:t>Д/И «Четвёртый лишний»</w:t>
            </w:r>
          </w:p>
          <w:p w:rsidR="0002674A" w:rsidRPr="00F9192C" w:rsidRDefault="0002674A" w:rsidP="0002674A">
            <w:pPr>
              <w:jc w:val="both"/>
              <w:rPr>
                <w:lang w:val="ru-RU"/>
              </w:rPr>
            </w:pPr>
            <w:r w:rsidRPr="00F9192C">
              <w:rPr>
                <w:lang w:val="ru-RU"/>
              </w:rPr>
              <w:lastRenderedPageBreak/>
              <w:t>Развитие графических навыков: обводим по точкам</w:t>
            </w:r>
          </w:p>
          <w:p w:rsidR="00122C39" w:rsidRPr="00122C39" w:rsidRDefault="0002674A" w:rsidP="0002674A">
            <w:pPr>
              <w:jc w:val="both"/>
              <w:rPr>
                <w:b/>
                <w:lang w:eastAsia="en-US"/>
              </w:rPr>
            </w:pPr>
            <w:r w:rsidRPr="00FC1339">
              <w:t>Составление рассказа «Если бы…</w:t>
            </w:r>
            <w:proofErr w:type="gramStart"/>
            <w:r w:rsidRPr="00FC1339">
              <w:t>.»</w:t>
            </w:r>
            <w:proofErr w:type="gramEnd"/>
          </w:p>
        </w:tc>
        <w:tc>
          <w:tcPr>
            <w:tcW w:w="2552" w:type="dxa"/>
            <w:vMerge/>
          </w:tcPr>
          <w:p w:rsidR="00122C39" w:rsidRPr="00122C39" w:rsidRDefault="00122C39" w:rsidP="00122C39">
            <w:pPr>
              <w:jc w:val="both"/>
              <w:rPr>
                <w:lang w:eastAsia="en-US"/>
              </w:rPr>
            </w:pPr>
          </w:p>
        </w:tc>
      </w:tr>
    </w:tbl>
    <w:p w:rsidR="00122C39" w:rsidRPr="00122C39" w:rsidRDefault="00122C39" w:rsidP="00122C39">
      <w:pPr>
        <w:rPr>
          <w:b/>
        </w:rPr>
      </w:pPr>
    </w:p>
    <w:p w:rsidR="00122C39" w:rsidRPr="00122C39" w:rsidRDefault="00122C39" w:rsidP="00122C39">
      <w:pPr>
        <w:rPr>
          <w:sz w:val="22"/>
          <w:szCs w:val="28"/>
        </w:rPr>
      </w:pPr>
      <w:r w:rsidRPr="00122C39">
        <w:rPr>
          <w:b/>
        </w:rPr>
        <w:t>Взаимодействие с семьей:</w:t>
      </w:r>
    </w:p>
    <w:tbl>
      <w:tblPr>
        <w:tblStyle w:val="12"/>
        <w:tblW w:w="0" w:type="auto"/>
        <w:tblLook w:val="04A0" w:firstRow="1" w:lastRow="0" w:firstColumn="1" w:lastColumn="0" w:noHBand="0" w:noVBand="1"/>
      </w:tblPr>
      <w:tblGrid>
        <w:gridCol w:w="4928"/>
        <w:gridCol w:w="4929"/>
        <w:gridCol w:w="4929"/>
      </w:tblGrid>
      <w:tr w:rsidR="00122C39" w:rsidRPr="00122C39" w:rsidTr="00D70F56">
        <w:tc>
          <w:tcPr>
            <w:tcW w:w="4928" w:type="dxa"/>
          </w:tcPr>
          <w:p w:rsidR="00122C39" w:rsidRPr="00122C39" w:rsidRDefault="00122C39" w:rsidP="00122C39">
            <w:pPr>
              <w:jc w:val="center"/>
              <w:rPr>
                <w:b/>
                <w:lang w:eastAsia="en-US"/>
              </w:rPr>
            </w:pPr>
            <w:r w:rsidRPr="00122C39">
              <w:rPr>
                <w:lang w:eastAsia="en-US"/>
              </w:rPr>
              <w:t>Форма взаимодействия</w:t>
            </w:r>
          </w:p>
        </w:tc>
        <w:tc>
          <w:tcPr>
            <w:tcW w:w="4929" w:type="dxa"/>
          </w:tcPr>
          <w:p w:rsidR="00122C39" w:rsidRPr="00122C39" w:rsidRDefault="00122C39" w:rsidP="00122C39">
            <w:pPr>
              <w:jc w:val="center"/>
              <w:rPr>
                <w:b/>
                <w:lang w:eastAsia="en-US"/>
              </w:rPr>
            </w:pPr>
            <w:r w:rsidRPr="00122C39">
              <w:rPr>
                <w:lang w:eastAsia="en-US"/>
              </w:rPr>
              <w:t>Содержание работы</w:t>
            </w:r>
          </w:p>
        </w:tc>
        <w:tc>
          <w:tcPr>
            <w:tcW w:w="4929" w:type="dxa"/>
          </w:tcPr>
          <w:p w:rsidR="00122C39" w:rsidRPr="00122C39" w:rsidRDefault="00122C39" w:rsidP="00122C39">
            <w:pPr>
              <w:jc w:val="center"/>
              <w:rPr>
                <w:b/>
                <w:lang w:eastAsia="en-US"/>
              </w:rPr>
            </w:pPr>
            <w:r w:rsidRPr="00122C39">
              <w:rPr>
                <w:lang w:eastAsia="en-US"/>
              </w:rPr>
              <w:t>Ответственный специалист</w:t>
            </w:r>
          </w:p>
        </w:tc>
      </w:tr>
      <w:tr w:rsidR="00122C39" w:rsidRPr="00122C39" w:rsidTr="00D70F56">
        <w:tc>
          <w:tcPr>
            <w:tcW w:w="4928" w:type="dxa"/>
          </w:tcPr>
          <w:p w:rsidR="00122C39" w:rsidRPr="00F9192C" w:rsidRDefault="00122C39" w:rsidP="00122C39">
            <w:pPr>
              <w:rPr>
                <w:lang w:val="ru-RU" w:eastAsia="en-US"/>
              </w:rPr>
            </w:pPr>
            <w:r w:rsidRPr="00F9192C">
              <w:rPr>
                <w:lang w:val="ru-RU" w:eastAsia="en-US"/>
              </w:rPr>
              <w:t xml:space="preserve">Мониторинг речевого развития </w:t>
            </w:r>
          </w:p>
          <w:p w:rsidR="00122C39" w:rsidRPr="00F9192C" w:rsidRDefault="00122C39" w:rsidP="00122C39">
            <w:pPr>
              <w:rPr>
                <w:lang w:val="ru-RU" w:eastAsia="en-US"/>
              </w:rPr>
            </w:pPr>
          </w:p>
          <w:p w:rsidR="00122C39" w:rsidRPr="00F9192C" w:rsidRDefault="00122C39" w:rsidP="00122C39">
            <w:pPr>
              <w:rPr>
                <w:lang w:val="ru-RU" w:eastAsia="en-US"/>
              </w:rPr>
            </w:pPr>
          </w:p>
          <w:p w:rsidR="00122C39" w:rsidRPr="00F9192C" w:rsidRDefault="00122C39" w:rsidP="00122C39">
            <w:pPr>
              <w:rPr>
                <w:lang w:val="ru-RU" w:eastAsia="en-US"/>
              </w:rPr>
            </w:pPr>
          </w:p>
          <w:p w:rsidR="00122C39" w:rsidRPr="00F9192C" w:rsidRDefault="00122C39" w:rsidP="00122C39">
            <w:pPr>
              <w:rPr>
                <w:lang w:val="ru-RU" w:eastAsia="en-US"/>
              </w:rPr>
            </w:pPr>
            <w:r w:rsidRPr="00F9192C">
              <w:rPr>
                <w:lang w:val="ru-RU" w:eastAsia="en-US"/>
              </w:rPr>
              <w:t>Индивидуальные консультации</w:t>
            </w:r>
          </w:p>
          <w:p w:rsidR="00122C39" w:rsidRPr="00F9192C" w:rsidRDefault="00122C39" w:rsidP="00122C39">
            <w:pPr>
              <w:tabs>
                <w:tab w:val="left" w:pos="2280"/>
              </w:tabs>
              <w:rPr>
                <w:lang w:val="ru-RU" w:eastAsia="en-US"/>
              </w:rPr>
            </w:pPr>
          </w:p>
          <w:p w:rsidR="00122C39" w:rsidRPr="00F9192C" w:rsidRDefault="00122C39" w:rsidP="00122C39">
            <w:pPr>
              <w:tabs>
                <w:tab w:val="left" w:pos="2280"/>
              </w:tabs>
              <w:rPr>
                <w:lang w:val="ru-RU" w:eastAsia="en-US"/>
              </w:rPr>
            </w:pPr>
          </w:p>
          <w:p w:rsidR="00122C39" w:rsidRPr="00F9192C" w:rsidRDefault="00122C39" w:rsidP="00122C39">
            <w:pPr>
              <w:tabs>
                <w:tab w:val="left" w:pos="2280"/>
              </w:tabs>
              <w:rPr>
                <w:lang w:val="ru-RU" w:eastAsia="en-US"/>
              </w:rPr>
            </w:pPr>
            <w:r w:rsidRPr="00F9192C">
              <w:rPr>
                <w:lang w:val="ru-RU" w:eastAsia="en-US"/>
              </w:rPr>
              <w:t xml:space="preserve">Открытые занятия </w:t>
            </w:r>
          </w:p>
          <w:p w:rsidR="00122C39" w:rsidRPr="00F9192C" w:rsidRDefault="00122C39" w:rsidP="00122C39">
            <w:pPr>
              <w:rPr>
                <w:lang w:val="ru-RU" w:eastAsia="en-US"/>
              </w:rPr>
            </w:pPr>
          </w:p>
          <w:p w:rsidR="00122C39" w:rsidRPr="00F9192C" w:rsidRDefault="00122C39" w:rsidP="00122C39">
            <w:pPr>
              <w:rPr>
                <w:lang w:val="ru-RU" w:eastAsia="en-US"/>
              </w:rPr>
            </w:pPr>
            <w:r w:rsidRPr="00F9192C">
              <w:rPr>
                <w:lang w:val="ru-RU" w:eastAsia="en-US"/>
              </w:rPr>
              <w:t>Беседы</w:t>
            </w:r>
          </w:p>
          <w:p w:rsidR="00122C39" w:rsidRPr="00F9192C" w:rsidRDefault="00122C39" w:rsidP="00122C39">
            <w:pPr>
              <w:rPr>
                <w:lang w:val="ru-RU" w:eastAsia="en-US"/>
              </w:rPr>
            </w:pPr>
          </w:p>
          <w:p w:rsidR="00122C39" w:rsidRPr="00F9192C" w:rsidRDefault="00122C39" w:rsidP="00122C39">
            <w:pPr>
              <w:jc w:val="both"/>
              <w:rPr>
                <w:b/>
                <w:lang w:val="ru-RU" w:eastAsia="en-US"/>
              </w:rPr>
            </w:pPr>
            <w:r w:rsidRPr="00F9192C">
              <w:rPr>
                <w:lang w:val="ru-RU" w:eastAsia="en-US"/>
              </w:rPr>
              <w:t>Ведение тетради для взаимодействия учителя-логопеда и родителей.</w:t>
            </w:r>
          </w:p>
        </w:tc>
        <w:tc>
          <w:tcPr>
            <w:tcW w:w="4929" w:type="dxa"/>
          </w:tcPr>
          <w:p w:rsidR="00122C39" w:rsidRPr="00F9192C" w:rsidRDefault="00122C39" w:rsidP="00122C39">
            <w:pPr>
              <w:rPr>
                <w:lang w:val="ru-RU" w:eastAsia="en-US"/>
              </w:rPr>
            </w:pPr>
            <w:r w:rsidRPr="00F9192C">
              <w:rPr>
                <w:lang w:val="ru-RU" w:eastAsia="en-US"/>
              </w:rPr>
              <w:t>Сбор анамнестических данных, обсуждение рекомендаций специалистов детской поликлиники для согласования лечения и других видов помощи.</w:t>
            </w:r>
          </w:p>
          <w:p w:rsidR="00122C39" w:rsidRPr="00F9192C" w:rsidRDefault="00122C39" w:rsidP="00122C39">
            <w:pPr>
              <w:rPr>
                <w:lang w:val="ru-RU" w:eastAsia="en-US"/>
              </w:rPr>
            </w:pPr>
          </w:p>
          <w:p w:rsidR="00122C39" w:rsidRPr="00F9192C" w:rsidRDefault="00122C39" w:rsidP="00122C39">
            <w:pPr>
              <w:rPr>
                <w:lang w:val="ru-RU" w:eastAsia="en-US"/>
              </w:rPr>
            </w:pPr>
            <w:r w:rsidRPr="00F9192C">
              <w:rPr>
                <w:lang w:val="ru-RU" w:eastAsia="en-US"/>
              </w:rPr>
              <w:t>Консультации о результатах обследования, динамики речевого развития и т.д.</w:t>
            </w:r>
          </w:p>
          <w:p w:rsidR="00122C39" w:rsidRPr="00F9192C" w:rsidRDefault="00122C39" w:rsidP="00122C39">
            <w:pPr>
              <w:rPr>
                <w:lang w:val="ru-RU" w:eastAsia="en-US"/>
              </w:rPr>
            </w:pPr>
          </w:p>
          <w:p w:rsidR="00122C39" w:rsidRPr="00F9192C" w:rsidRDefault="00122C39" w:rsidP="00122C39">
            <w:pPr>
              <w:rPr>
                <w:lang w:val="ru-RU" w:eastAsia="en-US"/>
              </w:rPr>
            </w:pPr>
            <w:r w:rsidRPr="00F9192C">
              <w:rPr>
                <w:lang w:val="ru-RU" w:eastAsia="en-US"/>
              </w:rPr>
              <w:t>Организация занятий ребёнок - родитель - учитель-логопед.</w:t>
            </w:r>
          </w:p>
          <w:p w:rsidR="00122C39" w:rsidRPr="00F9192C" w:rsidRDefault="00122C39" w:rsidP="00122C39">
            <w:pPr>
              <w:rPr>
                <w:lang w:val="ru-RU" w:eastAsia="en-US"/>
              </w:rPr>
            </w:pPr>
          </w:p>
          <w:p w:rsidR="00122C39" w:rsidRPr="00F9192C" w:rsidRDefault="00122C39" w:rsidP="00122C39">
            <w:pPr>
              <w:rPr>
                <w:lang w:val="ru-RU" w:eastAsia="en-US"/>
              </w:rPr>
            </w:pPr>
            <w:r w:rsidRPr="00F9192C">
              <w:rPr>
                <w:lang w:val="ru-RU" w:eastAsia="en-US"/>
              </w:rPr>
              <w:t>Информационно-просветительская работа.</w:t>
            </w:r>
          </w:p>
          <w:p w:rsidR="00122C39" w:rsidRPr="00F9192C" w:rsidRDefault="00122C39" w:rsidP="00122C39">
            <w:pPr>
              <w:rPr>
                <w:lang w:val="ru-RU" w:eastAsia="en-US"/>
              </w:rPr>
            </w:pPr>
          </w:p>
          <w:p w:rsidR="00122C39" w:rsidRPr="00F9192C" w:rsidRDefault="00122C39" w:rsidP="00122C39">
            <w:pPr>
              <w:jc w:val="both"/>
              <w:rPr>
                <w:b/>
                <w:lang w:val="ru-RU" w:eastAsia="en-US"/>
              </w:rPr>
            </w:pPr>
            <w:r w:rsidRPr="00F9192C">
              <w:rPr>
                <w:lang w:val="ru-RU" w:eastAsia="en-US"/>
              </w:rPr>
              <w:t>Ознакомление родителей с содержанием коррекционно-логопедической работы на каждом этапе.</w:t>
            </w:r>
          </w:p>
        </w:tc>
        <w:tc>
          <w:tcPr>
            <w:tcW w:w="4929" w:type="dxa"/>
          </w:tcPr>
          <w:p w:rsidR="00122C39" w:rsidRPr="00122C39" w:rsidRDefault="00122C39" w:rsidP="00122C39">
            <w:pPr>
              <w:jc w:val="both"/>
              <w:rPr>
                <w:b/>
                <w:lang w:eastAsia="en-US"/>
              </w:rPr>
            </w:pPr>
            <w:r w:rsidRPr="00122C39">
              <w:rPr>
                <w:lang w:eastAsia="en-US"/>
              </w:rPr>
              <w:t>Учитель-логопед</w:t>
            </w:r>
          </w:p>
        </w:tc>
      </w:tr>
      <w:tr w:rsidR="00122C39" w:rsidRPr="00122C39" w:rsidTr="00D70F56">
        <w:tc>
          <w:tcPr>
            <w:tcW w:w="4928" w:type="dxa"/>
          </w:tcPr>
          <w:p w:rsidR="00122C39" w:rsidRPr="00122C39" w:rsidRDefault="00122C39" w:rsidP="00122C39">
            <w:pPr>
              <w:rPr>
                <w:lang w:eastAsia="en-US"/>
              </w:rPr>
            </w:pPr>
          </w:p>
        </w:tc>
        <w:tc>
          <w:tcPr>
            <w:tcW w:w="4929" w:type="dxa"/>
          </w:tcPr>
          <w:p w:rsidR="00122C39" w:rsidRPr="00122C39" w:rsidRDefault="00122C39" w:rsidP="00122C39">
            <w:pPr>
              <w:rPr>
                <w:lang w:eastAsia="en-US"/>
              </w:rPr>
            </w:pPr>
          </w:p>
        </w:tc>
        <w:tc>
          <w:tcPr>
            <w:tcW w:w="4929" w:type="dxa"/>
          </w:tcPr>
          <w:p w:rsidR="00122C39" w:rsidRPr="00122C39" w:rsidRDefault="00122C39" w:rsidP="00122C39">
            <w:pPr>
              <w:jc w:val="both"/>
              <w:rPr>
                <w:lang w:eastAsia="en-US"/>
              </w:rPr>
            </w:pPr>
          </w:p>
        </w:tc>
      </w:tr>
      <w:tr w:rsidR="00122C39" w:rsidRPr="00122C39" w:rsidTr="00D70F56">
        <w:tc>
          <w:tcPr>
            <w:tcW w:w="4928" w:type="dxa"/>
          </w:tcPr>
          <w:p w:rsidR="00122C39" w:rsidRPr="00122C39" w:rsidRDefault="00122C39" w:rsidP="00122C39">
            <w:pPr>
              <w:rPr>
                <w:lang w:eastAsia="en-US"/>
              </w:rPr>
            </w:pPr>
          </w:p>
        </w:tc>
        <w:tc>
          <w:tcPr>
            <w:tcW w:w="4929" w:type="dxa"/>
          </w:tcPr>
          <w:p w:rsidR="00122C39" w:rsidRPr="00122C39" w:rsidRDefault="00122C39" w:rsidP="00122C39">
            <w:pPr>
              <w:rPr>
                <w:lang w:eastAsia="en-US"/>
              </w:rPr>
            </w:pPr>
          </w:p>
        </w:tc>
        <w:tc>
          <w:tcPr>
            <w:tcW w:w="4929" w:type="dxa"/>
          </w:tcPr>
          <w:p w:rsidR="00122C39" w:rsidRPr="00122C39" w:rsidRDefault="00122C39" w:rsidP="00122C39">
            <w:pPr>
              <w:jc w:val="both"/>
              <w:rPr>
                <w:lang w:eastAsia="en-US"/>
              </w:rPr>
            </w:pPr>
          </w:p>
        </w:tc>
      </w:tr>
      <w:tr w:rsidR="00122C39" w:rsidRPr="00122C39" w:rsidTr="00D70F56">
        <w:tc>
          <w:tcPr>
            <w:tcW w:w="4928" w:type="dxa"/>
          </w:tcPr>
          <w:p w:rsidR="00122C39" w:rsidRPr="00122C39" w:rsidRDefault="00122C39" w:rsidP="00122C39">
            <w:pPr>
              <w:rPr>
                <w:lang w:eastAsia="en-US"/>
              </w:rPr>
            </w:pPr>
          </w:p>
        </w:tc>
        <w:tc>
          <w:tcPr>
            <w:tcW w:w="4929" w:type="dxa"/>
          </w:tcPr>
          <w:p w:rsidR="00122C39" w:rsidRPr="00122C39" w:rsidRDefault="00122C39" w:rsidP="00122C39">
            <w:pPr>
              <w:rPr>
                <w:lang w:eastAsia="en-US"/>
              </w:rPr>
            </w:pPr>
          </w:p>
        </w:tc>
        <w:tc>
          <w:tcPr>
            <w:tcW w:w="4929" w:type="dxa"/>
          </w:tcPr>
          <w:p w:rsidR="00122C39" w:rsidRPr="00122C39" w:rsidRDefault="00122C39" w:rsidP="00122C39">
            <w:pPr>
              <w:jc w:val="both"/>
              <w:rPr>
                <w:lang w:eastAsia="en-US"/>
              </w:rPr>
            </w:pPr>
          </w:p>
        </w:tc>
      </w:tr>
      <w:tr w:rsidR="00122C39" w:rsidRPr="00122C39" w:rsidTr="00D70F56">
        <w:tc>
          <w:tcPr>
            <w:tcW w:w="4928" w:type="dxa"/>
          </w:tcPr>
          <w:p w:rsidR="00122C39" w:rsidRPr="00122C39" w:rsidRDefault="00122C39" w:rsidP="00122C39">
            <w:pPr>
              <w:rPr>
                <w:lang w:eastAsia="en-US"/>
              </w:rPr>
            </w:pPr>
          </w:p>
        </w:tc>
        <w:tc>
          <w:tcPr>
            <w:tcW w:w="4929" w:type="dxa"/>
          </w:tcPr>
          <w:p w:rsidR="00122C39" w:rsidRPr="00122C39" w:rsidRDefault="00122C39" w:rsidP="00122C39">
            <w:pPr>
              <w:rPr>
                <w:lang w:eastAsia="en-US"/>
              </w:rPr>
            </w:pPr>
          </w:p>
        </w:tc>
        <w:tc>
          <w:tcPr>
            <w:tcW w:w="4929" w:type="dxa"/>
          </w:tcPr>
          <w:p w:rsidR="00122C39" w:rsidRPr="00122C39" w:rsidRDefault="00122C39" w:rsidP="00122C39">
            <w:pPr>
              <w:jc w:val="both"/>
              <w:rPr>
                <w:lang w:eastAsia="en-US"/>
              </w:rPr>
            </w:pPr>
          </w:p>
        </w:tc>
      </w:tr>
      <w:tr w:rsidR="00122C39" w:rsidRPr="00122C39" w:rsidTr="00D70F56">
        <w:tc>
          <w:tcPr>
            <w:tcW w:w="4928" w:type="dxa"/>
          </w:tcPr>
          <w:p w:rsidR="00122C39" w:rsidRPr="00122C39" w:rsidRDefault="00122C39" w:rsidP="00122C39">
            <w:pPr>
              <w:rPr>
                <w:lang w:eastAsia="en-US"/>
              </w:rPr>
            </w:pPr>
          </w:p>
        </w:tc>
        <w:tc>
          <w:tcPr>
            <w:tcW w:w="4929" w:type="dxa"/>
          </w:tcPr>
          <w:p w:rsidR="00122C39" w:rsidRPr="00122C39" w:rsidRDefault="00122C39" w:rsidP="00122C39">
            <w:pPr>
              <w:rPr>
                <w:lang w:eastAsia="en-US"/>
              </w:rPr>
            </w:pPr>
          </w:p>
        </w:tc>
        <w:tc>
          <w:tcPr>
            <w:tcW w:w="4929" w:type="dxa"/>
          </w:tcPr>
          <w:p w:rsidR="00122C39" w:rsidRPr="00122C39" w:rsidRDefault="00122C39" w:rsidP="00122C39">
            <w:pPr>
              <w:jc w:val="both"/>
              <w:rPr>
                <w:lang w:eastAsia="en-US"/>
              </w:rPr>
            </w:pPr>
          </w:p>
        </w:tc>
      </w:tr>
      <w:tr w:rsidR="00122C39" w:rsidRPr="00122C39" w:rsidTr="00D70F56">
        <w:tc>
          <w:tcPr>
            <w:tcW w:w="4928" w:type="dxa"/>
          </w:tcPr>
          <w:p w:rsidR="00122C39" w:rsidRPr="00122C39" w:rsidRDefault="00122C39" w:rsidP="00122C39">
            <w:pPr>
              <w:rPr>
                <w:lang w:eastAsia="en-US"/>
              </w:rPr>
            </w:pPr>
          </w:p>
        </w:tc>
        <w:tc>
          <w:tcPr>
            <w:tcW w:w="4929" w:type="dxa"/>
          </w:tcPr>
          <w:p w:rsidR="00122C39" w:rsidRPr="00122C39" w:rsidRDefault="00122C39" w:rsidP="00122C39">
            <w:pPr>
              <w:rPr>
                <w:lang w:eastAsia="en-US"/>
              </w:rPr>
            </w:pPr>
          </w:p>
        </w:tc>
        <w:tc>
          <w:tcPr>
            <w:tcW w:w="4929" w:type="dxa"/>
          </w:tcPr>
          <w:p w:rsidR="00122C39" w:rsidRPr="00122C39" w:rsidRDefault="00122C39" w:rsidP="00122C39">
            <w:pPr>
              <w:jc w:val="both"/>
              <w:rPr>
                <w:lang w:eastAsia="en-US"/>
              </w:rPr>
            </w:pPr>
          </w:p>
        </w:tc>
      </w:tr>
    </w:tbl>
    <w:p w:rsidR="00122C39" w:rsidRPr="00122C39" w:rsidRDefault="00122C39" w:rsidP="00122C39">
      <w:pPr>
        <w:jc w:val="both"/>
        <w:rPr>
          <w:b/>
        </w:rPr>
      </w:pPr>
    </w:p>
    <w:p w:rsidR="00122C39" w:rsidRPr="00122C39" w:rsidRDefault="00122C39" w:rsidP="00122C39">
      <w:pPr>
        <w:jc w:val="both"/>
        <w:rPr>
          <w:b/>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89"/>
        <w:gridCol w:w="3848"/>
      </w:tblGrid>
      <w:tr w:rsidR="00122C39" w:rsidRPr="00122C39" w:rsidTr="002E6B7D">
        <w:trPr>
          <w:trHeight w:val="389"/>
        </w:trPr>
        <w:tc>
          <w:tcPr>
            <w:tcW w:w="10889" w:type="dxa"/>
            <w:tcBorders>
              <w:top w:val="single" w:sz="4" w:space="0" w:color="000000"/>
              <w:left w:val="single" w:sz="4" w:space="0" w:color="000000"/>
              <w:bottom w:val="single" w:sz="4" w:space="0" w:color="000000"/>
              <w:right w:val="single" w:sz="4" w:space="0" w:color="000000"/>
            </w:tcBorders>
            <w:hideMark/>
          </w:tcPr>
          <w:p w:rsidR="00122C39" w:rsidRPr="00122C39" w:rsidRDefault="00122C39" w:rsidP="00122C39">
            <w:pPr>
              <w:rPr>
                <w:rFonts w:eastAsia="Calibri"/>
                <w:b/>
                <w:sz w:val="22"/>
                <w:szCs w:val="22"/>
              </w:rPr>
            </w:pPr>
            <w:r w:rsidRPr="00122C39">
              <w:rPr>
                <w:b/>
              </w:rPr>
              <w:t>Форма взаимодействия</w:t>
            </w:r>
          </w:p>
        </w:tc>
        <w:tc>
          <w:tcPr>
            <w:tcW w:w="3848" w:type="dxa"/>
            <w:tcBorders>
              <w:top w:val="single" w:sz="4" w:space="0" w:color="000000"/>
              <w:left w:val="single" w:sz="4" w:space="0" w:color="000000"/>
              <w:bottom w:val="single" w:sz="4" w:space="0" w:color="000000"/>
              <w:right w:val="single" w:sz="4" w:space="0" w:color="000000"/>
            </w:tcBorders>
            <w:hideMark/>
          </w:tcPr>
          <w:p w:rsidR="00122C39" w:rsidRPr="00122C39" w:rsidRDefault="00122C39" w:rsidP="00122C39">
            <w:pPr>
              <w:rPr>
                <w:rFonts w:eastAsia="Calibri"/>
                <w:b/>
                <w:sz w:val="22"/>
                <w:szCs w:val="22"/>
              </w:rPr>
            </w:pPr>
            <w:r w:rsidRPr="00122C39">
              <w:rPr>
                <w:rFonts w:eastAsia="Calibri"/>
                <w:b/>
                <w:sz w:val="22"/>
                <w:szCs w:val="22"/>
              </w:rPr>
              <w:t>Срок</w:t>
            </w:r>
          </w:p>
        </w:tc>
      </w:tr>
      <w:tr w:rsidR="00122C39" w:rsidRPr="00122C39" w:rsidTr="002E6B7D">
        <w:trPr>
          <w:trHeight w:val="509"/>
        </w:trPr>
        <w:tc>
          <w:tcPr>
            <w:tcW w:w="10889" w:type="dxa"/>
            <w:tcBorders>
              <w:top w:val="single" w:sz="4" w:space="0" w:color="000000"/>
              <w:left w:val="single" w:sz="4" w:space="0" w:color="000000"/>
              <w:bottom w:val="single" w:sz="4" w:space="0" w:color="000000"/>
              <w:right w:val="single" w:sz="4" w:space="0" w:color="000000"/>
            </w:tcBorders>
          </w:tcPr>
          <w:p w:rsidR="00122C39" w:rsidRPr="00122C39" w:rsidRDefault="00122C39" w:rsidP="000D391B">
            <w:pPr>
              <w:numPr>
                <w:ilvl w:val="0"/>
                <w:numId w:val="57"/>
              </w:numPr>
              <w:spacing w:after="200" w:line="276" w:lineRule="auto"/>
              <w:rPr>
                <w:rFonts w:eastAsia="Calibri"/>
                <w:b/>
                <w:sz w:val="22"/>
                <w:szCs w:val="22"/>
              </w:rPr>
            </w:pPr>
            <w:r w:rsidRPr="00122C39">
              <w:rPr>
                <w:rFonts w:eastAsia="Calibri"/>
                <w:sz w:val="22"/>
                <w:szCs w:val="22"/>
              </w:rPr>
              <w:t>Подготовка ребенка к образовательной деятельности: знакомство с новыми словами, понятиями, демонстрационным материалом</w:t>
            </w:r>
          </w:p>
        </w:tc>
        <w:tc>
          <w:tcPr>
            <w:tcW w:w="3848" w:type="dxa"/>
            <w:tcBorders>
              <w:top w:val="single" w:sz="4" w:space="0" w:color="000000"/>
              <w:left w:val="single" w:sz="4" w:space="0" w:color="000000"/>
              <w:bottom w:val="single" w:sz="4" w:space="0" w:color="000000"/>
              <w:right w:val="single" w:sz="4" w:space="0" w:color="000000"/>
            </w:tcBorders>
            <w:hideMark/>
          </w:tcPr>
          <w:p w:rsidR="00122C39" w:rsidRPr="00122C39" w:rsidRDefault="00122C39" w:rsidP="00122C39">
            <w:pPr>
              <w:rPr>
                <w:rFonts w:eastAsia="Calibri"/>
                <w:sz w:val="22"/>
                <w:szCs w:val="22"/>
              </w:rPr>
            </w:pPr>
            <w:r w:rsidRPr="00122C39">
              <w:rPr>
                <w:rFonts w:eastAsia="Calibri"/>
                <w:sz w:val="22"/>
                <w:szCs w:val="22"/>
              </w:rPr>
              <w:t>По мере изучения новой темы</w:t>
            </w:r>
          </w:p>
        </w:tc>
      </w:tr>
      <w:tr w:rsidR="00122C39" w:rsidRPr="00122C39" w:rsidTr="002E6B7D">
        <w:trPr>
          <w:trHeight w:val="262"/>
        </w:trPr>
        <w:tc>
          <w:tcPr>
            <w:tcW w:w="10889" w:type="dxa"/>
            <w:tcBorders>
              <w:top w:val="single" w:sz="4" w:space="0" w:color="000000"/>
              <w:left w:val="single" w:sz="4" w:space="0" w:color="000000"/>
              <w:bottom w:val="single" w:sz="4" w:space="0" w:color="000000"/>
              <w:right w:val="single" w:sz="4" w:space="0" w:color="000000"/>
            </w:tcBorders>
          </w:tcPr>
          <w:p w:rsidR="00122C39" w:rsidRPr="00122C39" w:rsidRDefault="00122C39" w:rsidP="000D391B">
            <w:pPr>
              <w:numPr>
                <w:ilvl w:val="0"/>
                <w:numId w:val="57"/>
              </w:numPr>
              <w:spacing w:after="200" w:line="276" w:lineRule="auto"/>
              <w:rPr>
                <w:rFonts w:eastAsia="Calibri"/>
                <w:b/>
                <w:sz w:val="22"/>
                <w:szCs w:val="22"/>
              </w:rPr>
            </w:pPr>
            <w:r w:rsidRPr="00122C39">
              <w:rPr>
                <w:rFonts w:eastAsia="Calibri"/>
                <w:sz w:val="22"/>
                <w:szCs w:val="22"/>
              </w:rPr>
              <w:lastRenderedPageBreak/>
              <w:t>Выполнение рекомендаций специалистов по закреплению пройденного материала</w:t>
            </w:r>
          </w:p>
        </w:tc>
        <w:tc>
          <w:tcPr>
            <w:tcW w:w="3848" w:type="dxa"/>
            <w:tcBorders>
              <w:top w:val="single" w:sz="4" w:space="0" w:color="000000"/>
              <w:left w:val="single" w:sz="4" w:space="0" w:color="000000"/>
              <w:bottom w:val="single" w:sz="4" w:space="0" w:color="000000"/>
              <w:right w:val="single" w:sz="4" w:space="0" w:color="000000"/>
            </w:tcBorders>
            <w:hideMark/>
          </w:tcPr>
          <w:p w:rsidR="00122C39" w:rsidRPr="00122C39" w:rsidRDefault="00122C39" w:rsidP="00122C39">
            <w:pPr>
              <w:rPr>
                <w:rFonts w:eastAsia="Calibri"/>
                <w:sz w:val="22"/>
                <w:szCs w:val="22"/>
              </w:rPr>
            </w:pPr>
            <w:r w:rsidRPr="00122C39">
              <w:rPr>
                <w:rFonts w:eastAsia="Calibri"/>
                <w:sz w:val="22"/>
                <w:szCs w:val="22"/>
              </w:rPr>
              <w:t>По мере изучения новой темы</w:t>
            </w:r>
          </w:p>
        </w:tc>
      </w:tr>
      <w:tr w:rsidR="00122C39" w:rsidRPr="00122C39" w:rsidTr="002E6B7D">
        <w:trPr>
          <w:trHeight w:val="280"/>
        </w:trPr>
        <w:tc>
          <w:tcPr>
            <w:tcW w:w="10889" w:type="dxa"/>
            <w:tcBorders>
              <w:top w:val="single" w:sz="4" w:space="0" w:color="000000"/>
              <w:left w:val="single" w:sz="4" w:space="0" w:color="000000"/>
              <w:bottom w:val="single" w:sz="4" w:space="0" w:color="000000"/>
              <w:right w:val="single" w:sz="4" w:space="0" w:color="000000"/>
            </w:tcBorders>
          </w:tcPr>
          <w:p w:rsidR="00122C39" w:rsidRPr="00122C39" w:rsidRDefault="00122C39" w:rsidP="000D391B">
            <w:pPr>
              <w:numPr>
                <w:ilvl w:val="0"/>
                <w:numId w:val="57"/>
              </w:numPr>
              <w:spacing w:after="200" w:line="276" w:lineRule="auto"/>
              <w:rPr>
                <w:rFonts w:eastAsia="Calibri"/>
                <w:b/>
                <w:sz w:val="22"/>
                <w:szCs w:val="22"/>
              </w:rPr>
            </w:pPr>
            <w:r w:rsidRPr="00122C39">
              <w:rPr>
                <w:rFonts w:eastAsia="Calibri"/>
                <w:sz w:val="22"/>
                <w:szCs w:val="22"/>
              </w:rPr>
              <w:t>Совместное участие при подготовке к праздникам , проектам, присутствие  на занятиях</w:t>
            </w:r>
          </w:p>
        </w:tc>
        <w:tc>
          <w:tcPr>
            <w:tcW w:w="3848" w:type="dxa"/>
            <w:tcBorders>
              <w:top w:val="single" w:sz="4" w:space="0" w:color="000000"/>
              <w:left w:val="single" w:sz="4" w:space="0" w:color="000000"/>
              <w:bottom w:val="single" w:sz="4" w:space="0" w:color="000000"/>
              <w:right w:val="single" w:sz="4" w:space="0" w:color="000000"/>
            </w:tcBorders>
            <w:hideMark/>
          </w:tcPr>
          <w:p w:rsidR="00122C39" w:rsidRPr="00122C39" w:rsidRDefault="00122C39" w:rsidP="00122C39">
            <w:pPr>
              <w:rPr>
                <w:rFonts w:eastAsia="Calibri"/>
                <w:sz w:val="22"/>
                <w:szCs w:val="22"/>
              </w:rPr>
            </w:pPr>
            <w:r w:rsidRPr="00122C39">
              <w:rPr>
                <w:rFonts w:eastAsia="Calibri"/>
                <w:sz w:val="22"/>
                <w:szCs w:val="22"/>
              </w:rPr>
              <w:t>В течение учебного года</w:t>
            </w:r>
          </w:p>
        </w:tc>
      </w:tr>
      <w:tr w:rsidR="00122C39" w:rsidRPr="00122C39" w:rsidTr="002E6B7D">
        <w:trPr>
          <w:trHeight w:val="269"/>
        </w:trPr>
        <w:tc>
          <w:tcPr>
            <w:tcW w:w="10889" w:type="dxa"/>
            <w:tcBorders>
              <w:top w:val="single" w:sz="4" w:space="0" w:color="000000"/>
              <w:left w:val="single" w:sz="4" w:space="0" w:color="000000"/>
              <w:bottom w:val="single" w:sz="4" w:space="0" w:color="000000"/>
              <w:right w:val="single" w:sz="4" w:space="0" w:color="000000"/>
            </w:tcBorders>
          </w:tcPr>
          <w:p w:rsidR="00122C39" w:rsidRPr="00122C39" w:rsidRDefault="00122C39" w:rsidP="000D391B">
            <w:pPr>
              <w:numPr>
                <w:ilvl w:val="0"/>
                <w:numId w:val="57"/>
              </w:numPr>
              <w:spacing w:after="200" w:line="276" w:lineRule="auto"/>
              <w:rPr>
                <w:rFonts w:eastAsia="Calibri"/>
                <w:b/>
                <w:sz w:val="22"/>
                <w:szCs w:val="22"/>
              </w:rPr>
            </w:pPr>
            <w:r w:rsidRPr="00122C39">
              <w:rPr>
                <w:rFonts w:eastAsia="Calibri"/>
                <w:sz w:val="22"/>
                <w:szCs w:val="22"/>
              </w:rPr>
              <w:t>Изготовление по запросу воспитателя  дидактических материалов  дома.</w:t>
            </w:r>
          </w:p>
        </w:tc>
        <w:tc>
          <w:tcPr>
            <w:tcW w:w="3848" w:type="dxa"/>
            <w:tcBorders>
              <w:top w:val="single" w:sz="4" w:space="0" w:color="000000"/>
              <w:left w:val="single" w:sz="4" w:space="0" w:color="000000"/>
              <w:bottom w:val="single" w:sz="4" w:space="0" w:color="000000"/>
              <w:right w:val="single" w:sz="4" w:space="0" w:color="000000"/>
            </w:tcBorders>
            <w:hideMark/>
          </w:tcPr>
          <w:p w:rsidR="00122C39" w:rsidRPr="00122C39" w:rsidRDefault="00122C39" w:rsidP="00122C39">
            <w:pPr>
              <w:rPr>
                <w:rFonts w:eastAsia="Calibri"/>
                <w:sz w:val="22"/>
                <w:szCs w:val="22"/>
              </w:rPr>
            </w:pPr>
            <w:r w:rsidRPr="00122C39">
              <w:rPr>
                <w:rFonts w:eastAsia="Calibri"/>
                <w:sz w:val="22"/>
                <w:szCs w:val="22"/>
              </w:rPr>
              <w:t>По мере необходимости</w:t>
            </w:r>
          </w:p>
        </w:tc>
      </w:tr>
      <w:tr w:rsidR="00122C39" w:rsidRPr="00122C39" w:rsidTr="002E6B7D">
        <w:trPr>
          <w:trHeight w:val="269"/>
        </w:trPr>
        <w:tc>
          <w:tcPr>
            <w:tcW w:w="10889" w:type="dxa"/>
            <w:tcBorders>
              <w:top w:val="single" w:sz="4" w:space="0" w:color="000000"/>
              <w:left w:val="single" w:sz="4" w:space="0" w:color="000000"/>
              <w:bottom w:val="single" w:sz="4" w:space="0" w:color="000000"/>
              <w:right w:val="single" w:sz="4" w:space="0" w:color="000000"/>
            </w:tcBorders>
          </w:tcPr>
          <w:p w:rsidR="00122C39" w:rsidRPr="00122C39" w:rsidRDefault="00122C39" w:rsidP="000D391B">
            <w:pPr>
              <w:numPr>
                <w:ilvl w:val="0"/>
                <w:numId w:val="57"/>
              </w:numPr>
              <w:spacing w:after="200" w:line="276" w:lineRule="auto"/>
              <w:rPr>
                <w:rFonts w:eastAsia="Calibri"/>
                <w:sz w:val="22"/>
                <w:szCs w:val="22"/>
              </w:rPr>
            </w:pPr>
            <w:r w:rsidRPr="00122C39">
              <w:t>Индивидуальное консультирование родителей (ЗП) по вопросам обучения и воспитания ребенка</w:t>
            </w:r>
          </w:p>
        </w:tc>
        <w:tc>
          <w:tcPr>
            <w:tcW w:w="3848" w:type="dxa"/>
            <w:tcBorders>
              <w:top w:val="single" w:sz="4" w:space="0" w:color="000000"/>
              <w:left w:val="single" w:sz="4" w:space="0" w:color="000000"/>
              <w:bottom w:val="single" w:sz="4" w:space="0" w:color="000000"/>
              <w:right w:val="single" w:sz="4" w:space="0" w:color="000000"/>
            </w:tcBorders>
            <w:hideMark/>
          </w:tcPr>
          <w:p w:rsidR="00122C39" w:rsidRPr="00122C39" w:rsidRDefault="00122C39" w:rsidP="00122C39">
            <w:pPr>
              <w:rPr>
                <w:rFonts w:eastAsia="Calibri"/>
                <w:sz w:val="22"/>
                <w:szCs w:val="22"/>
              </w:rPr>
            </w:pPr>
            <w:r w:rsidRPr="00122C39">
              <w:rPr>
                <w:rFonts w:eastAsia="Calibri"/>
                <w:sz w:val="22"/>
                <w:szCs w:val="22"/>
              </w:rPr>
              <w:t>По запросу</w:t>
            </w:r>
          </w:p>
        </w:tc>
      </w:tr>
    </w:tbl>
    <w:p w:rsidR="00122C39" w:rsidRPr="008C6237" w:rsidRDefault="00122C39" w:rsidP="00155589">
      <w:pPr>
        <w:spacing w:after="14" w:line="276" w:lineRule="auto"/>
        <w:rPr>
          <w:color w:val="000000"/>
          <w:sz w:val="22"/>
          <w:szCs w:val="22"/>
        </w:rPr>
        <w:sectPr w:rsidR="00122C39" w:rsidRPr="008C6237" w:rsidSect="00E555FA">
          <w:pgSz w:w="16838" w:h="11906" w:orient="landscape"/>
          <w:pgMar w:top="1134" w:right="1134" w:bottom="1134" w:left="1134" w:header="709" w:footer="709" w:gutter="0"/>
          <w:cols w:space="708"/>
          <w:docGrid w:linePitch="360"/>
        </w:sectPr>
      </w:pPr>
    </w:p>
    <w:p w:rsidR="00122C39" w:rsidRPr="008A0413" w:rsidRDefault="00122C39" w:rsidP="008C6237">
      <w:pPr>
        <w:tabs>
          <w:tab w:val="left" w:pos="2445"/>
        </w:tabs>
        <w:jc w:val="both"/>
        <w:rPr>
          <w:b/>
        </w:rPr>
      </w:pPr>
    </w:p>
    <w:p w:rsidR="00206AE5" w:rsidRPr="00122C39" w:rsidRDefault="00206AE5" w:rsidP="000D391B">
      <w:pPr>
        <w:pStyle w:val="a4"/>
        <w:numPr>
          <w:ilvl w:val="0"/>
          <w:numId w:val="30"/>
        </w:numPr>
        <w:rPr>
          <w:rFonts w:ascii="Times New Roman" w:hAnsi="Times New Roman"/>
          <w:b/>
          <w:lang w:val="ru-RU"/>
        </w:rPr>
      </w:pPr>
      <w:r w:rsidRPr="00122C39">
        <w:rPr>
          <w:rFonts w:ascii="Times New Roman" w:hAnsi="Times New Roman"/>
          <w:b/>
          <w:lang w:val="ru-RU"/>
        </w:rPr>
        <w:t>ОРГАНИЗАЦИОННЫЙ РАЗДЕЛ</w:t>
      </w:r>
    </w:p>
    <w:p w:rsidR="004855AA" w:rsidRDefault="004855AA" w:rsidP="004855AA">
      <w:pPr>
        <w:pStyle w:val="a4"/>
        <w:ind w:left="1557"/>
        <w:rPr>
          <w:rFonts w:ascii="Times New Roman" w:hAnsi="Times New Roman"/>
          <w:b/>
          <w:lang w:val="ru-RU"/>
        </w:rPr>
      </w:pPr>
    </w:p>
    <w:p w:rsidR="00081686" w:rsidRPr="008209B3" w:rsidRDefault="000E188A" w:rsidP="008209B3">
      <w:pPr>
        <w:rPr>
          <w:b/>
        </w:rPr>
      </w:pPr>
      <w:r w:rsidRPr="008209B3">
        <w:rPr>
          <w:b/>
        </w:rPr>
        <w:t>3.1.</w:t>
      </w:r>
      <w:r w:rsidR="00B07B67" w:rsidRPr="008209B3">
        <w:rPr>
          <w:b/>
        </w:rPr>
        <w:t xml:space="preserve"> Психолого- педагогические условия, обеспечивающие развитие ребёнка</w:t>
      </w:r>
    </w:p>
    <w:p w:rsidR="008C4174" w:rsidRDefault="008C4174" w:rsidP="008C4174">
      <w:pPr>
        <w:autoSpaceDE w:val="0"/>
        <w:autoSpaceDN w:val="0"/>
        <w:adjustRightInd w:val="0"/>
        <w:snapToGrid w:val="0"/>
        <w:contextualSpacing/>
        <w:jc w:val="both"/>
        <w:rPr>
          <w:rFonts w:eastAsia="Calibri"/>
          <w:lang w:eastAsia="en-US"/>
        </w:rPr>
      </w:pPr>
      <w:r w:rsidRPr="008C4174">
        <w:rPr>
          <w:rFonts w:eastAsia="Calibri"/>
          <w:lang w:eastAsia="en-US"/>
        </w:rPr>
        <w:t>Для успешной реализации программы в МБДОУ обеспечены следующие психолого – педагогические условия (п.3.2.1. ФГОС ДО), которые гарантируют охрану и укрепление физического и психического здоровья детей, обеспечивают их эмоциональное благополучие.</w:t>
      </w:r>
    </w:p>
    <w:p w:rsidR="00B40EC3" w:rsidRDefault="00B40EC3" w:rsidP="008C4174">
      <w:pPr>
        <w:autoSpaceDE w:val="0"/>
        <w:autoSpaceDN w:val="0"/>
        <w:adjustRightInd w:val="0"/>
        <w:snapToGrid w:val="0"/>
        <w:contextualSpacing/>
        <w:jc w:val="both"/>
        <w:rPr>
          <w:rFonts w:eastAsia="Calibri"/>
          <w:lang w:eastAsia="en-US"/>
        </w:rPr>
      </w:pPr>
    </w:p>
    <w:p w:rsidR="008C4174" w:rsidRDefault="00C30958" w:rsidP="008C4174">
      <w:pPr>
        <w:autoSpaceDE w:val="0"/>
        <w:autoSpaceDN w:val="0"/>
        <w:adjustRightInd w:val="0"/>
        <w:snapToGrid w:val="0"/>
        <w:contextualSpacing/>
        <w:jc w:val="both"/>
        <w:rPr>
          <w:rFonts w:eastAsia="Calibri"/>
          <w:lang w:eastAsia="en-US"/>
        </w:rPr>
      </w:pPr>
      <w:r>
        <w:rPr>
          <w:rFonts w:eastAsia="Calibri"/>
          <w:noProof/>
        </w:rPr>
        <w:drawing>
          <wp:inline distT="0" distB="0" distL="0" distR="0" wp14:anchorId="285926C4" wp14:editId="7F30F7D4">
            <wp:extent cx="6076950" cy="7200900"/>
            <wp:effectExtent l="0" t="0" r="19050" b="0"/>
            <wp:docPr id="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C4174" w:rsidRPr="008C4174" w:rsidRDefault="008C4174" w:rsidP="008C4174">
      <w:pPr>
        <w:autoSpaceDE w:val="0"/>
        <w:autoSpaceDN w:val="0"/>
        <w:adjustRightInd w:val="0"/>
        <w:snapToGrid w:val="0"/>
        <w:contextualSpacing/>
        <w:jc w:val="both"/>
        <w:rPr>
          <w:rFonts w:eastAsia="Calibri"/>
          <w:lang w:eastAsia="en-US"/>
        </w:rPr>
      </w:pPr>
    </w:p>
    <w:p w:rsidR="00C30958" w:rsidRPr="00C30958" w:rsidRDefault="00C30958" w:rsidP="00C30958">
      <w:pPr>
        <w:autoSpaceDE w:val="0"/>
        <w:autoSpaceDN w:val="0"/>
        <w:adjustRightInd w:val="0"/>
        <w:snapToGrid w:val="0"/>
        <w:ind w:firstLine="709"/>
        <w:contextualSpacing/>
        <w:jc w:val="both"/>
        <w:rPr>
          <w:rFonts w:eastAsia="Calibri"/>
          <w:lang w:eastAsia="en-US"/>
        </w:rPr>
      </w:pPr>
      <w:r w:rsidRPr="00C30958">
        <w:rPr>
          <w:rFonts w:eastAsia="Calibri"/>
          <w:lang w:eastAsia="en-US"/>
        </w:rPr>
        <w:lastRenderedPageBreak/>
        <w:t>Согласно ФГОС ДО основная образовательная программа дошкольного образования предусматривает следующие условия для позитивной социализации и индивидуализации детей:</w:t>
      </w:r>
    </w:p>
    <w:p w:rsidR="00C30958" w:rsidRPr="00C30958" w:rsidRDefault="00C30958" w:rsidP="000D391B">
      <w:pPr>
        <w:numPr>
          <w:ilvl w:val="0"/>
          <w:numId w:val="42"/>
        </w:numPr>
        <w:spacing w:after="200"/>
        <w:contextualSpacing/>
        <w:jc w:val="both"/>
      </w:pPr>
      <w:r w:rsidRPr="00C30958">
        <w:t>психолого-педагогические,</w:t>
      </w:r>
    </w:p>
    <w:p w:rsidR="00C30958" w:rsidRPr="00C30958" w:rsidRDefault="00C30958" w:rsidP="000D391B">
      <w:pPr>
        <w:numPr>
          <w:ilvl w:val="0"/>
          <w:numId w:val="42"/>
        </w:numPr>
        <w:spacing w:after="200"/>
        <w:contextualSpacing/>
        <w:jc w:val="both"/>
      </w:pPr>
      <w:r w:rsidRPr="00C30958">
        <w:t>кадровые,</w:t>
      </w:r>
    </w:p>
    <w:p w:rsidR="00C30958" w:rsidRPr="00C30958" w:rsidRDefault="00C30958" w:rsidP="000D391B">
      <w:pPr>
        <w:numPr>
          <w:ilvl w:val="0"/>
          <w:numId w:val="42"/>
        </w:numPr>
        <w:spacing w:after="200"/>
        <w:contextualSpacing/>
        <w:jc w:val="both"/>
      </w:pPr>
      <w:r w:rsidRPr="00C30958">
        <w:t>материально-технические,</w:t>
      </w:r>
    </w:p>
    <w:p w:rsidR="00C30958" w:rsidRPr="00C30958" w:rsidRDefault="00C30958" w:rsidP="000D391B">
      <w:pPr>
        <w:numPr>
          <w:ilvl w:val="0"/>
          <w:numId w:val="42"/>
        </w:numPr>
        <w:spacing w:after="200"/>
        <w:contextualSpacing/>
        <w:jc w:val="both"/>
      </w:pPr>
      <w:r w:rsidRPr="00C30958">
        <w:t xml:space="preserve">финансовые условия, </w:t>
      </w:r>
    </w:p>
    <w:p w:rsidR="00C30958" w:rsidRPr="00C30958" w:rsidRDefault="00C30958" w:rsidP="000D391B">
      <w:pPr>
        <w:numPr>
          <w:ilvl w:val="0"/>
          <w:numId w:val="42"/>
        </w:numPr>
        <w:spacing w:after="200"/>
        <w:contextualSpacing/>
        <w:jc w:val="both"/>
      </w:pPr>
      <w:r w:rsidRPr="00C30958">
        <w:t>развивающую предметно-пространственную среду.</w:t>
      </w:r>
    </w:p>
    <w:p w:rsidR="00C30958" w:rsidRPr="00C30958" w:rsidRDefault="00C30958" w:rsidP="00C30958">
      <w:pPr>
        <w:autoSpaceDE w:val="0"/>
        <w:autoSpaceDN w:val="0"/>
        <w:adjustRightInd w:val="0"/>
        <w:snapToGrid w:val="0"/>
        <w:ind w:firstLine="709"/>
        <w:contextualSpacing/>
        <w:jc w:val="both"/>
        <w:rPr>
          <w:rFonts w:eastAsia="Calibri"/>
          <w:b/>
          <w:lang w:eastAsia="en-US"/>
        </w:rPr>
      </w:pPr>
      <w:r w:rsidRPr="00C30958">
        <w:rPr>
          <w:rFonts w:eastAsia="Calibri"/>
          <w:lang w:eastAsia="en-US"/>
        </w:rPr>
        <w:t xml:space="preserve">Программа предполагает создание </w:t>
      </w:r>
      <w:r w:rsidRPr="00C30958">
        <w:rPr>
          <w:rFonts w:eastAsia="Calibri"/>
          <w:b/>
          <w:lang w:eastAsia="en-US"/>
        </w:rPr>
        <w:t>следующих психолого-педагогических условий</w:t>
      </w:r>
      <w:r w:rsidRPr="00C30958">
        <w:rPr>
          <w:rFonts w:eastAsia="Calibri"/>
          <w:lang w:eastAsia="en-US"/>
        </w:rPr>
        <w:t>, обеспечивающих развитие ребёнка в соответствии с его возрастными и индивидуальными возможностями и интересами:</w:t>
      </w:r>
    </w:p>
    <w:p w:rsidR="00C30958" w:rsidRPr="00C30958" w:rsidRDefault="00C30958" w:rsidP="00C30958">
      <w:pPr>
        <w:autoSpaceDE w:val="0"/>
        <w:autoSpaceDN w:val="0"/>
        <w:adjustRightInd w:val="0"/>
        <w:snapToGrid w:val="0"/>
        <w:ind w:firstLine="709"/>
        <w:contextualSpacing/>
        <w:jc w:val="both"/>
        <w:rPr>
          <w:rFonts w:eastAsia="Calibri"/>
          <w:lang w:eastAsia="en-US"/>
        </w:rPr>
      </w:pPr>
      <w:r w:rsidRPr="00C30958">
        <w:rPr>
          <w:rFonts w:eastAsia="Calibri"/>
          <w:lang w:eastAsia="en-US"/>
        </w:rPr>
        <w:t xml:space="preserve">• </w:t>
      </w:r>
      <w:r w:rsidRPr="00C30958">
        <w:rPr>
          <w:rFonts w:eastAsia="Calibri"/>
          <w:i/>
          <w:lang w:eastAsia="en-US"/>
        </w:rPr>
        <w:t>личностно-ориентированное взаимодействие взрослых с детьми</w:t>
      </w:r>
      <w:r w:rsidRPr="00C30958">
        <w:rPr>
          <w:rFonts w:eastAsia="Calibri"/>
          <w:lang w:eastAsia="en-US"/>
        </w:rPr>
        <w:t>, т. е. создание таких ситуаций, когда каждому ребенку предоставляется возможность выбора деятельности, партнера, средств и пр.; обеспечение опоры на личный опыт ребенка при освоении им новых знаний;</w:t>
      </w:r>
    </w:p>
    <w:p w:rsidR="00C30958" w:rsidRPr="00C30958" w:rsidRDefault="00C30958" w:rsidP="00C30958">
      <w:pPr>
        <w:autoSpaceDE w:val="0"/>
        <w:autoSpaceDN w:val="0"/>
        <w:adjustRightInd w:val="0"/>
        <w:snapToGrid w:val="0"/>
        <w:ind w:firstLine="709"/>
        <w:contextualSpacing/>
        <w:jc w:val="both"/>
        <w:rPr>
          <w:rFonts w:eastAsia="Calibri"/>
          <w:lang w:eastAsia="en-US"/>
        </w:rPr>
      </w:pPr>
      <w:r w:rsidRPr="00C30958">
        <w:rPr>
          <w:rFonts w:eastAsia="Calibri"/>
          <w:lang w:eastAsia="en-US"/>
        </w:rPr>
        <w:t xml:space="preserve">• </w:t>
      </w:r>
      <w:r w:rsidRPr="00C30958">
        <w:rPr>
          <w:rFonts w:eastAsia="Calibri"/>
          <w:i/>
          <w:lang w:eastAsia="en-US"/>
        </w:rPr>
        <w:t>ориентированность педагогической оценки на относительные показатели детской успешности,</w:t>
      </w:r>
      <w:r w:rsidRPr="00C30958">
        <w:rPr>
          <w:rFonts w:eastAsia="Calibri"/>
          <w:lang w:eastAsia="en-US"/>
        </w:rPr>
        <w:t xml:space="preserve"> т. е. сравнение сегодняшних достижений ребенка с его собственными вчерашними достижениями, стимулирование самооценки ребенка;</w:t>
      </w:r>
    </w:p>
    <w:p w:rsidR="00C30958" w:rsidRPr="00C30958" w:rsidRDefault="00C30958" w:rsidP="00C30958">
      <w:pPr>
        <w:autoSpaceDE w:val="0"/>
        <w:autoSpaceDN w:val="0"/>
        <w:adjustRightInd w:val="0"/>
        <w:snapToGrid w:val="0"/>
        <w:ind w:firstLine="709"/>
        <w:contextualSpacing/>
        <w:jc w:val="both"/>
        <w:rPr>
          <w:rFonts w:eastAsia="Calibri"/>
          <w:lang w:eastAsia="en-US"/>
        </w:rPr>
      </w:pPr>
      <w:r w:rsidRPr="00C30958">
        <w:rPr>
          <w:rFonts w:eastAsia="Calibri"/>
          <w:lang w:eastAsia="en-US"/>
        </w:rPr>
        <w:t xml:space="preserve">• </w:t>
      </w:r>
      <w:r w:rsidRPr="00C30958">
        <w:rPr>
          <w:rFonts w:eastAsia="Calibri"/>
          <w:i/>
          <w:lang w:eastAsia="en-US"/>
        </w:rPr>
        <w:t>формирование игры</w:t>
      </w:r>
      <w:r w:rsidRPr="00C30958">
        <w:rPr>
          <w:rFonts w:eastAsia="Calibri"/>
          <w:lang w:eastAsia="en-US"/>
        </w:rPr>
        <w:t xml:space="preserve"> как важнейшего фактора развития ребенка;</w:t>
      </w:r>
    </w:p>
    <w:p w:rsidR="00C30958" w:rsidRPr="00C30958" w:rsidRDefault="00C30958" w:rsidP="00C30958">
      <w:pPr>
        <w:autoSpaceDE w:val="0"/>
        <w:autoSpaceDN w:val="0"/>
        <w:adjustRightInd w:val="0"/>
        <w:snapToGrid w:val="0"/>
        <w:ind w:firstLine="709"/>
        <w:contextualSpacing/>
        <w:jc w:val="both"/>
        <w:rPr>
          <w:rFonts w:eastAsia="Calibri"/>
          <w:lang w:eastAsia="en-US"/>
        </w:rPr>
      </w:pPr>
      <w:r w:rsidRPr="00C30958">
        <w:rPr>
          <w:rFonts w:eastAsia="Calibri"/>
          <w:lang w:eastAsia="en-US"/>
        </w:rPr>
        <w:t xml:space="preserve">• </w:t>
      </w:r>
      <w:r w:rsidRPr="00C30958">
        <w:rPr>
          <w:rFonts w:eastAsia="Calibri"/>
          <w:i/>
          <w:lang w:eastAsia="en-US"/>
        </w:rPr>
        <w:t>создание развивающей</w:t>
      </w:r>
      <w:r w:rsidRPr="00C30958">
        <w:rPr>
          <w:rFonts w:eastAsia="Calibri"/>
          <w:lang w:eastAsia="en-US"/>
        </w:rPr>
        <w:t xml:space="preserve"> </w:t>
      </w:r>
      <w:r w:rsidRPr="00C30958">
        <w:rPr>
          <w:rFonts w:eastAsia="Calibri"/>
          <w:i/>
          <w:lang w:eastAsia="en-US"/>
        </w:rPr>
        <w:t>образовательной среды</w:t>
      </w:r>
      <w:r w:rsidRPr="00C30958">
        <w:rPr>
          <w:rFonts w:eastAsia="Calibri"/>
          <w:lang w:eastAsia="en-US"/>
        </w:rPr>
        <w:t>, способствующей физическому, социально-личностному, познавательно-речевому, художественно-эстетическому развитию ребенка и сохранению его индивидуальности (к образовательной среде относится социальная среда в группе, методы оценки развития ребенка и связанное с ними планирование, развивающая предметно-пространственная среда и др.);</w:t>
      </w:r>
    </w:p>
    <w:p w:rsidR="00C30958" w:rsidRPr="00C30958" w:rsidRDefault="00C30958" w:rsidP="00C30958">
      <w:pPr>
        <w:autoSpaceDE w:val="0"/>
        <w:autoSpaceDN w:val="0"/>
        <w:adjustRightInd w:val="0"/>
        <w:snapToGrid w:val="0"/>
        <w:ind w:firstLine="709"/>
        <w:contextualSpacing/>
        <w:jc w:val="both"/>
        <w:rPr>
          <w:rFonts w:eastAsia="Calibri"/>
          <w:lang w:eastAsia="en-US"/>
        </w:rPr>
      </w:pPr>
      <w:r w:rsidRPr="00C30958">
        <w:rPr>
          <w:rFonts w:eastAsia="Calibri"/>
          <w:lang w:eastAsia="en-US"/>
        </w:rPr>
        <w:t>• </w:t>
      </w:r>
      <w:r w:rsidRPr="00C30958">
        <w:rPr>
          <w:rFonts w:eastAsia="Calibri"/>
          <w:i/>
          <w:lang w:eastAsia="en-US"/>
        </w:rPr>
        <w:t xml:space="preserve">сбалансированность репродуктивной деятельности </w:t>
      </w:r>
      <w:r w:rsidRPr="00C30958">
        <w:rPr>
          <w:rFonts w:eastAsia="Calibri"/>
          <w:lang w:eastAsia="en-US"/>
        </w:rPr>
        <w:t>(воспроизводящей готовый образец)</w:t>
      </w:r>
      <w:r w:rsidRPr="00C30958">
        <w:rPr>
          <w:rFonts w:eastAsia="Calibri"/>
          <w:i/>
          <w:lang w:eastAsia="en-US"/>
        </w:rPr>
        <w:t xml:space="preserve"> и продуктивной деятельности</w:t>
      </w:r>
      <w:r w:rsidRPr="00C30958">
        <w:rPr>
          <w:rFonts w:eastAsia="Calibri"/>
          <w:b/>
          <w:i/>
          <w:lang w:eastAsia="en-US"/>
        </w:rPr>
        <w:t xml:space="preserve"> </w:t>
      </w:r>
      <w:r w:rsidRPr="00C30958">
        <w:rPr>
          <w:rFonts w:eastAsia="Calibri"/>
          <w:lang w:eastAsia="en-US"/>
        </w:rPr>
        <w:t>(производящей субъективно новый продукт), т.е. детской исследовательской, творческой деятельности, совместных и самостоятельных, подвижных и статичных форм активности;</w:t>
      </w:r>
    </w:p>
    <w:p w:rsidR="00C30958" w:rsidRPr="00C30958" w:rsidRDefault="00C30958" w:rsidP="00C30958">
      <w:pPr>
        <w:autoSpaceDE w:val="0"/>
        <w:autoSpaceDN w:val="0"/>
        <w:adjustRightInd w:val="0"/>
        <w:snapToGrid w:val="0"/>
        <w:ind w:firstLine="709"/>
        <w:contextualSpacing/>
        <w:jc w:val="both"/>
        <w:rPr>
          <w:rFonts w:eastAsia="Calibri"/>
          <w:lang w:eastAsia="en-US"/>
        </w:rPr>
      </w:pPr>
      <w:r w:rsidRPr="00C30958">
        <w:rPr>
          <w:rFonts w:eastAsia="Calibri"/>
          <w:lang w:eastAsia="en-US"/>
        </w:rPr>
        <w:t xml:space="preserve">• </w:t>
      </w:r>
      <w:r w:rsidRPr="00C30958">
        <w:rPr>
          <w:rFonts w:eastAsia="Calibri"/>
          <w:i/>
          <w:lang w:eastAsia="en-US"/>
        </w:rPr>
        <w:t>вовлечение семьи</w:t>
      </w:r>
      <w:r w:rsidRPr="00C30958">
        <w:rPr>
          <w:rFonts w:eastAsia="Calibri"/>
          <w:lang w:eastAsia="en-US"/>
        </w:rPr>
        <w:t xml:space="preserve"> как</w:t>
      </w:r>
      <w:r w:rsidRPr="00C30958">
        <w:rPr>
          <w:rFonts w:eastAsia="Calibri"/>
          <w:i/>
          <w:lang w:eastAsia="en-US"/>
        </w:rPr>
        <w:t xml:space="preserve"> </w:t>
      </w:r>
      <w:r w:rsidRPr="00C30958">
        <w:rPr>
          <w:rFonts w:eastAsia="Calibri"/>
          <w:lang w:eastAsia="en-US"/>
        </w:rPr>
        <w:t>необходимое условие для полноценного развития ребенка дошкольного возраста</w:t>
      </w:r>
    </w:p>
    <w:p w:rsidR="00C30958" w:rsidRPr="00C30958" w:rsidRDefault="00C30958" w:rsidP="00C30958">
      <w:pPr>
        <w:autoSpaceDE w:val="0"/>
        <w:autoSpaceDN w:val="0"/>
        <w:adjustRightInd w:val="0"/>
        <w:snapToGrid w:val="0"/>
        <w:ind w:firstLine="709"/>
        <w:contextualSpacing/>
        <w:jc w:val="both"/>
        <w:rPr>
          <w:rFonts w:eastAsia="Calibri"/>
          <w:sz w:val="28"/>
          <w:szCs w:val="28"/>
          <w:lang w:eastAsia="en-US"/>
        </w:rPr>
      </w:pPr>
      <w:r w:rsidRPr="00C30958">
        <w:rPr>
          <w:rFonts w:eastAsia="Calibri"/>
          <w:lang w:eastAsia="en-US"/>
        </w:rPr>
        <w:t xml:space="preserve">• </w:t>
      </w:r>
      <w:r w:rsidRPr="00C30958">
        <w:rPr>
          <w:rFonts w:eastAsia="Calibri"/>
          <w:i/>
          <w:lang w:eastAsia="en-US"/>
        </w:rPr>
        <w:t xml:space="preserve">профессиональное развитие педагогов, </w:t>
      </w:r>
      <w:r w:rsidRPr="00C30958">
        <w:rPr>
          <w:rFonts w:eastAsia="Calibri"/>
          <w:lang w:eastAsia="en-US"/>
        </w:rPr>
        <w:t>направленное на развитие профессиональных компетентностей, а также предполагающего создание сетевого взаимодействия педагогов и управленцев, работающих по программе</w:t>
      </w:r>
      <w:r w:rsidRPr="00C30958">
        <w:rPr>
          <w:rFonts w:eastAsia="Calibri"/>
          <w:sz w:val="28"/>
          <w:szCs w:val="28"/>
          <w:lang w:eastAsia="en-US"/>
        </w:rPr>
        <w:t xml:space="preserve"> </w:t>
      </w:r>
    </w:p>
    <w:p w:rsidR="008C4174" w:rsidRPr="00364010" w:rsidRDefault="008C4174" w:rsidP="00364010">
      <w:pPr>
        <w:rPr>
          <w:b/>
        </w:rPr>
      </w:pPr>
    </w:p>
    <w:p w:rsidR="000E188A" w:rsidRPr="00B07B67" w:rsidRDefault="00B07B67" w:rsidP="00B07B67">
      <w:pPr>
        <w:ind w:firstLine="284"/>
        <w:rPr>
          <w:b/>
        </w:rPr>
      </w:pPr>
      <w:r>
        <w:rPr>
          <w:b/>
        </w:rPr>
        <w:t>3.2.</w:t>
      </w:r>
      <w:r w:rsidRPr="00B07B67">
        <w:rPr>
          <w:b/>
        </w:rPr>
        <w:t>Организацяя</w:t>
      </w:r>
      <w:r>
        <w:rPr>
          <w:b/>
        </w:rPr>
        <w:t xml:space="preserve"> развивающей предметно-пространственной среды</w:t>
      </w:r>
    </w:p>
    <w:p w:rsidR="00364010" w:rsidRPr="00364010" w:rsidRDefault="00364010" w:rsidP="00364010">
      <w:pPr>
        <w:rPr>
          <w:b/>
        </w:rPr>
      </w:pPr>
    </w:p>
    <w:p w:rsidR="00364010" w:rsidRPr="00364010" w:rsidRDefault="00364010" w:rsidP="00364010">
      <w:pPr>
        <w:widowControl w:val="0"/>
        <w:ind w:firstLine="500"/>
        <w:contextualSpacing/>
        <w:jc w:val="both"/>
        <w:rPr>
          <w:spacing w:val="3"/>
        </w:rPr>
      </w:pPr>
      <w:r w:rsidRPr="00364010">
        <w:rPr>
          <w:spacing w:val="3"/>
        </w:rPr>
        <w:t>Развивающая предметно-пространственная среда обеспечивает возможность общения и со</w:t>
      </w:r>
      <w:r>
        <w:rPr>
          <w:spacing w:val="3"/>
        </w:rPr>
        <w:t>вместной деятельности детей</w:t>
      </w:r>
      <w:r w:rsidRPr="00364010">
        <w:rPr>
          <w:spacing w:val="3"/>
        </w:rPr>
        <w:t xml:space="preserve"> и взрослых, двигательной активности детей, а также возможности для уединения.</w:t>
      </w:r>
    </w:p>
    <w:p w:rsidR="00364010" w:rsidRPr="00364010" w:rsidRDefault="00364010" w:rsidP="00364010">
      <w:pPr>
        <w:widowControl w:val="0"/>
        <w:ind w:firstLine="500"/>
        <w:contextualSpacing/>
        <w:jc w:val="both"/>
        <w:rPr>
          <w:spacing w:val="3"/>
        </w:rPr>
      </w:pPr>
      <w:r w:rsidRPr="00364010">
        <w:rPr>
          <w:spacing w:val="3"/>
        </w:rPr>
        <w:t>Развивающая предметно-пространственная среда обеспечивает:</w:t>
      </w:r>
    </w:p>
    <w:p w:rsidR="00364010" w:rsidRPr="00364010" w:rsidRDefault="00364010" w:rsidP="000D391B">
      <w:pPr>
        <w:widowControl w:val="0"/>
        <w:numPr>
          <w:ilvl w:val="0"/>
          <w:numId w:val="34"/>
        </w:numPr>
        <w:tabs>
          <w:tab w:val="left" w:pos="709"/>
        </w:tabs>
        <w:contextualSpacing/>
        <w:jc w:val="both"/>
        <w:rPr>
          <w:spacing w:val="3"/>
        </w:rPr>
      </w:pPr>
      <w:r w:rsidRPr="00364010">
        <w:rPr>
          <w:spacing w:val="3"/>
        </w:rPr>
        <w:t>реализацию различных образовательных программ;</w:t>
      </w:r>
    </w:p>
    <w:p w:rsidR="00364010" w:rsidRPr="00364010" w:rsidRDefault="00364010" w:rsidP="000D391B">
      <w:pPr>
        <w:widowControl w:val="0"/>
        <w:numPr>
          <w:ilvl w:val="0"/>
          <w:numId w:val="34"/>
        </w:numPr>
        <w:ind w:right="20"/>
        <w:contextualSpacing/>
        <w:jc w:val="both"/>
        <w:rPr>
          <w:spacing w:val="3"/>
        </w:rPr>
      </w:pPr>
      <w:r w:rsidRPr="00364010">
        <w:rPr>
          <w:spacing w:val="3"/>
        </w:rPr>
        <w:t>учет национально-культурных, климатических условий, в которых осуществляется образовательная деятельность;</w:t>
      </w:r>
    </w:p>
    <w:p w:rsidR="00364010" w:rsidRDefault="00364010" w:rsidP="000D391B">
      <w:pPr>
        <w:widowControl w:val="0"/>
        <w:numPr>
          <w:ilvl w:val="0"/>
          <w:numId w:val="34"/>
        </w:numPr>
        <w:contextualSpacing/>
        <w:jc w:val="both"/>
        <w:rPr>
          <w:spacing w:val="3"/>
        </w:rPr>
      </w:pPr>
      <w:r w:rsidRPr="00364010">
        <w:rPr>
          <w:spacing w:val="3"/>
        </w:rPr>
        <w:t>учет возрастных особенностей детей.</w:t>
      </w:r>
    </w:p>
    <w:p w:rsidR="002E6B7D" w:rsidRPr="00364010" w:rsidRDefault="002E6B7D" w:rsidP="002E6B7D">
      <w:pPr>
        <w:widowControl w:val="0"/>
        <w:contextualSpacing/>
        <w:jc w:val="both"/>
        <w:rPr>
          <w:spacing w:val="3"/>
        </w:rPr>
      </w:pPr>
      <w:r>
        <w:rPr>
          <w:spacing w:val="3"/>
        </w:rPr>
        <w:t xml:space="preserve">         </w:t>
      </w:r>
      <w:r w:rsidRPr="002E6B7D">
        <w:rPr>
          <w:spacing w:val="3"/>
        </w:rPr>
        <w:t>Развивающая среда соответствует санитарно-гигиеническим требованиям и обеспечивает все направления развития детей.</w:t>
      </w:r>
    </w:p>
    <w:p w:rsidR="002E6B7D" w:rsidRDefault="002E6B7D" w:rsidP="002E6B7D">
      <w:pPr>
        <w:widowControl w:val="0"/>
        <w:ind w:right="20" w:firstLine="500"/>
        <w:contextualSpacing/>
        <w:jc w:val="both"/>
        <w:rPr>
          <w:spacing w:val="3"/>
        </w:rPr>
      </w:pPr>
      <w:r w:rsidRPr="007D1A47">
        <w:rPr>
          <w:spacing w:val="3"/>
        </w:rPr>
        <w:t>Мебель соответствует росту и возрасту детей, игрушки обеспечивают максимальный для данного возраста развивающий эффект.</w:t>
      </w:r>
    </w:p>
    <w:p w:rsidR="00364010" w:rsidRDefault="00364010" w:rsidP="00364010">
      <w:pPr>
        <w:widowControl w:val="0"/>
        <w:ind w:right="20" w:firstLine="500"/>
        <w:contextualSpacing/>
        <w:jc w:val="both"/>
        <w:rPr>
          <w:spacing w:val="3"/>
        </w:rPr>
      </w:pPr>
      <w:r w:rsidRPr="00364010">
        <w:rPr>
          <w:spacing w:val="3"/>
        </w:rPr>
        <w:t>Развивающая предметно-пространственная среда содержательно</w:t>
      </w:r>
      <w:r w:rsidRPr="00364010">
        <w:rPr>
          <w:spacing w:val="3"/>
        </w:rPr>
        <w:softHyphen/>
        <w:t xml:space="preserve"> насыщенная, трансформируемая, полифункциональная, вариативная, доступная и безопасная.</w:t>
      </w:r>
    </w:p>
    <w:p w:rsidR="002E6B7D" w:rsidRPr="00921126" w:rsidRDefault="00921126" w:rsidP="00921126">
      <w:pPr>
        <w:widowControl w:val="0"/>
        <w:tabs>
          <w:tab w:val="left" w:pos="396"/>
          <w:tab w:val="left" w:pos="2177"/>
          <w:tab w:val="left" w:pos="3066"/>
          <w:tab w:val="left" w:pos="4800"/>
          <w:tab w:val="left" w:pos="6292"/>
          <w:tab w:val="left" w:pos="8072"/>
          <w:tab w:val="left" w:pos="8984"/>
        </w:tabs>
        <w:spacing w:after="200" w:line="276" w:lineRule="auto"/>
      </w:pPr>
      <w:r>
        <w:rPr>
          <w:spacing w:val="2"/>
        </w:rPr>
        <w:t>1)</w:t>
      </w:r>
      <w:r w:rsidR="002E6B7D" w:rsidRPr="00921126">
        <w:rPr>
          <w:spacing w:val="2"/>
        </w:rPr>
        <w:t>насыщенность</w:t>
      </w:r>
      <w:r w:rsidR="002E6B7D" w:rsidRPr="00921126">
        <w:rPr>
          <w:spacing w:val="2"/>
        </w:rPr>
        <w:tab/>
        <w:t xml:space="preserve"> </w:t>
      </w:r>
      <w:r w:rsidR="002E6B7D" w:rsidRPr="00921126">
        <w:t>среды</w:t>
      </w:r>
      <w:r w:rsidR="002E6B7D" w:rsidRPr="00921126">
        <w:tab/>
        <w:t>соответствует</w:t>
      </w:r>
      <w:r w:rsidR="002E6B7D" w:rsidRPr="00921126">
        <w:tab/>
      </w:r>
      <w:r w:rsidRPr="00921126">
        <w:rPr>
          <w:spacing w:val="2"/>
        </w:rPr>
        <w:t>возрастным</w:t>
      </w:r>
      <w:r w:rsidRPr="00921126">
        <w:rPr>
          <w:spacing w:val="2"/>
        </w:rPr>
        <w:tab/>
        <w:t xml:space="preserve">возможностям </w:t>
      </w:r>
      <w:r w:rsidR="002E6B7D" w:rsidRPr="00921126">
        <w:t>детей,</w:t>
      </w:r>
      <w:r w:rsidR="002E6B7D" w:rsidRPr="00921126">
        <w:lastRenderedPageBreak/>
        <w:tab/>
      </w:r>
      <w:r w:rsidR="002E6B7D" w:rsidRPr="00921126">
        <w:rPr>
          <w:spacing w:val="2"/>
        </w:rPr>
        <w:t xml:space="preserve">содержанию </w:t>
      </w:r>
      <w:r w:rsidRPr="00921126">
        <w:rPr>
          <w:spacing w:val="2"/>
        </w:rPr>
        <w:t xml:space="preserve"> </w:t>
      </w:r>
      <w:r w:rsidR="002E6B7D" w:rsidRPr="00921126">
        <w:rPr>
          <w:spacing w:val="2"/>
        </w:rPr>
        <w:t>П</w:t>
      </w:r>
      <w:r w:rsidR="002E6B7D" w:rsidRPr="00921126">
        <w:t>рограммы «От рождения до школы».</w:t>
      </w:r>
    </w:p>
    <w:p w:rsidR="002E6B7D" w:rsidRPr="00921126" w:rsidRDefault="002E6B7D" w:rsidP="00921126">
      <w:pPr>
        <w:widowControl w:val="0"/>
        <w:ind w:right="135"/>
        <w:jc w:val="both"/>
      </w:pPr>
      <w:r w:rsidRPr="00921126">
        <w:rPr>
          <w:spacing w:val="2"/>
        </w:rPr>
        <w:t xml:space="preserve">Образовательное пространство оснащено </w:t>
      </w:r>
      <w:r w:rsidRPr="00921126">
        <w:t xml:space="preserve">средствами </w:t>
      </w:r>
      <w:r w:rsidRPr="00921126">
        <w:rPr>
          <w:spacing w:val="2"/>
        </w:rPr>
        <w:t xml:space="preserve">обучения </w:t>
      </w:r>
      <w:r w:rsidRPr="00921126">
        <w:t xml:space="preserve">и воспитания (в том числе </w:t>
      </w:r>
      <w:r w:rsidRPr="00921126">
        <w:rPr>
          <w:spacing w:val="2"/>
        </w:rPr>
        <w:t xml:space="preserve">техническими), соответствующими материалами, </w:t>
      </w:r>
      <w:r w:rsidRPr="00921126">
        <w:t xml:space="preserve">в </w:t>
      </w:r>
      <w:r w:rsidRPr="00921126">
        <w:rPr>
          <w:spacing w:val="2"/>
        </w:rPr>
        <w:t xml:space="preserve">том </w:t>
      </w:r>
      <w:r w:rsidRPr="00921126">
        <w:t xml:space="preserve">числе  расходным  </w:t>
      </w:r>
      <w:r w:rsidRPr="00921126">
        <w:rPr>
          <w:spacing w:val="2"/>
        </w:rPr>
        <w:t xml:space="preserve">игровым,  </w:t>
      </w:r>
      <w:r w:rsidRPr="00921126">
        <w:t xml:space="preserve">спортивным, </w:t>
      </w:r>
      <w:r w:rsidRPr="00921126">
        <w:rPr>
          <w:spacing w:val="2"/>
        </w:rPr>
        <w:t xml:space="preserve">оздоровительным оборудованием, инвентарем </w:t>
      </w:r>
      <w:r w:rsidRPr="00921126">
        <w:t xml:space="preserve">(в соответствии со </w:t>
      </w:r>
      <w:r w:rsidRPr="00921126">
        <w:rPr>
          <w:spacing w:val="2"/>
        </w:rPr>
        <w:t>спецификой Программы).</w:t>
      </w:r>
    </w:p>
    <w:p w:rsidR="002E6B7D" w:rsidRPr="00921126" w:rsidRDefault="002E6B7D" w:rsidP="00921126">
      <w:pPr>
        <w:widowControl w:val="0"/>
        <w:ind w:right="149"/>
        <w:jc w:val="both"/>
      </w:pPr>
      <w:r w:rsidRPr="00921126">
        <w:rPr>
          <w:spacing w:val="2"/>
        </w:rPr>
        <w:t xml:space="preserve">Организация образовательного пространства </w:t>
      </w:r>
      <w:r w:rsidRPr="00921126">
        <w:t xml:space="preserve">и </w:t>
      </w:r>
      <w:r w:rsidRPr="00921126">
        <w:rPr>
          <w:spacing w:val="2"/>
        </w:rPr>
        <w:t xml:space="preserve">разнообразие материалов, оборудования </w:t>
      </w:r>
      <w:r w:rsidRPr="00921126">
        <w:t xml:space="preserve">и инвентаря (в </w:t>
      </w:r>
      <w:r w:rsidRPr="00921126">
        <w:rPr>
          <w:spacing w:val="2"/>
        </w:rPr>
        <w:t xml:space="preserve">здании </w:t>
      </w:r>
      <w:r w:rsidRPr="00921126">
        <w:t xml:space="preserve">и на участке) </w:t>
      </w:r>
      <w:r w:rsidRPr="00921126">
        <w:rPr>
          <w:spacing w:val="2"/>
        </w:rPr>
        <w:t xml:space="preserve">обеспечивают </w:t>
      </w:r>
      <w:r w:rsidRPr="00921126">
        <w:t xml:space="preserve">(п.3.3.2 ФГОС </w:t>
      </w:r>
      <w:r w:rsidRPr="00921126">
        <w:rPr>
          <w:spacing w:val="56"/>
        </w:rPr>
        <w:t xml:space="preserve"> </w:t>
      </w:r>
      <w:r w:rsidRPr="00921126">
        <w:rPr>
          <w:spacing w:val="2"/>
        </w:rPr>
        <w:t>ДО):</w:t>
      </w:r>
    </w:p>
    <w:p w:rsidR="00921126" w:rsidRDefault="00921126" w:rsidP="00921126">
      <w:pPr>
        <w:widowControl w:val="0"/>
        <w:tabs>
          <w:tab w:val="left" w:pos="396"/>
        </w:tabs>
        <w:spacing w:line="274" w:lineRule="exact"/>
        <w:ind w:right="134"/>
        <w:jc w:val="both"/>
      </w:pPr>
      <w:r>
        <w:t xml:space="preserve">- </w:t>
      </w:r>
      <w:r w:rsidR="002E6B7D" w:rsidRPr="00921126">
        <w:t xml:space="preserve">игровую, </w:t>
      </w:r>
      <w:r w:rsidR="002E6B7D" w:rsidRPr="00921126">
        <w:rPr>
          <w:spacing w:val="2"/>
        </w:rPr>
        <w:t xml:space="preserve">познавательную, исследовательскую </w:t>
      </w:r>
      <w:r w:rsidR="002E6B7D" w:rsidRPr="00921126">
        <w:t xml:space="preserve">и творческую </w:t>
      </w:r>
      <w:r w:rsidR="002E6B7D" w:rsidRPr="00921126">
        <w:rPr>
          <w:spacing w:val="2"/>
        </w:rPr>
        <w:t xml:space="preserve">активность </w:t>
      </w:r>
      <w:r w:rsidR="002E6B7D" w:rsidRPr="00921126">
        <w:t xml:space="preserve">всех воспитанников, </w:t>
      </w:r>
      <w:r w:rsidR="002E6B7D" w:rsidRPr="00921126">
        <w:rPr>
          <w:spacing w:val="2"/>
        </w:rPr>
        <w:t xml:space="preserve">экспериментирование </w:t>
      </w:r>
      <w:r w:rsidR="002E6B7D" w:rsidRPr="00921126">
        <w:t xml:space="preserve">с </w:t>
      </w:r>
      <w:r w:rsidR="002E6B7D" w:rsidRPr="00921126">
        <w:rPr>
          <w:spacing w:val="2"/>
        </w:rPr>
        <w:t xml:space="preserve">доступными </w:t>
      </w:r>
      <w:r w:rsidR="002E6B7D" w:rsidRPr="00921126">
        <w:t xml:space="preserve">детям материалами (в том числе с </w:t>
      </w:r>
      <w:r w:rsidR="002E6B7D" w:rsidRPr="00921126">
        <w:rPr>
          <w:spacing w:val="2"/>
        </w:rPr>
        <w:t xml:space="preserve">песком </w:t>
      </w:r>
      <w:r w:rsidR="002E6B7D" w:rsidRPr="00921126">
        <w:t xml:space="preserve">и </w:t>
      </w:r>
      <w:r w:rsidR="002E6B7D" w:rsidRPr="00921126">
        <w:rPr>
          <w:spacing w:val="56"/>
        </w:rPr>
        <w:t xml:space="preserve"> </w:t>
      </w:r>
      <w:r w:rsidR="002E6B7D" w:rsidRPr="00921126">
        <w:t>водой);</w:t>
      </w:r>
    </w:p>
    <w:p w:rsidR="002E6B7D" w:rsidRPr="00921126" w:rsidRDefault="00921126" w:rsidP="00921126">
      <w:pPr>
        <w:widowControl w:val="0"/>
        <w:tabs>
          <w:tab w:val="left" w:pos="396"/>
        </w:tabs>
        <w:spacing w:line="274" w:lineRule="exact"/>
        <w:ind w:right="134"/>
        <w:jc w:val="both"/>
      </w:pPr>
      <w:r>
        <w:t xml:space="preserve">- </w:t>
      </w:r>
      <w:r w:rsidR="002E6B7D" w:rsidRPr="00921126">
        <w:rPr>
          <w:spacing w:val="2"/>
        </w:rPr>
        <w:t xml:space="preserve">двигательную активность, </w:t>
      </w:r>
      <w:r w:rsidR="002E6B7D" w:rsidRPr="00921126">
        <w:t xml:space="preserve">в </w:t>
      </w:r>
      <w:r w:rsidR="002E6B7D" w:rsidRPr="00921126">
        <w:rPr>
          <w:spacing w:val="2"/>
        </w:rPr>
        <w:t xml:space="preserve">том </w:t>
      </w:r>
      <w:r w:rsidR="002E6B7D" w:rsidRPr="00921126">
        <w:t xml:space="preserve">числе </w:t>
      </w:r>
      <w:r w:rsidR="002E6B7D" w:rsidRPr="00921126">
        <w:rPr>
          <w:spacing w:val="2"/>
        </w:rPr>
        <w:t xml:space="preserve">развитие </w:t>
      </w:r>
      <w:r w:rsidR="002E6B7D" w:rsidRPr="00921126">
        <w:t xml:space="preserve">крупной и мелкой </w:t>
      </w:r>
      <w:r w:rsidR="002E6B7D" w:rsidRPr="00921126">
        <w:rPr>
          <w:spacing w:val="2"/>
        </w:rPr>
        <w:t xml:space="preserve">моторики, </w:t>
      </w:r>
      <w:r w:rsidR="002E6B7D" w:rsidRPr="00921126">
        <w:t>участие в подвижных играх и</w:t>
      </w:r>
      <w:r w:rsidR="002E6B7D" w:rsidRPr="00921126">
        <w:rPr>
          <w:spacing w:val="44"/>
        </w:rPr>
        <w:t xml:space="preserve"> </w:t>
      </w:r>
      <w:r w:rsidR="002E6B7D" w:rsidRPr="00921126">
        <w:rPr>
          <w:spacing w:val="2"/>
        </w:rPr>
        <w:t>соревнованиях;</w:t>
      </w:r>
    </w:p>
    <w:p w:rsidR="002E6B7D" w:rsidRPr="00921126" w:rsidRDefault="00921126" w:rsidP="00921126">
      <w:pPr>
        <w:widowControl w:val="0"/>
        <w:tabs>
          <w:tab w:val="left" w:pos="396"/>
        </w:tabs>
        <w:spacing w:line="274" w:lineRule="exact"/>
        <w:ind w:right="132"/>
        <w:jc w:val="both"/>
      </w:pPr>
      <w:r>
        <w:rPr>
          <w:spacing w:val="2"/>
        </w:rPr>
        <w:t xml:space="preserve">- </w:t>
      </w:r>
      <w:r w:rsidR="002E6B7D" w:rsidRPr="00921126">
        <w:rPr>
          <w:spacing w:val="2"/>
        </w:rPr>
        <w:t xml:space="preserve">эмоциональное благополучие </w:t>
      </w:r>
      <w:r w:rsidR="002E6B7D" w:rsidRPr="00921126">
        <w:t xml:space="preserve">детей во </w:t>
      </w:r>
      <w:r w:rsidR="002E6B7D" w:rsidRPr="00921126">
        <w:rPr>
          <w:spacing w:val="2"/>
        </w:rPr>
        <w:t xml:space="preserve">взаимодействии </w:t>
      </w:r>
      <w:r w:rsidR="002E6B7D" w:rsidRPr="00921126">
        <w:t xml:space="preserve">с </w:t>
      </w:r>
      <w:r w:rsidR="002E6B7D" w:rsidRPr="00921126">
        <w:rPr>
          <w:spacing w:val="2"/>
        </w:rPr>
        <w:t xml:space="preserve">предметно- пространственным </w:t>
      </w:r>
      <w:r w:rsidR="002E6B7D" w:rsidRPr="00921126">
        <w:t>окружением;</w:t>
      </w:r>
    </w:p>
    <w:p w:rsidR="002E6B7D" w:rsidRPr="00921126" w:rsidRDefault="00921126" w:rsidP="00921126">
      <w:pPr>
        <w:widowControl w:val="0"/>
        <w:tabs>
          <w:tab w:val="left" w:pos="396"/>
        </w:tabs>
        <w:spacing w:line="292" w:lineRule="exact"/>
        <w:jc w:val="both"/>
      </w:pPr>
      <w:r>
        <w:t xml:space="preserve">- </w:t>
      </w:r>
      <w:r w:rsidR="002E6B7D" w:rsidRPr="00921126">
        <w:t xml:space="preserve">возможность </w:t>
      </w:r>
      <w:r w:rsidR="002E6B7D" w:rsidRPr="00921126">
        <w:rPr>
          <w:spacing w:val="2"/>
        </w:rPr>
        <w:t>самовыражения</w:t>
      </w:r>
      <w:r w:rsidR="002E6B7D" w:rsidRPr="00921126">
        <w:rPr>
          <w:spacing w:val="43"/>
        </w:rPr>
        <w:t xml:space="preserve"> </w:t>
      </w:r>
      <w:r w:rsidR="002E6B7D" w:rsidRPr="00921126">
        <w:t>детей.</w:t>
      </w:r>
    </w:p>
    <w:p w:rsidR="002E6B7D" w:rsidRPr="00921126" w:rsidRDefault="00921126" w:rsidP="00921126">
      <w:pPr>
        <w:widowControl w:val="0"/>
        <w:tabs>
          <w:tab w:val="left" w:pos="396"/>
        </w:tabs>
        <w:spacing w:line="276" w:lineRule="auto"/>
        <w:ind w:right="128"/>
      </w:pPr>
      <w:r>
        <w:rPr>
          <w:spacing w:val="2"/>
        </w:rPr>
        <w:t>2)</w:t>
      </w:r>
      <w:r w:rsidR="002E6B7D" w:rsidRPr="00921126">
        <w:rPr>
          <w:spacing w:val="2"/>
        </w:rPr>
        <w:t xml:space="preserve">трансформируемость пространства </w:t>
      </w:r>
      <w:r w:rsidR="002E6B7D" w:rsidRPr="00921126">
        <w:t xml:space="preserve">даёт </w:t>
      </w:r>
      <w:r w:rsidR="002E6B7D" w:rsidRPr="00921126">
        <w:rPr>
          <w:spacing w:val="2"/>
        </w:rPr>
        <w:t xml:space="preserve">возможность </w:t>
      </w:r>
      <w:r w:rsidR="002E6B7D" w:rsidRPr="00921126">
        <w:t xml:space="preserve">изменений </w:t>
      </w:r>
      <w:r w:rsidR="002E6B7D" w:rsidRPr="00921126">
        <w:rPr>
          <w:spacing w:val="4"/>
        </w:rPr>
        <w:t xml:space="preserve">предметно- </w:t>
      </w:r>
      <w:r w:rsidR="002E6B7D" w:rsidRPr="00921126">
        <w:rPr>
          <w:spacing w:val="2"/>
        </w:rPr>
        <w:t xml:space="preserve">пространственной </w:t>
      </w:r>
      <w:r w:rsidR="002E6B7D" w:rsidRPr="00921126">
        <w:t xml:space="preserve">среды в </w:t>
      </w:r>
      <w:r w:rsidR="002E6B7D" w:rsidRPr="00921126">
        <w:rPr>
          <w:spacing w:val="2"/>
        </w:rPr>
        <w:t xml:space="preserve">зависимости </w:t>
      </w:r>
      <w:r w:rsidR="002E6B7D" w:rsidRPr="00921126">
        <w:t xml:space="preserve">от </w:t>
      </w:r>
      <w:r w:rsidR="002E6B7D" w:rsidRPr="00921126">
        <w:rPr>
          <w:spacing w:val="2"/>
        </w:rPr>
        <w:t xml:space="preserve">образовательной </w:t>
      </w:r>
      <w:r w:rsidR="002E6B7D" w:rsidRPr="00921126">
        <w:t xml:space="preserve">ситуации, в </w:t>
      </w:r>
      <w:r w:rsidR="002E6B7D" w:rsidRPr="00921126">
        <w:rPr>
          <w:spacing w:val="2"/>
        </w:rPr>
        <w:t xml:space="preserve">том </w:t>
      </w:r>
      <w:r w:rsidR="002E6B7D" w:rsidRPr="00921126">
        <w:t xml:space="preserve">числе от  меняющихся </w:t>
      </w:r>
      <w:r w:rsidR="002E6B7D" w:rsidRPr="00921126">
        <w:rPr>
          <w:spacing w:val="2"/>
        </w:rPr>
        <w:t xml:space="preserve">интересов </w:t>
      </w:r>
      <w:r w:rsidR="002E6B7D" w:rsidRPr="00921126">
        <w:t xml:space="preserve">и </w:t>
      </w:r>
      <w:r w:rsidR="002E6B7D" w:rsidRPr="00921126">
        <w:rPr>
          <w:spacing w:val="2"/>
        </w:rPr>
        <w:t>возможностей</w:t>
      </w:r>
      <w:r w:rsidR="002E6B7D" w:rsidRPr="00921126">
        <w:rPr>
          <w:spacing w:val="40"/>
        </w:rPr>
        <w:t xml:space="preserve"> </w:t>
      </w:r>
      <w:r w:rsidR="002E6B7D" w:rsidRPr="00921126">
        <w:rPr>
          <w:spacing w:val="2"/>
        </w:rPr>
        <w:t>детей.</w:t>
      </w:r>
    </w:p>
    <w:p w:rsidR="002E6B7D" w:rsidRPr="00921126" w:rsidRDefault="00921126" w:rsidP="00921126">
      <w:pPr>
        <w:widowControl w:val="0"/>
        <w:tabs>
          <w:tab w:val="left" w:pos="396"/>
        </w:tabs>
        <w:spacing w:line="276" w:lineRule="auto"/>
      </w:pPr>
      <w:r>
        <w:rPr>
          <w:spacing w:val="2"/>
        </w:rPr>
        <w:t>3)</w:t>
      </w:r>
      <w:r w:rsidR="002E6B7D" w:rsidRPr="00921126">
        <w:rPr>
          <w:spacing w:val="2"/>
        </w:rPr>
        <w:t xml:space="preserve">полифункциональность </w:t>
      </w:r>
      <w:r w:rsidR="002E6B7D" w:rsidRPr="00921126">
        <w:t>материалов</w:t>
      </w:r>
      <w:r w:rsidR="002E6B7D" w:rsidRPr="00921126">
        <w:rPr>
          <w:spacing w:val="37"/>
        </w:rPr>
        <w:t xml:space="preserve"> </w:t>
      </w:r>
      <w:r w:rsidR="002E6B7D" w:rsidRPr="00921126">
        <w:rPr>
          <w:spacing w:val="2"/>
        </w:rPr>
        <w:t>обеспечивает:</w:t>
      </w:r>
    </w:p>
    <w:p w:rsidR="002E6B7D" w:rsidRPr="00921126" w:rsidRDefault="00921126" w:rsidP="00921126">
      <w:pPr>
        <w:widowControl w:val="0"/>
        <w:tabs>
          <w:tab w:val="left" w:pos="396"/>
        </w:tabs>
        <w:spacing w:line="274" w:lineRule="exact"/>
        <w:ind w:right="155"/>
        <w:jc w:val="both"/>
      </w:pPr>
      <w:r>
        <w:t xml:space="preserve">- </w:t>
      </w:r>
      <w:r w:rsidR="002E6B7D" w:rsidRPr="00921126">
        <w:t xml:space="preserve">возможность </w:t>
      </w:r>
      <w:r w:rsidR="002E6B7D" w:rsidRPr="00921126">
        <w:rPr>
          <w:spacing w:val="2"/>
        </w:rPr>
        <w:t xml:space="preserve">разнообразного использования </w:t>
      </w:r>
      <w:r w:rsidR="002E6B7D" w:rsidRPr="00921126">
        <w:t xml:space="preserve">различных </w:t>
      </w:r>
      <w:r w:rsidR="002E6B7D" w:rsidRPr="00921126">
        <w:rPr>
          <w:spacing w:val="2"/>
        </w:rPr>
        <w:t xml:space="preserve">составляющих </w:t>
      </w:r>
      <w:r w:rsidR="002E6B7D" w:rsidRPr="00921126">
        <w:t xml:space="preserve">предметной среды, например, </w:t>
      </w:r>
      <w:r w:rsidR="002E6B7D" w:rsidRPr="00921126">
        <w:rPr>
          <w:spacing w:val="2"/>
        </w:rPr>
        <w:t xml:space="preserve">детской </w:t>
      </w:r>
      <w:r w:rsidR="002E6B7D" w:rsidRPr="00921126">
        <w:t xml:space="preserve">мебели, матов, мягких модулей, ширм и  </w:t>
      </w:r>
      <w:r w:rsidR="002E6B7D" w:rsidRPr="00921126">
        <w:rPr>
          <w:spacing w:val="11"/>
        </w:rPr>
        <w:t xml:space="preserve"> </w:t>
      </w:r>
      <w:r w:rsidR="002E6B7D" w:rsidRPr="00921126">
        <w:rPr>
          <w:spacing w:val="2"/>
        </w:rPr>
        <w:t>т.д.;</w:t>
      </w:r>
    </w:p>
    <w:p w:rsidR="00921126" w:rsidRPr="00921126" w:rsidRDefault="00921126" w:rsidP="00921126">
      <w:pPr>
        <w:widowControl w:val="0"/>
        <w:tabs>
          <w:tab w:val="left" w:pos="396"/>
        </w:tabs>
        <w:spacing w:line="276" w:lineRule="auto"/>
        <w:ind w:right="136"/>
        <w:jc w:val="both"/>
      </w:pPr>
      <w:r>
        <w:t xml:space="preserve">- </w:t>
      </w:r>
      <w:r w:rsidR="002E6B7D" w:rsidRPr="00921126">
        <w:t xml:space="preserve">наличие в группе </w:t>
      </w:r>
      <w:r w:rsidR="002E6B7D" w:rsidRPr="00921126">
        <w:rPr>
          <w:spacing w:val="2"/>
        </w:rPr>
        <w:t xml:space="preserve">полифункциональных </w:t>
      </w:r>
      <w:r w:rsidR="002E6B7D" w:rsidRPr="00921126">
        <w:t xml:space="preserve">(не обладающих жестко </w:t>
      </w:r>
      <w:r w:rsidR="002E6B7D" w:rsidRPr="00921126">
        <w:rPr>
          <w:spacing w:val="2"/>
        </w:rPr>
        <w:t xml:space="preserve">закрепленным способом </w:t>
      </w:r>
      <w:r w:rsidR="002E6B7D" w:rsidRPr="00921126">
        <w:t xml:space="preserve">употребления) </w:t>
      </w:r>
      <w:r w:rsidR="002E6B7D" w:rsidRPr="00921126">
        <w:rPr>
          <w:spacing w:val="2"/>
        </w:rPr>
        <w:t xml:space="preserve">предметов, </w:t>
      </w:r>
      <w:r w:rsidR="002E6B7D" w:rsidRPr="00921126">
        <w:t xml:space="preserve">в </w:t>
      </w:r>
      <w:r w:rsidR="002E6B7D" w:rsidRPr="00921126">
        <w:rPr>
          <w:spacing w:val="2"/>
        </w:rPr>
        <w:t xml:space="preserve">том </w:t>
      </w:r>
      <w:r w:rsidR="002E6B7D" w:rsidRPr="00921126">
        <w:rPr>
          <w:spacing w:val="3"/>
        </w:rPr>
        <w:t xml:space="preserve">числе </w:t>
      </w:r>
      <w:r w:rsidR="002E6B7D" w:rsidRPr="00921126">
        <w:rPr>
          <w:spacing w:val="2"/>
        </w:rPr>
        <w:t xml:space="preserve">природных материалов, пригодных </w:t>
      </w:r>
      <w:r w:rsidR="002E6B7D" w:rsidRPr="00921126">
        <w:t xml:space="preserve">для </w:t>
      </w:r>
      <w:r w:rsidR="002E6B7D" w:rsidRPr="00921126">
        <w:rPr>
          <w:spacing w:val="2"/>
        </w:rPr>
        <w:t xml:space="preserve">использования </w:t>
      </w:r>
      <w:r w:rsidR="002E6B7D" w:rsidRPr="00921126">
        <w:t xml:space="preserve">в разных видах детской активности (в </w:t>
      </w:r>
      <w:r w:rsidR="002E6B7D" w:rsidRPr="00921126">
        <w:rPr>
          <w:spacing w:val="2"/>
        </w:rPr>
        <w:t xml:space="preserve">том </w:t>
      </w:r>
      <w:r w:rsidR="002E6B7D" w:rsidRPr="00921126">
        <w:t xml:space="preserve">числе в </w:t>
      </w:r>
      <w:r w:rsidR="002E6B7D" w:rsidRPr="00921126">
        <w:rPr>
          <w:spacing w:val="2"/>
        </w:rPr>
        <w:t xml:space="preserve">качестве предметов-заместителей </w:t>
      </w:r>
      <w:r w:rsidR="002E6B7D" w:rsidRPr="00921126">
        <w:t xml:space="preserve">в </w:t>
      </w:r>
      <w:r w:rsidR="002E6B7D" w:rsidRPr="00921126">
        <w:rPr>
          <w:spacing w:val="2"/>
        </w:rPr>
        <w:t xml:space="preserve">детской </w:t>
      </w:r>
      <w:r w:rsidR="002E6B7D" w:rsidRPr="00921126">
        <w:t>игре).</w:t>
      </w:r>
    </w:p>
    <w:p w:rsidR="002E6B7D" w:rsidRPr="00921126" w:rsidRDefault="00921126" w:rsidP="00921126">
      <w:pPr>
        <w:widowControl w:val="0"/>
        <w:tabs>
          <w:tab w:val="left" w:pos="396"/>
        </w:tabs>
        <w:spacing w:line="276" w:lineRule="auto"/>
        <w:ind w:right="136"/>
        <w:jc w:val="both"/>
      </w:pPr>
      <w:r>
        <w:rPr>
          <w:spacing w:val="2"/>
        </w:rPr>
        <w:t>4)</w:t>
      </w:r>
      <w:r w:rsidR="002E6B7D" w:rsidRPr="00921126">
        <w:rPr>
          <w:spacing w:val="2"/>
        </w:rPr>
        <w:t xml:space="preserve">вариативность </w:t>
      </w:r>
      <w:r w:rsidR="002E6B7D" w:rsidRPr="00921126">
        <w:t>среды</w:t>
      </w:r>
      <w:r w:rsidR="002E6B7D" w:rsidRPr="00921126">
        <w:rPr>
          <w:spacing w:val="37"/>
        </w:rPr>
        <w:t xml:space="preserve"> </w:t>
      </w:r>
      <w:r w:rsidR="002E6B7D" w:rsidRPr="00921126">
        <w:t>указывает:</w:t>
      </w:r>
    </w:p>
    <w:p w:rsidR="002E6B7D" w:rsidRPr="00921126" w:rsidRDefault="00921126" w:rsidP="00921126">
      <w:pPr>
        <w:widowControl w:val="0"/>
        <w:tabs>
          <w:tab w:val="left" w:pos="396"/>
        </w:tabs>
        <w:spacing w:line="276" w:lineRule="auto"/>
        <w:ind w:right="131"/>
        <w:jc w:val="both"/>
      </w:pPr>
      <w:r>
        <w:t xml:space="preserve">- </w:t>
      </w:r>
      <w:r w:rsidR="002E6B7D" w:rsidRPr="00921126">
        <w:t xml:space="preserve">наличие в </w:t>
      </w:r>
      <w:r w:rsidR="002E6B7D" w:rsidRPr="00921126">
        <w:rPr>
          <w:spacing w:val="2"/>
        </w:rPr>
        <w:t xml:space="preserve">группе различных пространств </w:t>
      </w:r>
      <w:r w:rsidR="002E6B7D" w:rsidRPr="00921126">
        <w:t xml:space="preserve">(для игры, </w:t>
      </w:r>
      <w:r w:rsidR="002E6B7D" w:rsidRPr="00921126">
        <w:rPr>
          <w:spacing w:val="2"/>
        </w:rPr>
        <w:t xml:space="preserve">конструирования, </w:t>
      </w:r>
      <w:r w:rsidR="002E6B7D" w:rsidRPr="00921126">
        <w:rPr>
          <w:spacing w:val="3"/>
        </w:rPr>
        <w:t xml:space="preserve">уединения </w:t>
      </w:r>
      <w:r w:rsidR="002E6B7D" w:rsidRPr="00921126">
        <w:t xml:space="preserve">и пр.), а также </w:t>
      </w:r>
      <w:r w:rsidR="002E6B7D" w:rsidRPr="00921126">
        <w:rPr>
          <w:spacing w:val="2"/>
        </w:rPr>
        <w:t xml:space="preserve">разнообразных материалов, игр, игрушек </w:t>
      </w:r>
      <w:r w:rsidR="002E6B7D" w:rsidRPr="00921126">
        <w:t xml:space="preserve">и </w:t>
      </w:r>
      <w:r w:rsidR="002E6B7D" w:rsidRPr="00921126">
        <w:rPr>
          <w:spacing w:val="2"/>
        </w:rPr>
        <w:t xml:space="preserve">оборудования, обеспечивающих свободный </w:t>
      </w:r>
      <w:r w:rsidR="002E6B7D" w:rsidRPr="00921126">
        <w:t>выбор</w:t>
      </w:r>
      <w:r w:rsidR="002E6B7D" w:rsidRPr="00921126">
        <w:rPr>
          <w:spacing w:val="23"/>
        </w:rPr>
        <w:t xml:space="preserve"> </w:t>
      </w:r>
      <w:r w:rsidR="002E6B7D" w:rsidRPr="00921126">
        <w:t>детей;</w:t>
      </w:r>
    </w:p>
    <w:p w:rsidR="002E6B7D" w:rsidRPr="00921126" w:rsidRDefault="00921126" w:rsidP="00921126">
      <w:pPr>
        <w:widowControl w:val="0"/>
        <w:tabs>
          <w:tab w:val="left" w:pos="396"/>
        </w:tabs>
        <w:spacing w:line="237" w:lineRule="auto"/>
        <w:ind w:right="133"/>
        <w:jc w:val="both"/>
      </w:pPr>
      <w:r>
        <w:t xml:space="preserve">- </w:t>
      </w:r>
      <w:r w:rsidR="002E6B7D" w:rsidRPr="00921126">
        <w:t xml:space="preserve">периодическую сменяемость </w:t>
      </w:r>
      <w:r w:rsidR="002E6B7D" w:rsidRPr="00921126">
        <w:rPr>
          <w:spacing w:val="2"/>
        </w:rPr>
        <w:t xml:space="preserve">игрового </w:t>
      </w:r>
      <w:r w:rsidR="002E6B7D" w:rsidRPr="00921126">
        <w:t xml:space="preserve">материала, </w:t>
      </w:r>
      <w:r w:rsidR="002E6B7D" w:rsidRPr="00921126">
        <w:rPr>
          <w:spacing w:val="2"/>
        </w:rPr>
        <w:t xml:space="preserve">появление </w:t>
      </w:r>
      <w:r w:rsidR="002E6B7D" w:rsidRPr="00921126">
        <w:t xml:space="preserve">новых  предметов, </w:t>
      </w:r>
      <w:r w:rsidR="002E6B7D" w:rsidRPr="00921126">
        <w:rPr>
          <w:spacing w:val="2"/>
        </w:rPr>
        <w:t xml:space="preserve">стимулирующих </w:t>
      </w:r>
      <w:r w:rsidR="002E6B7D" w:rsidRPr="00921126">
        <w:t xml:space="preserve">игровую, </w:t>
      </w:r>
      <w:r w:rsidR="002E6B7D" w:rsidRPr="00921126">
        <w:rPr>
          <w:spacing w:val="2"/>
        </w:rPr>
        <w:t xml:space="preserve">двигательную, познавательную </w:t>
      </w:r>
      <w:r w:rsidR="002E6B7D" w:rsidRPr="00921126">
        <w:t xml:space="preserve">и </w:t>
      </w:r>
      <w:r w:rsidR="002E6B7D" w:rsidRPr="00921126">
        <w:rPr>
          <w:spacing w:val="3"/>
        </w:rPr>
        <w:t xml:space="preserve">исследовательскую </w:t>
      </w:r>
      <w:r w:rsidR="002E6B7D" w:rsidRPr="00921126">
        <w:rPr>
          <w:spacing w:val="2"/>
        </w:rPr>
        <w:t xml:space="preserve">активность </w:t>
      </w:r>
      <w:r w:rsidR="002E6B7D" w:rsidRPr="00921126">
        <w:t>детей.</w:t>
      </w:r>
    </w:p>
    <w:p w:rsidR="002E6B7D" w:rsidRPr="00921126" w:rsidRDefault="00921126" w:rsidP="00921126">
      <w:pPr>
        <w:widowControl w:val="0"/>
        <w:tabs>
          <w:tab w:val="left" w:pos="396"/>
        </w:tabs>
        <w:spacing w:line="276" w:lineRule="auto"/>
        <w:jc w:val="both"/>
      </w:pPr>
      <w:r>
        <w:t>5)</w:t>
      </w:r>
      <w:r w:rsidR="002E6B7D" w:rsidRPr="00921126">
        <w:t>доступность среды</w:t>
      </w:r>
      <w:r w:rsidR="002E6B7D" w:rsidRPr="00921126">
        <w:rPr>
          <w:spacing w:val="44"/>
        </w:rPr>
        <w:t xml:space="preserve"> </w:t>
      </w:r>
      <w:r w:rsidR="002E6B7D" w:rsidRPr="00921126">
        <w:rPr>
          <w:spacing w:val="2"/>
        </w:rPr>
        <w:t>характеризуется:</w:t>
      </w:r>
    </w:p>
    <w:p w:rsidR="002E6B7D" w:rsidRPr="00921126" w:rsidRDefault="00921126" w:rsidP="00921126">
      <w:pPr>
        <w:widowControl w:val="0"/>
        <w:tabs>
          <w:tab w:val="left" w:pos="396"/>
        </w:tabs>
        <w:spacing w:line="237" w:lineRule="auto"/>
        <w:ind w:right="145"/>
        <w:jc w:val="both"/>
      </w:pPr>
      <w:r>
        <w:rPr>
          <w:spacing w:val="2"/>
        </w:rPr>
        <w:t xml:space="preserve">- </w:t>
      </w:r>
      <w:r w:rsidR="002E6B7D" w:rsidRPr="00921126">
        <w:rPr>
          <w:spacing w:val="2"/>
        </w:rPr>
        <w:t xml:space="preserve">доступностью </w:t>
      </w:r>
      <w:r w:rsidR="002E6B7D" w:rsidRPr="00921126">
        <w:t xml:space="preserve">для </w:t>
      </w:r>
      <w:r w:rsidR="002E6B7D" w:rsidRPr="00921126">
        <w:rPr>
          <w:spacing w:val="2"/>
        </w:rPr>
        <w:t xml:space="preserve">воспитанников, </w:t>
      </w:r>
      <w:r w:rsidR="002E6B7D" w:rsidRPr="00921126">
        <w:t xml:space="preserve">в </w:t>
      </w:r>
      <w:r w:rsidR="002E6B7D" w:rsidRPr="00921126">
        <w:rPr>
          <w:spacing w:val="2"/>
        </w:rPr>
        <w:t xml:space="preserve">том </w:t>
      </w:r>
      <w:r w:rsidR="002E6B7D" w:rsidRPr="00921126">
        <w:t xml:space="preserve">числе детей с </w:t>
      </w:r>
      <w:r w:rsidR="002E6B7D" w:rsidRPr="00921126">
        <w:rPr>
          <w:spacing w:val="2"/>
        </w:rPr>
        <w:t xml:space="preserve">ограниченными возможностями </w:t>
      </w:r>
      <w:r w:rsidR="002E6B7D" w:rsidRPr="00921126">
        <w:t xml:space="preserve">здоровья и </w:t>
      </w:r>
      <w:r w:rsidR="002E6B7D" w:rsidRPr="00921126">
        <w:rPr>
          <w:spacing w:val="2"/>
        </w:rPr>
        <w:t xml:space="preserve">детей-инвалидов, </w:t>
      </w:r>
      <w:r w:rsidR="002E6B7D" w:rsidRPr="00921126">
        <w:t xml:space="preserve">всех </w:t>
      </w:r>
      <w:r w:rsidR="002E6B7D" w:rsidRPr="00921126">
        <w:rPr>
          <w:spacing w:val="2"/>
        </w:rPr>
        <w:t xml:space="preserve">помещений, </w:t>
      </w:r>
      <w:r w:rsidR="002E6B7D" w:rsidRPr="00921126">
        <w:t xml:space="preserve">где </w:t>
      </w:r>
      <w:r w:rsidR="002E6B7D" w:rsidRPr="00921126">
        <w:rPr>
          <w:spacing w:val="2"/>
        </w:rPr>
        <w:t>осуществляется образовательная деятельность;</w:t>
      </w:r>
    </w:p>
    <w:p w:rsidR="002E6B7D" w:rsidRPr="00921126" w:rsidRDefault="00921126" w:rsidP="00921126">
      <w:pPr>
        <w:widowControl w:val="0"/>
        <w:tabs>
          <w:tab w:val="left" w:pos="396"/>
        </w:tabs>
        <w:spacing w:line="237" w:lineRule="auto"/>
        <w:ind w:right="142"/>
        <w:jc w:val="both"/>
      </w:pPr>
      <w:r>
        <w:t xml:space="preserve">- </w:t>
      </w:r>
      <w:r w:rsidR="002E6B7D" w:rsidRPr="00921126">
        <w:t xml:space="preserve">свободный доступ детей, в том числе детей с </w:t>
      </w:r>
      <w:r w:rsidR="002E6B7D" w:rsidRPr="00921126">
        <w:rPr>
          <w:spacing w:val="2"/>
        </w:rPr>
        <w:t xml:space="preserve">ограниченными возможностями </w:t>
      </w:r>
      <w:r w:rsidR="002E6B7D" w:rsidRPr="00921126">
        <w:t xml:space="preserve">здоровья, к играм, </w:t>
      </w:r>
      <w:r w:rsidR="002E6B7D" w:rsidRPr="00921126">
        <w:rPr>
          <w:spacing w:val="2"/>
        </w:rPr>
        <w:t xml:space="preserve">игрушкам, </w:t>
      </w:r>
      <w:r w:rsidR="002E6B7D" w:rsidRPr="00921126">
        <w:t xml:space="preserve">материалам, </w:t>
      </w:r>
      <w:r w:rsidR="002E6B7D" w:rsidRPr="00921126">
        <w:rPr>
          <w:spacing w:val="2"/>
        </w:rPr>
        <w:t xml:space="preserve">пособиям, обеспечивающим все основные </w:t>
      </w:r>
      <w:r w:rsidR="002E6B7D" w:rsidRPr="00921126">
        <w:t xml:space="preserve">виды детской активности; </w:t>
      </w:r>
      <w:r w:rsidR="002E6B7D" w:rsidRPr="00921126">
        <w:rPr>
          <w:spacing w:val="2"/>
        </w:rPr>
        <w:t xml:space="preserve">исправность </w:t>
      </w:r>
      <w:r w:rsidR="002E6B7D" w:rsidRPr="00921126">
        <w:t xml:space="preserve">и </w:t>
      </w:r>
      <w:r w:rsidR="002E6B7D" w:rsidRPr="00921126">
        <w:rPr>
          <w:spacing w:val="2"/>
        </w:rPr>
        <w:t xml:space="preserve">сохранность материалов </w:t>
      </w:r>
      <w:r w:rsidR="002E6B7D" w:rsidRPr="00921126">
        <w:t>и</w:t>
      </w:r>
      <w:r w:rsidR="002E6B7D" w:rsidRPr="00921126">
        <w:rPr>
          <w:spacing w:val="52"/>
        </w:rPr>
        <w:t xml:space="preserve"> </w:t>
      </w:r>
      <w:r w:rsidR="002E6B7D" w:rsidRPr="00921126">
        <w:rPr>
          <w:spacing w:val="2"/>
        </w:rPr>
        <w:t>оборудования.</w:t>
      </w:r>
    </w:p>
    <w:p w:rsidR="00921126" w:rsidRDefault="00921126" w:rsidP="00921126">
      <w:pPr>
        <w:widowControl w:val="0"/>
        <w:ind w:right="20"/>
        <w:jc w:val="both"/>
        <w:rPr>
          <w:spacing w:val="3"/>
        </w:rPr>
      </w:pPr>
      <w:r>
        <w:t>6)</w:t>
      </w:r>
      <w:r w:rsidR="002E6B7D" w:rsidRPr="00921126">
        <w:t xml:space="preserve">безопасность </w:t>
      </w:r>
      <w:r w:rsidR="002E6B7D" w:rsidRPr="00921126">
        <w:rPr>
          <w:spacing w:val="2"/>
        </w:rPr>
        <w:t xml:space="preserve">предметно-пространственной </w:t>
      </w:r>
      <w:r w:rsidR="002E6B7D" w:rsidRPr="00921126">
        <w:t xml:space="preserve">среды </w:t>
      </w:r>
      <w:r w:rsidR="002E6B7D" w:rsidRPr="00921126">
        <w:rPr>
          <w:spacing w:val="2"/>
        </w:rPr>
        <w:t xml:space="preserve">обеспечивается соответствием </w:t>
      </w:r>
      <w:r w:rsidR="002E6B7D" w:rsidRPr="00921126">
        <w:t xml:space="preserve">всех ее элементов </w:t>
      </w:r>
      <w:r w:rsidR="002E6B7D" w:rsidRPr="00921126">
        <w:rPr>
          <w:spacing w:val="2"/>
        </w:rPr>
        <w:t xml:space="preserve">требованиям </w:t>
      </w:r>
      <w:r w:rsidR="002E6B7D" w:rsidRPr="00921126">
        <w:t xml:space="preserve">по обеспечению </w:t>
      </w:r>
      <w:r w:rsidR="002E6B7D" w:rsidRPr="00921126">
        <w:rPr>
          <w:spacing w:val="2"/>
        </w:rPr>
        <w:t xml:space="preserve">надежности </w:t>
      </w:r>
      <w:r w:rsidR="002E6B7D" w:rsidRPr="00921126">
        <w:t xml:space="preserve">и </w:t>
      </w:r>
      <w:r w:rsidR="002E6B7D" w:rsidRPr="00921126">
        <w:rPr>
          <w:spacing w:val="2"/>
        </w:rPr>
        <w:t xml:space="preserve">безопасности </w:t>
      </w:r>
      <w:r w:rsidR="002E6B7D" w:rsidRPr="00921126">
        <w:t xml:space="preserve">их </w:t>
      </w:r>
      <w:r w:rsidR="002E6B7D" w:rsidRPr="00921126">
        <w:rPr>
          <w:spacing w:val="2"/>
        </w:rPr>
        <w:t>использования.</w:t>
      </w:r>
    </w:p>
    <w:p w:rsidR="00921126" w:rsidRDefault="00921126" w:rsidP="00921126">
      <w:pPr>
        <w:widowControl w:val="0"/>
        <w:ind w:right="20"/>
        <w:jc w:val="both"/>
        <w:rPr>
          <w:spacing w:val="3"/>
        </w:rPr>
      </w:pPr>
    </w:p>
    <w:p w:rsidR="008E7139" w:rsidRDefault="008E7139" w:rsidP="00921126">
      <w:pPr>
        <w:widowControl w:val="0"/>
        <w:ind w:right="20"/>
        <w:jc w:val="both"/>
        <w:rPr>
          <w:rFonts w:eastAsia="Calibri"/>
          <w:lang w:eastAsia="en-US"/>
        </w:rPr>
      </w:pPr>
      <w:r>
        <w:rPr>
          <w:spacing w:val="3"/>
        </w:rPr>
        <w:t xml:space="preserve">Пространство группы разделено на </w:t>
      </w:r>
      <w:r w:rsidRPr="008E7139">
        <w:rPr>
          <w:rFonts w:eastAsia="Calibri"/>
          <w:lang w:eastAsia="en-US"/>
        </w:rPr>
        <w:t>центры активности (небольшие субпространства), в каждом из которых находится достаточное количество различных материалов для исследования и игры. Материалы заменяют по мере того, как дети приобретают новые навыки, знания, как появляются новые интересы. Материалы подталкивают детей к самостоятельным исследованиям.</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b/>
          <w:kern w:val="2"/>
          <w:szCs w:val="24"/>
          <w:lang w:val="ru-RU" w:eastAsia="ar-SA"/>
        </w:rPr>
        <w:t>Центр песка и воды</w:t>
      </w:r>
      <w:r w:rsidRPr="00F12438">
        <w:rPr>
          <w:rFonts w:ascii="Times New Roman" w:hAnsi="Times New Roman" w:cs="Times New Roman"/>
          <w:kern w:val="2"/>
          <w:szCs w:val="24"/>
          <w:lang w:val="ru-RU" w:eastAsia="ar-SA"/>
        </w:rPr>
        <w:t>.</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b/>
          <w:kern w:val="2"/>
          <w:szCs w:val="24"/>
          <w:lang w:val="ru-RU" w:eastAsia="ar-SA"/>
        </w:rPr>
        <w:t>Цель</w:t>
      </w:r>
      <w:r w:rsidRPr="00F12438">
        <w:rPr>
          <w:rFonts w:ascii="Times New Roman" w:hAnsi="Times New Roman" w:cs="Times New Roman"/>
          <w:kern w:val="2"/>
          <w:szCs w:val="24"/>
          <w:lang w:val="ru-RU" w:eastAsia="ar-SA"/>
        </w:rPr>
        <w:t>: закрепить свойства песка и воды</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b/>
          <w:kern w:val="2"/>
          <w:szCs w:val="24"/>
          <w:lang w:val="ru-RU" w:eastAsia="ar-SA"/>
        </w:rPr>
        <w:lastRenderedPageBreak/>
        <w:t>Материалы оборудование</w:t>
      </w:r>
      <w:r w:rsidRPr="00F12438">
        <w:rPr>
          <w:rFonts w:ascii="Times New Roman" w:hAnsi="Times New Roman" w:cs="Times New Roman"/>
          <w:kern w:val="2"/>
          <w:szCs w:val="24"/>
          <w:lang w:val="ru-RU" w:eastAsia="ar-SA"/>
        </w:rPr>
        <w:t xml:space="preserve">: 2 лотка, песок, формочки для песка, лопаточки, ведерочки, трубочки, воронки, лодочки, кораблики, совочки и емкости разного размера </w:t>
      </w:r>
    </w:p>
    <w:p w:rsidR="00D36DE7" w:rsidRPr="00F12438" w:rsidRDefault="00D36DE7" w:rsidP="00D36DE7">
      <w:pPr>
        <w:pStyle w:val="a5"/>
        <w:jc w:val="both"/>
        <w:rPr>
          <w:rFonts w:ascii="Times New Roman" w:hAnsi="Times New Roman" w:cs="Times New Roman"/>
          <w:kern w:val="2"/>
          <w:szCs w:val="24"/>
          <w:lang w:val="ru-RU" w:eastAsia="ar-SA"/>
        </w:rPr>
      </w:pPr>
    </w:p>
    <w:p w:rsidR="00D36DE7" w:rsidRPr="00F12438" w:rsidRDefault="00D36DE7" w:rsidP="00D36DE7">
      <w:pPr>
        <w:pStyle w:val="a5"/>
        <w:jc w:val="both"/>
        <w:rPr>
          <w:rFonts w:ascii="Times New Roman" w:hAnsi="Times New Roman" w:cs="Times New Roman"/>
          <w:b/>
          <w:kern w:val="2"/>
          <w:szCs w:val="24"/>
          <w:lang w:val="ru-RU" w:eastAsia="ar-SA"/>
        </w:rPr>
      </w:pPr>
      <w:r w:rsidRPr="00F12438">
        <w:rPr>
          <w:rFonts w:ascii="Times New Roman" w:hAnsi="Times New Roman" w:cs="Times New Roman"/>
          <w:b/>
          <w:kern w:val="2"/>
          <w:szCs w:val="24"/>
          <w:lang w:val="ru-RU" w:eastAsia="ar-SA"/>
        </w:rPr>
        <w:t>Центр</w:t>
      </w:r>
      <w:r>
        <w:rPr>
          <w:rFonts w:ascii="Times New Roman" w:hAnsi="Times New Roman" w:cs="Times New Roman"/>
          <w:b/>
          <w:kern w:val="2"/>
          <w:szCs w:val="24"/>
          <w:lang w:val="ru-RU" w:eastAsia="ar-SA"/>
        </w:rPr>
        <w:t xml:space="preserve"> экспериментирования </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b/>
          <w:kern w:val="2"/>
          <w:szCs w:val="24"/>
          <w:lang w:val="ru-RU" w:eastAsia="ar-SA"/>
        </w:rPr>
        <w:t>Цель</w:t>
      </w:r>
      <w:r w:rsidRPr="00F12438">
        <w:rPr>
          <w:rFonts w:ascii="Times New Roman" w:hAnsi="Times New Roman" w:cs="Times New Roman"/>
          <w:kern w:val="2"/>
          <w:szCs w:val="24"/>
          <w:lang w:val="ru-RU" w:eastAsia="ar-SA"/>
        </w:rPr>
        <w:t>: способствовать развитию у детей познавательной активности, любознательности, стремления к самостоятельному познанию и размышлению</w:t>
      </w:r>
    </w:p>
    <w:p w:rsidR="00D36DE7" w:rsidRPr="00F12438" w:rsidRDefault="00D36DE7" w:rsidP="00D36DE7">
      <w:pPr>
        <w:jc w:val="both"/>
        <w:rPr>
          <w:color w:val="000000"/>
        </w:rPr>
      </w:pPr>
      <w:r w:rsidRPr="00F12438">
        <w:rPr>
          <w:kern w:val="2"/>
          <w:lang w:eastAsia="ar-SA"/>
        </w:rPr>
        <w:t>Материалы оборудование: разнообразные колбы, микроскоп, лупа, разовые стакан</w:t>
      </w:r>
      <w:r>
        <w:rPr>
          <w:kern w:val="2"/>
          <w:lang w:eastAsia="ar-SA"/>
        </w:rPr>
        <w:t>ы, песочные часы,</w:t>
      </w:r>
      <w:r w:rsidRPr="00F12438">
        <w:rPr>
          <w:color w:val="000000"/>
        </w:rPr>
        <w:t xml:space="preserve"> различные емкости для воды и сыпучих, предметы разной величины, веса, формы. Имеется картотека проведения экспериментов в старшем возрасте, природный материал для проведения экспериментов; знакомство с растениями и животными различных климатических зон, живая и неживая природа и т.д.</w:t>
      </w:r>
    </w:p>
    <w:p w:rsidR="00D36DE7" w:rsidRPr="00F12438" w:rsidRDefault="00D36DE7" w:rsidP="00D36DE7">
      <w:pPr>
        <w:pStyle w:val="a5"/>
        <w:jc w:val="both"/>
        <w:rPr>
          <w:rFonts w:ascii="Times New Roman" w:hAnsi="Times New Roman" w:cs="Times New Roman"/>
          <w:kern w:val="2"/>
          <w:szCs w:val="24"/>
          <w:lang w:val="ru-RU" w:eastAsia="ar-SA"/>
        </w:rPr>
      </w:pPr>
    </w:p>
    <w:p w:rsidR="00D36DE7" w:rsidRPr="00F12438" w:rsidRDefault="003C481E" w:rsidP="00D36DE7">
      <w:pPr>
        <w:pStyle w:val="a5"/>
        <w:jc w:val="both"/>
        <w:rPr>
          <w:rFonts w:ascii="Times New Roman" w:hAnsi="Times New Roman" w:cs="Times New Roman"/>
          <w:b/>
          <w:kern w:val="2"/>
          <w:szCs w:val="24"/>
          <w:lang w:val="ru-RU" w:eastAsia="ar-SA"/>
        </w:rPr>
      </w:pPr>
      <w:r>
        <w:rPr>
          <w:rFonts w:ascii="Times New Roman" w:hAnsi="Times New Roman" w:cs="Times New Roman"/>
          <w:b/>
          <w:kern w:val="2"/>
          <w:szCs w:val="24"/>
          <w:lang w:val="ru-RU" w:eastAsia="ar-SA"/>
        </w:rPr>
        <w:t>Центр творчества</w:t>
      </w:r>
      <w:r w:rsidR="00D36DE7">
        <w:rPr>
          <w:rFonts w:ascii="Times New Roman" w:hAnsi="Times New Roman" w:cs="Times New Roman"/>
          <w:b/>
          <w:kern w:val="2"/>
          <w:szCs w:val="24"/>
          <w:lang w:val="ru-RU" w:eastAsia="ar-SA"/>
        </w:rPr>
        <w:t xml:space="preserve"> </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b/>
          <w:kern w:val="2"/>
          <w:szCs w:val="24"/>
          <w:lang w:val="ru-RU" w:eastAsia="ar-SA"/>
        </w:rPr>
        <w:t>Цель</w:t>
      </w:r>
      <w:r w:rsidRPr="00F12438">
        <w:rPr>
          <w:rFonts w:ascii="Times New Roman" w:hAnsi="Times New Roman" w:cs="Times New Roman"/>
          <w:kern w:val="2"/>
          <w:szCs w:val="24"/>
          <w:lang w:val="ru-RU" w:eastAsia="ar-SA"/>
        </w:rPr>
        <w:t xml:space="preserve">: развитие творческих способностей детей </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b/>
          <w:kern w:val="2"/>
          <w:szCs w:val="24"/>
          <w:lang w:val="ru-RU" w:eastAsia="ar-SA"/>
        </w:rPr>
        <w:t>Материалы оборудование</w:t>
      </w:r>
      <w:r w:rsidRPr="00F12438">
        <w:rPr>
          <w:rFonts w:ascii="Times New Roman" w:hAnsi="Times New Roman" w:cs="Times New Roman"/>
          <w:kern w:val="2"/>
          <w:szCs w:val="24"/>
          <w:lang w:val="ru-RU" w:eastAsia="ar-SA"/>
        </w:rPr>
        <w:t>: Пластилин, дощечки для лепки.</w:t>
      </w:r>
      <w:r w:rsidRPr="00F12438">
        <w:rPr>
          <w:rFonts w:ascii="Times New Roman" w:eastAsia="Times New Roman" w:hAnsi="Times New Roman" w:cs="Times New Roman"/>
          <w:color w:val="000000"/>
          <w:szCs w:val="24"/>
          <w:lang w:val="ru-RU" w:eastAsia="ru-RU"/>
        </w:rPr>
        <w:t xml:space="preserve"> Различные материалы для рисования: краски, кисточки разной величины, карандаши, мелки, трафареты, фломастеры, раскраски, бумага разной фактуры, настольно</w:t>
      </w:r>
      <w:r>
        <w:rPr>
          <w:rFonts w:ascii="Times New Roman" w:eastAsia="Times New Roman" w:hAnsi="Times New Roman" w:cs="Times New Roman"/>
          <w:color w:val="000000"/>
          <w:szCs w:val="24"/>
          <w:lang w:val="ru-RU" w:eastAsia="ru-RU"/>
        </w:rPr>
        <w:t xml:space="preserve"> </w:t>
      </w:r>
      <w:r w:rsidRPr="00F12438">
        <w:rPr>
          <w:rFonts w:ascii="Times New Roman" w:eastAsia="Times New Roman" w:hAnsi="Times New Roman" w:cs="Times New Roman"/>
          <w:color w:val="000000"/>
          <w:szCs w:val="24"/>
          <w:lang w:val="ru-RU" w:eastAsia="ru-RU"/>
        </w:rPr>
        <w:t>- печатные игры.</w:t>
      </w:r>
      <w:r w:rsidRPr="00F12438">
        <w:rPr>
          <w:rFonts w:ascii="Times New Roman" w:eastAsia="Times New Roman" w:hAnsi="Times New Roman" w:cs="Times New Roman"/>
          <w:color w:val="000000"/>
          <w:szCs w:val="24"/>
          <w:lang w:eastAsia="ru-RU"/>
        </w:rPr>
        <w:t> </w:t>
      </w:r>
      <w:r w:rsidRPr="00F12438">
        <w:rPr>
          <w:rFonts w:ascii="Times New Roman" w:hAnsi="Times New Roman" w:cs="Times New Roman"/>
          <w:kern w:val="2"/>
          <w:szCs w:val="24"/>
          <w:lang w:val="ru-RU" w:eastAsia="ar-SA"/>
        </w:rPr>
        <w:t xml:space="preserve">       </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kern w:val="2"/>
          <w:szCs w:val="24"/>
          <w:lang w:val="ru-RU" w:eastAsia="ar-SA"/>
        </w:rPr>
        <w:t>Д/И « Оригами»</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kern w:val="2"/>
          <w:szCs w:val="24"/>
          <w:lang w:val="ru-RU" w:eastAsia="ar-SA"/>
        </w:rPr>
        <w:t>Д/И « Занимательная мозаика»</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kern w:val="2"/>
          <w:szCs w:val="24"/>
          <w:lang w:val="ru-RU" w:eastAsia="ar-SA"/>
        </w:rPr>
        <w:t>Д/И « Цвет в природе»</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kern w:val="2"/>
          <w:szCs w:val="24"/>
          <w:lang w:val="ru-RU" w:eastAsia="ar-SA"/>
        </w:rPr>
        <w:t>Д/И « Нарисуй по образцу»  и т.д.</w:t>
      </w:r>
    </w:p>
    <w:p w:rsidR="00D36DE7" w:rsidRPr="00F12438" w:rsidRDefault="00D36DE7" w:rsidP="00D36DE7">
      <w:pPr>
        <w:pStyle w:val="a5"/>
        <w:jc w:val="both"/>
        <w:rPr>
          <w:rFonts w:ascii="Times New Roman" w:hAnsi="Times New Roman" w:cs="Times New Roman"/>
          <w:kern w:val="2"/>
          <w:szCs w:val="24"/>
          <w:lang w:val="ru-RU" w:eastAsia="ar-SA"/>
        </w:rPr>
      </w:pPr>
    </w:p>
    <w:p w:rsidR="00D36DE7" w:rsidRPr="00F12438" w:rsidRDefault="00D36DE7" w:rsidP="00D36DE7">
      <w:pPr>
        <w:pStyle w:val="a5"/>
        <w:jc w:val="both"/>
        <w:rPr>
          <w:rFonts w:ascii="Times New Roman" w:hAnsi="Times New Roman" w:cs="Times New Roman"/>
          <w:b/>
          <w:kern w:val="2"/>
          <w:szCs w:val="24"/>
          <w:lang w:val="ru-RU" w:eastAsia="ar-SA"/>
        </w:rPr>
      </w:pPr>
      <w:r w:rsidRPr="00F12438">
        <w:rPr>
          <w:rFonts w:ascii="Times New Roman" w:hAnsi="Times New Roman" w:cs="Times New Roman"/>
          <w:b/>
          <w:kern w:val="2"/>
          <w:szCs w:val="24"/>
          <w:lang w:val="ru-RU" w:eastAsia="ar-SA"/>
        </w:rPr>
        <w:t>Центр театрализов</w:t>
      </w:r>
      <w:r>
        <w:rPr>
          <w:rFonts w:ascii="Times New Roman" w:hAnsi="Times New Roman" w:cs="Times New Roman"/>
          <w:b/>
          <w:kern w:val="2"/>
          <w:szCs w:val="24"/>
          <w:lang w:val="ru-RU" w:eastAsia="ar-SA"/>
        </w:rPr>
        <w:t xml:space="preserve">анной деятельности </w:t>
      </w:r>
      <w:r w:rsidRPr="00F12438">
        <w:rPr>
          <w:rFonts w:ascii="Times New Roman" w:hAnsi="Times New Roman" w:cs="Times New Roman"/>
          <w:b/>
          <w:kern w:val="2"/>
          <w:szCs w:val="24"/>
          <w:lang w:val="ru-RU" w:eastAsia="ar-SA"/>
        </w:rPr>
        <w:t xml:space="preserve"> </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b/>
          <w:kern w:val="2"/>
          <w:szCs w:val="24"/>
          <w:lang w:val="ru-RU" w:eastAsia="ar-SA"/>
        </w:rPr>
        <w:t>Цель</w:t>
      </w:r>
      <w:r w:rsidRPr="00F12438">
        <w:rPr>
          <w:rFonts w:ascii="Times New Roman" w:hAnsi="Times New Roman" w:cs="Times New Roman"/>
          <w:kern w:val="2"/>
          <w:szCs w:val="24"/>
          <w:lang w:val="ru-RU" w:eastAsia="ar-SA"/>
        </w:rPr>
        <w:t>: развитие творческой самостоятельности, эстетического вкуса в передаче образа. Воспитание любви к театру и театральной деятельности.</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b/>
          <w:kern w:val="2"/>
          <w:szCs w:val="24"/>
          <w:lang w:val="ru-RU" w:eastAsia="ar-SA"/>
        </w:rPr>
        <w:t>Материалы оборудование</w:t>
      </w:r>
      <w:r w:rsidRPr="00F12438">
        <w:rPr>
          <w:rFonts w:ascii="Times New Roman" w:hAnsi="Times New Roman" w:cs="Times New Roman"/>
          <w:kern w:val="2"/>
          <w:szCs w:val="24"/>
          <w:lang w:val="ru-RU" w:eastAsia="ar-SA"/>
        </w:rPr>
        <w:t>: куклы , маски, м</w:t>
      </w:r>
      <w:r w:rsidR="007D1A47">
        <w:rPr>
          <w:rFonts w:ascii="Times New Roman" w:hAnsi="Times New Roman" w:cs="Times New Roman"/>
          <w:kern w:val="2"/>
          <w:szCs w:val="24"/>
          <w:lang w:val="ru-RU" w:eastAsia="ar-SA"/>
        </w:rPr>
        <w:t>елкие игрушки, материал для настольного, пальчикового театра, театра на  ф</w:t>
      </w:r>
      <w:r w:rsidRPr="00F12438">
        <w:rPr>
          <w:rFonts w:ascii="Times New Roman" w:hAnsi="Times New Roman" w:cs="Times New Roman"/>
          <w:kern w:val="2"/>
          <w:szCs w:val="24"/>
          <w:lang w:val="ru-RU" w:eastAsia="ar-SA"/>
        </w:rPr>
        <w:t>ланелеграф</w:t>
      </w:r>
      <w:r w:rsidR="007D1A47">
        <w:rPr>
          <w:rFonts w:ascii="Times New Roman" w:hAnsi="Times New Roman" w:cs="Times New Roman"/>
          <w:kern w:val="2"/>
          <w:szCs w:val="24"/>
          <w:lang w:val="ru-RU" w:eastAsia="ar-SA"/>
        </w:rPr>
        <w:t xml:space="preserve">е.  </w:t>
      </w:r>
      <w:r w:rsidRPr="00F12438">
        <w:rPr>
          <w:rFonts w:ascii="Times New Roman" w:hAnsi="Times New Roman" w:cs="Times New Roman"/>
          <w:kern w:val="2"/>
          <w:szCs w:val="24"/>
          <w:lang w:val="ru-RU" w:eastAsia="ar-SA"/>
        </w:rPr>
        <w:t xml:space="preserve"> Д/И « Расскажи сказку», «Расскажи сказку по картин</w:t>
      </w:r>
      <w:r>
        <w:rPr>
          <w:rFonts w:ascii="Times New Roman" w:hAnsi="Times New Roman" w:cs="Times New Roman"/>
          <w:kern w:val="2"/>
          <w:szCs w:val="24"/>
          <w:lang w:val="ru-RU" w:eastAsia="ar-SA"/>
        </w:rPr>
        <w:t xml:space="preserve">кам», «Кто мы </w:t>
      </w:r>
      <w:r w:rsidRPr="00F12438">
        <w:rPr>
          <w:rFonts w:ascii="Times New Roman" w:hAnsi="Times New Roman" w:cs="Times New Roman"/>
          <w:kern w:val="2"/>
          <w:szCs w:val="24"/>
          <w:lang w:val="ru-RU" w:eastAsia="ar-SA"/>
        </w:rPr>
        <w:t>» и.т.д.</w:t>
      </w:r>
    </w:p>
    <w:p w:rsidR="00D36DE7" w:rsidRPr="00F12438" w:rsidRDefault="00D36DE7" w:rsidP="00D36DE7">
      <w:pPr>
        <w:pStyle w:val="a5"/>
        <w:jc w:val="both"/>
        <w:rPr>
          <w:rFonts w:ascii="Times New Roman" w:hAnsi="Times New Roman" w:cs="Times New Roman"/>
          <w:kern w:val="2"/>
          <w:szCs w:val="24"/>
          <w:lang w:val="ru-RU" w:eastAsia="ar-SA"/>
        </w:rPr>
      </w:pPr>
    </w:p>
    <w:p w:rsidR="00D36DE7" w:rsidRPr="00F12438" w:rsidRDefault="00D36DE7" w:rsidP="00D36DE7">
      <w:pPr>
        <w:pStyle w:val="a5"/>
        <w:jc w:val="both"/>
        <w:rPr>
          <w:rFonts w:ascii="Times New Roman" w:hAnsi="Times New Roman" w:cs="Times New Roman"/>
          <w:b/>
          <w:kern w:val="2"/>
          <w:szCs w:val="24"/>
          <w:lang w:val="ru-RU" w:eastAsia="ar-SA"/>
        </w:rPr>
      </w:pPr>
      <w:r w:rsidRPr="00F12438">
        <w:rPr>
          <w:rFonts w:ascii="Times New Roman" w:hAnsi="Times New Roman" w:cs="Times New Roman"/>
          <w:b/>
          <w:kern w:val="2"/>
          <w:szCs w:val="24"/>
          <w:lang w:val="ru-RU" w:eastAsia="ar-SA"/>
        </w:rPr>
        <w:t xml:space="preserve">Центр музыкальный </w:t>
      </w:r>
    </w:p>
    <w:p w:rsidR="00D36DE7" w:rsidRPr="00F12438" w:rsidRDefault="00D36DE7" w:rsidP="00D36DE7">
      <w:pPr>
        <w:pStyle w:val="a5"/>
        <w:jc w:val="both"/>
        <w:rPr>
          <w:rFonts w:ascii="Times New Roman" w:hAnsi="Times New Roman" w:cs="Times New Roman"/>
          <w:kern w:val="2"/>
          <w:szCs w:val="24"/>
          <w:lang w:val="ru-RU" w:eastAsia="ar-SA"/>
        </w:rPr>
      </w:pPr>
      <w:r w:rsidRPr="00F12438">
        <w:rPr>
          <w:rFonts w:ascii="Times New Roman" w:hAnsi="Times New Roman" w:cs="Times New Roman"/>
          <w:b/>
          <w:kern w:val="2"/>
          <w:szCs w:val="24"/>
          <w:lang w:val="ru-RU" w:eastAsia="ar-SA"/>
        </w:rPr>
        <w:t>Цель</w:t>
      </w:r>
      <w:r w:rsidRPr="00F12438">
        <w:rPr>
          <w:rFonts w:ascii="Times New Roman" w:hAnsi="Times New Roman" w:cs="Times New Roman"/>
          <w:kern w:val="2"/>
          <w:szCs w:val="24"/>
          <w:lang w:val="ru-RU" w:eastAsia="ar-SA"/>
        </w:rPr>
        <w:t>:</w:t>
      </w:r>
      <w:r w:rsidRPr="00F12438">
        <w:rPr>
          <w:rFonts w:ascii="Times New Roman" w:hAnsi="Times New Roman" w:cs="Times New Roman"/>
          <w:color w:val="283543"/>
          <w:szCs w:val="24"/>
          <w:lang w:val="ru-RU"/>
        </w:rPr>
        <w:t xml:space="preserve"> </w:t>
      </w:r>
      <w:r w:rsidRPr="00F12438">
        <w:rPr>
          <w:rFonts w:ascii="Times New Roman" w:hAnsi="Times New Roman" w:cs="Times New Roman"/>
          <w:color w:val="000000" w:themeColor="text1"/>
          <w:szCs w:val="24"/>
          <w:lang w:val="ru-RU"/>
        </w:rPr>
        <w:t>воспитание благородного человека</w:t>
      </w:r>
      <w:r w:rsidRPr="00F12438">
        <w:rPr>
          <w:rFonts w:ascii="Times New Roman" w:hAnsi="Times New Roman" w:cs="Times New Roman"/>
          <w:color w:val="000000" w:themeColor="text1"/>
          <w:szCs w:val="24"/>
        </w:rPr>
        <w:t> </w:t>
      </w:r>
      <w:r w:rsidRPr="00F12438">
        <w:rPr>
          <w:rFonts w:ascii="Times New Roman" w:hAnsi="Times New Roman" w:cs="Times New Roman"/>
          <w:color w:val="000000" w:themeColor="text1"/>
          <w:szCs w:val="24"/>
          <w:lang w:val="ru-RU"/>
        </w:rPr>
        <w:t xml:space="preserve"> путем воздействия музыкального искусства – формирование интересов, потребностей, способностей, эстетического отношения к музыке</w:t>
      </w:r>
    </w:p>
    <w:p w:rsidR="00D36DE7" w:rsidRPr="00F12438" w:rsidRDefault="00D36DE7" w:rsidP="00D36DE7">
      <w:pPr>
        <w:jc w:val="both"/>
        <w:rPr>
          <w:kern w:val="2"/>
          <w:lang w:eastAsia="ar-SA"/>
        </w:rPr>
      </w:pPr>
      <w:r w:rsidRPr="00F12438">
        <w:rPr>
          <w:b/>
          <w:kern w:val="2"/>
          <w:lang w:eastAsia="ar-SA"/>
        </w:rPr>
        <w:t>Материалы оборудование</w:t>
      </w:r>
      <w:r w:rsidRPr="00F12438">
        <w:rPr>
          <w:kern w:val="2"/>
          <w:lang w:eastAsia="ar-SA"/>
        </w:rPr>
        <w:t xml:space="preserve">: </w:t>
      </w:r>
      <w:r w:rsidRPr="00F12438">
        <w:rPr>
          <w:color w:val="000000"/>
        </w:rPr>
        <w:t>разнообразные детские музыкальные инструменты, иллюстрации с портретами композиторов, иллюстрации с музыкал</w:t>
      </w:r>
      <w:r>
        <w:rPr>
          <w:color w:val="000000"/>
        </w:rPr>
        <w:t>ьными инструментами.</w:t>
      </w:r>
    </w:p>
    <w:p w:rsidR="00D36DE7" w:rsidRDefault="00D36DE7" w:rsidP="00D36DE7">
      <w:pPr>
        <w:pStyle w:val="a5"/>
        <w:rPr>
          <w:rFonts w:eastAsia="Times New Roman"/>
          <w:lang w:val="ru-RU" w:eastAsia="ru-RU"/>
        </w:rPr>
      </w:pPr>
    </w:p>
    <w:p w:rsidR="00D36DE7" w:rsidRPr="00F12438" w:rsidRDefault="00D36DE7" w:rsidP="00D36DE7">
      <w:pPr>
        <w:shd w:val="clear" w:color="auto" w:fill="FFFFFF"/>
        <w:jc w:val="both"/>
        <w:rPr>
          <w:b/>
          <w:color w:val="000000"/>
        </w:rPr>
      </w:pPr>
      <w:r>
        <w:rPr>
          <w:b/>
          <w:iCs/>
          <w:color w:val="000000"/>
        </w:rPr>
        <w:t xml:space="preserve">Центр математики </w:t>
      </w:r>
    </w:p>
    <w:p w:rsidR="00D36DE7" w:rsidRDefault="00D36DE7" w:rsidP="00D36DE7">
      <w:pPr>
        <w:shd w:val="clear" w:color="auto" w:fill="FFFFFF"/>
        <w:jc w:val="both"/>
        <w:rPr>
          <w:color w:val="000000"/>
        </w:rPr>
      </w:pPr>
      <w:r w:rsidRPr="00F12438">
        <w:rPr>
          <w:b/>
          <w:kern w:val="2"/>
          <w:lang w:eastAsia="ar-SA"/>
        </w:rPr>
        <w:t>Цель</w:t>
      </w:r>
      <w:r w:rsidRPr="00F12438">
        <w:rPr>
          <w:kern w:val="2"/>
          <w:lang w:eastAsia="ar-SA"/>
        </w:rPr>
        <w:t>:</w:t>
      </w:r>
      <w:r w:rsidRPr="00F12438">
        <w:rPr>
          <w:color w:val="000000"/>
        </w:rPr>
        <w:t xml:space="preserve"> целенаправленное формирование у детей интереса к элементарной математической деятельности. 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D36DE7" w:rsidRDefault="00D36DE7" w:rsidP="00D36DE7">
      <w:pPr>
        <w:shd w:val="clear" w:color="auto" w:fill="FFFFFF"/>
        <w:jc w:val="both"/>
        <w:rPr>
          <w:color w:val="000000"/>
        </w:rPr>
      </w:pPr>
      <w:r w:rsidRPr="00F12438">
        <w:rPr>
          <w:b/>
          <w:kern w:val="2"/>
          <w:lang w:eastAsia="ar-SA"/>
        </w:rPr>
        <w:t>Материалы оборудование</w:t>
      </w:r>
      <w:r w:rsidRPr="00F12438">
        <w:rPr>
          <w:kern w:val="2"/>
          <w:lang w:eastAsia="ar-SA"/>
        </w:rPr>
        <w:t>:</w:t>
      </w:r>
      <w:r w:rsidRPr="00F12438">
        <w:rPr>
          <w:color w:val="000000"/>
        </w:rPr>
        <w:t xml:space="preserve"> Имеются разнообразные игры и пособия на развитие логики, мышления, внимания. Счётный наглядный и раздаточный мате</w:t>
      </w:r>
      <w:r>
        <w:rPr>
          <w:color w:val="000000"/>
        </w:rPr>
        <w:t xml:space="preserve">риал. </w:t>
      </w:r>
      <w:r w:rsidRPr="00F12438">
        <w:rPr>
          <w:color w:val="000000"/>
        </w:rPr>
        <w:t xml:space="preserve"> «Учись считать»,</w:t>
      </w:r>
      <w:r>
        <w:rPr>
          <w:color w:val="000000"/>
        </w:rPr>
        <w:t xml:space="preserve"> </w:t>
      </w:r>
      <w:r w:rsidRPr="00F12438">
        <w:rPr>
          <w:color w:val="000000"/>
        </w:rPr>
        <w:t>«Цвет», «Форма», «Размер».</w:t>
      </w:r>
      <w:r>
        <w:rPr>
          <w:color w:val="000000"/>
        </w:rPr>
        <w:t xml:space="preserve"> </w:t>
      </w:r>
      <w:r w:rsidRPr="00F12438">
        <w:rPr>
          <w:color w:val="000000"/>
        </w:rPr>
        <w:t xml:space="preserve">Дидактические игры: «Геометрическое лото», «Геометрическое домино», «Чудесный мешочек», </w:t>
      </w:r>
      <w:r>
        <w:rPr>
          <w:color w:val="000000"/>
        </w:rPr>
        <w:t>«Геометрическая мозаика», Часть и целое</w:t>
      </w:r>
      <w:r w:rsidRPr="00F12438">
        <w:rPr>
          <w:color w:val="000000"/>
        </w:rPr>
        <w:t>, «Сложи фигуру», «Какой цифры не хватает», «Числовой ряд», «Математи</w:t>
      </w:r>
      <w:r>
        <w:rPr>
          <w:color w:val="000000"/>
        </w:rPr>
        <w:t>ческие домики», «Составь число»</w:t>
      </w:r>
      <w:r w:rsidRPr="00F12438">
        <w:rPr>
          <w:color w:val="000000"/>
        </w:rPr>
        <w:t>,</w:t>
      </w:r>
      <w:r w:rsidR="00FA76C0">
        <w:rPr>
          <w:color w:val="000000"/>
        </w:rPr>
        <w:t xml:space="preserve"> </w:t>
      </w:r>
      <w:r w:rsidRPr="00F12438">
        <w:rPr>
          <w:color w:val="000000"/>
        </w:rPr>
        <w:t>«Детям о времени», «Измеряем всё подряд», «Составь задачу» . Игры на плоскостное моделирование: Танграм. Игрушки для сенсорного развития детей: пирамидки, вкладыши, пазлы, кубики с картинками, домино, парные картинки.</w:t>
      </w:r>
    </w:p>
    <w:p w:rsidR="008C6237" w:rsidRPr="00F12438" w:rsidRDefault="008C6237" w:rsidP="00D36DE7">
      <w:pPr>
        <w:shd w:val="clear" w:color="auto" w:fill="FFFFFF"/>
        <w:jc w:val="both"/>
        <w:rPr>
          <w:color w:val="000000"/>
        </w:rPr>
      </w:pPr>
    </w:p>
    <w:p w:rsidR="00D36DE7" w:rsidRDefault="00D36DE7" w:rsidP="00D36DE7">
      <w:pPr>
        <w:jc w:val="both"/>
        <w:rPr>
          <w:b/>
          <w:bCs/>
          <w:color w:val="000000"/>
        </w:rPr>
      </w:pPr>
      <w:r w:rsidRPr="00F12438">
        <w:rPr>
          <w:b/>
          <w:bCs/>
          <w:color w:val="000000"/>
        </w:rPr>
        <w:t xml:space="preserve">Центр развития речи </w:t>
      </w:r>
    </w:p>
    <w:p w:rsidR="00D36DE7" w:rsidRPr="00F12438" w:rsidRDefault="00D36DE7" w:rsidP="002E6B7D">
      <w:pPr>
        <w:jc w:val="both"/>
        <w:rPr>
          <w:color w:val="000000" w:themeColor="text1"/>
          <w:shd w:val="clear" w:color="auto" w:fill="FFFFFF"/>
        </w:rPr>
      </w:pPr>
      <w:r w:rsidRPr="00F12438">
        <w:rPr>
          <w:b/>
          <w:kern w:val="2"/>
          <w:lang w:eastAsia="ar-SA"/>
        </w:rPr>
        <w:t>Цель</w:t>
      </w:r>
      <w:r w:rsidRPr="00F12438">
        <w:rPr>
          <w:kern w:val="2"/>
          <w:lang w:eastAsia="ar-SA"/>
        </w:rPr>
        <w:t>:</w:t>
      </w:r>
      <w:r w:rsidRPr="00F12438">
        <w:rPr>
          <w:color w:val="283543"/>
        </w:rPr>
        <w:t xml:space="preserve"> </w:t>
      </w:r>
      <w:r w:rsidRPr="00F12438">
        <w:rPr>
          <w:color w:val="333333"/>
          <w:shd w:val="clear" w:color="auto" w:fill="FFFFFF"/>
        </w:rPr>
        <w:t xml:space="preserve"> </w:t>
      </w:r>
      <w:r w:rsidRPr="00F12438">
        <w:rPr>
          <w:color w:val="000000" w:themeColor="text1"/>
          <w:shd w:val="clear" w:color="auto" w:fill="FFFFFF"/>
        </w:rPr>
        <w:t>Формирование познавательно – речевого, интеллектуального развития у детей дошкольного возраста посредством игры, ведущего вида детской деятельности.</w:t>
      </w:r>
    </w:p>
    <w:p w:rsidR="00D36DE7" w:rsidRDefault="00D36DE7" w:rsidP="002E6B7D">
      <w:pPr>
        <w:jc w:val="both"/>
        <w:rPr>
          <w:color w:val="000000"/>
        </w:rPr>
      </w:pPr>
      <w:r w:rsidRPr="00F12438">
        <w:rPr>
          <w:b/>
          <w:kern w:val="2"/>
          <w:lang w:eastAsia="ar-SA"/>
        </w:rPr>
        <w:lastRenderedPageBreak/>
        <w:t>Материалы оборудование</w:t>
      </w:r>
      <w:r w:rsidRPr="00F12438">
        <w:rPr>
          <w:kern w:val="2"/>
          <w:lang w:eastAsia="ar-SA"/>
        </w:rPr>
        <w:t>:</w:t>
      </w:r>
      <w:r w:rsidRPr="00F12438">
        <w:rPr>
          <w:color w:val="000000"/>
        </w:rPr>
        <w:t xml:space="preserve"> В центре развития речи имеются игры на развитие звуковой культуры речи, грамматический строй речи, формирование словаря, мнемотаблицы. Сделаны пособия, раздаточный материал на развитие устной речи.</w:t>
      </w:r>
      <w:r>
        <w:rPr>
          <w:color w:val="000000"/>
        </w:rPr>
        <w:t xml:space="preserve"> </w:t>
      </w:r>
      <w:r w:rsidRPr="00F12438">
        <w:rPr>
          <w:color w:val="000000"/>
        </w:rPr>
        <w:t>Игры по звуковой культуре речи</w:t>
      </w:r>
      <w:r w:rsidRPr="00F12438">
        <w:rPr>
          <w:color w:val="000000"/>
        </w:rPr>
        <w:br/>
        <w:t>Игры на звукоподражание: «Звуковой куб», Кубик «Кто кричит», «Мамы и малыши»,</w:t>
      </w:r>
      <w:r>
        <w:rPr>
          <w:color w:val="000000"/>
        </w:rPr>
        <w:t xml:space="preserve"> </w:t>
      </w:r>
      <w:r w:rsidRPr="00F12438">
        <w:rPr>
          <w:color w:val="000000"/>
        </w:rPr>
        <w:t>«Позови громко», «Эхо».</w:t>
      </w:r>
      <w:r>
        <w:rPr>
          <w:color w:val="000000"/>
        </w:rPr>
        <w:t xml:space="preserve"> </w:t>
      </w:r>
    </w:p>
    <w:p w:rsidR="00D36DE7" w:rsidRDefault="00D36DE7" w:rsidP="002E6B7D">
      <w:pPr>
        <w:rPr>
          <w:color w:val="000000"/>
        </w:rPr>
      </w:pPr>
      <w:r w:rsidRPr="00F12438">
        <w:rPr>
          <w:color w:val="000000"/>
        </w:rPr>
        <w:t>Игры и пособия на развитие речевого дыхания: «Надуй шарик», «Снежин</w:t>
      </w:r>
      <w:r>
        <w:rPr>
          <w:color w:val="000000"/>
        </w:rPr>
        <w:t>ка», «Мыл</w:t>
      </w:r>
      <w:r w:rsidR="002E6B7D">
        <w:rPr>
          <w:color w:val="000000"/>
        </w:rPr>
        <w:t xml:space="preserve">ьные пузыри», «Вертушка», «Султанчики», </w:t>
      </w:r>
      <w:r w:rsidRPr="00F12438">
        <w:rPr>
          <w:color w:val="000000"/>
        </w:rPr>
        <w:t>«Кораблики».</w:t>
      </w:r>
      <w:r w:rsidRPr="00F12438">
        <w:rPr>
          <w:color w:val="000000"/>
        </w:rPr>
        <w:br/>
        <w:t>Игры и пособия на развитие фонематического слуха и звукопроизношения</w:t>
      </w:r>
      <w:r>
        <w:rPr>
          <w:color w:val="000000"/>
        </w:rPr>
        <w:t>:</w:t>
      </w:r>
      <w:r>
        <w:rPr>
          <w:color w:val="000000"/>
        </w:rPr>
        <w:br/>
      </w:r>
      <w:r w:rsidRPr="00F12438">
        <w:rPr>
          <w:color w:val="000000"/>
        </w:rPr>
        <w:t xml:space="preserve"> «Чьи игрушки», «Звуковой поезд», «Звуковое лото», «Логопедическое лото»,</w:t>
      </w:r>
      <w:r>
        <w:rPr>
          <w:color w:val="000000"/>
        </w:rPr>
        <w:t xml:space="preserve"> </w:t>
      </w:r>
      <w:r w:rsidRPr="00F12438">
        <w:rPr>
          <w:color w:val="000000"/>
        </w:rPr>
        <w:t>«Чудесный мешочек», «Ромашка», «Кто в домике живёт», «Подбер</w:t>
      </w:r>
      <w:r>
        <w:rPr>
          <w:color w:val="000000"/>
        </w:rPr>
        <w:t>и картинку».</w:t>
      </w:r>
    </w:p>
    <w:p w:rsidR="00D36DE7" w:rsidRDefault="00D36DE7" w:rsidP="002E6B7D">
      <w:pPr>
        <w:rPr>
          <w:color w:val="000000"/>
        </w:rPr>
      </w:pPr>
      <w:r>
        <w:rPr>
          <w:color w:val="000000"/>
        </w:rPr>
        <w:t xml:space="preserve"> </w:t>
      </w:r>
      <w:r w:rsidRPr="00F12438">
        <w:rPr>
          <w:color w:val="000000"/>
        </w:rPr>
        <w:t>Картотека артикуляционных игр и упражнений.</w:t>
      </w:r>
      <w:r w:rsidRPr="00F12438">
        <w:rPr>
          <w:color w:val="000000"/>
        </w:rPr>
        <w:br/>
        <w:t>Игры на развитие словаря, и грамматического строя речи</w:t>
      </w:r>
      <w:r>
        <w:rPr>
          <w:color w:val="000000"/>
        </w:rPr>
        <w:t>:</w:t>
      </w:r>
      <w:r w:rsidRPr="00F12438">
        <w:rPr>
          <w:color w:val="000000"/>
        </w:rPr>
        <w:t xml:space="preserve"> «Глаголы в картинках», «Учимся использовать предлоги», «Предлоги», «Назови одним словом», «Четвёртый лишний», «Подбери слова к картинке», «Где я </w:t>
      </w:r>
      <w:r>
        <w:rPr>
          <w:color w:val="000000"/>
        </w:rPr>
        <w:t>это видел»</w:t>
      </w:r>
      <w:r w:rsidRPr="00F12438">
        <w:rPr>
          <w:color w:val="000000"/>
        </w:rPr>
        <w:t>.</w:t>
      </w:r>
      <w:r>
        <w:rPr>
          <w:color w:val="000000"/>
        </w:rPr>
        <w:t xml:space="preserve"> </w:t>
      </w:r>
    </w:p>
    <w:p w:rsidR="00D36DE7" w:rsidRPr="00F12438" w:rsidRDefault="00D36DE7" w:rsidP="002E6B7D">
      <w:pPr>
        <w:jc w:val="both"/>
        <w:rPr>
          <w:color w:val="000000"/>
        </w:rPr>
      </w:pPr>
      <w:r>
        <w:rPr>
          <w:color w:val="000000"/>
        </w:rPr>
        <w:t xml:space="preserve">Игры на развитие связной речи: </w:t>
      </w:r>
      <w:r w:rsidRPr="00F12438">
        <w:rPr>
          <w:color w:val="000000"/>
        </w:rPr>
        <w:t>«Расскажи сказку», «Истории в картинках», «Что сначала</w:t>
      </w:r>
      <w:r>
        <w:rPr>
          <w:color w:val="000000"/>
        </w:rPr>
        <w:t>,</w:t>
      </w:r>
      <w:r w:rsidRPr="00F12438">
        <w:rPr>
          <w:color w:val="000000"/>
        </w:rPr>
        <w:t xml:space="preserve"> что потом», «Иллюстрации к сказкам», «Алгоритм для соста</w:t>
      </w:r>
      <w:r>
        <w:rPr>
          <w:color w:val="000000"/>
        </w:rPr>
        <w:t>вления описательного рассказа»</w:t>
      </w:r>
      <w:r w:rsidRPr="00F12438">
        <w:rPr>
          <w:color w:val="000000"/>
        </w:rPr>
        <w:t>,</w:t>
      </w:r>
      <w:r>
        <w:rPr>
          <w:color w:val="000000"/>
        </w:rPr>
        <w:t xml:space="preserve">  </w:t>
      </w:r>
    </w:p>
    <w:p w:rsidR="00D36DE7" w:rsidRPr="00F12438" w:rsidRDefault="00D36DE7" w:rsidP="002E6B7D">
      <w:pPr>
        <w:pStyle w:val="a5"/>
        <w:jc w:val="both"/>
        <w:rPr>
          <w:rFonts w:eastAsia="Times New Roman"/>
          <w:lang w:val="ru-RU" w:eastAsia="ru-RU"/>
        </w:rPr>
      </w:pPr>
    </w:p>
    <w:p w:rsidR="00D36DE7" w:rsidRDefault="00D36DE7" w:rsidP="00D36DE7">
      <w:pPr>
        <w:jc w:val="both"/>
        <w:rPr>
          <w:color w:val="000000"/>
        </w:rPr>
      </w:pPr>
      <w:r w:rsidRPr="00F12438">
        <w:rPr>
          <w:b/>
          <w:bCs/>
          <w:color w:val="000000"/>
        </w:rPr>
        <w:t>Центр книги</w:t>
      </w:r>
      <w:r>
        <w:rPr>
          <w:b/>
          <w:bCs/>
          <w:color w:val="000000"/>
        </w:rPr>
        <w:t xml:space="preserve"> </w:t>
      </w:r>
    </w:p>
    <w:p w:rsidR="00D36DE7" w:rsidRPr="00F12438" w:rsidRDefault="00D36DE7" w:rsidP="00D36DE7">
      <w:pPr>
        <w:jc w:val="both"/>
        <w:rPr>
          <w:color w:val="000000"/>
        </w:rPr>
      </w:pPr>
      <w:r w:rsidRPr="00F12438">
        <w:rPr>
          <w:b/>
          <w:kern w:val="2"/>
          <w:lang w:eastAsia="ar-SA"/>
        </w:rPr>
        <w:t>Цель</w:t>
      </w:r>
      <w:r w:rsidRPr="00F12438">
        <w:rPr>
          <w:kern w:val="2"/>
          <w:lang w:eastAsia="ar-SA"/>
        </w:rPr>
        <w:t>:</w:t>
      </w:r>
      <w:r w:rsidRPr="00F12438">
        <w:rPr>
          <w:color w:val="283543"/>
        </w:rPr>
        <w:t xml:space="preserve"> </w:t>
      </w:r>
      <w:r w:rsidRPr="00F12438">
        <w:rPr>
          <w:color w:val="000000"/>
          <w:shd w:val="clear" w:color="auto" w:fill="FFFFFF"/>
        </w:rPr>
        <w:t>Прививать любовь, уважение и интерес к книге, стремление к общению с ней;</w:t>
      </w:r>
      <w:r w:rsidRPr="00F12438">
        <w:rPr>
          <w:color w:val="000000"/>
        </w:rPr>
        <w:br/>
      </w:r>
      <w:r w:rsidRPr="00F12438">
        <w:rPr>
          <w:color w:val="000000"/>
          <w:shd w:val="clear" w:color="auto" w:fill="FFFFFF"/>
        </w:rPr>
        <w:t>Воспитывать в детях будущих книголюбов.</w:t>
      </w:r>
      <w:r w:rsidRPr="00F12438">
        <w:rPr>
          <w:color w:val="333333"/>
          <w:shd w:val="clear" w:color="auto" w:fill="FFFFFF"/>
        </w:rPr>
        <w:t xml:space="preserve"> </w:t>
      </w:r>
    </w:p>
    <w:p w:rsidR="00D36DE7" w:rsidRPr="00F12438" w:rsidRDefault="00D36DE7" w:rsidP="00D36DE7">
      <w:pPr>
        <w:jc w:val="both"/>
        <w:rPr>
          <w:color w:val="000000"/>
        </w:rPr>
      </w:pPr>
      <w:r w:rsidRPr="00F12438">
        <w:rPr>
          <w:b/>
          <w:kern w:val="2"/>
          <w:lang w:eastAsia="ar-SA"/>
        </w:rPr>
        <w:t>Материалы оборудование</w:t>
      </w:r>
      <w:r w:rsidRPr="00F12438">
        <w:rPr>
          <w:kern w:val="2"/>
          <w:lang w:eastAsia="ar-SA"/>
        </w:rPr>
        <w:t>:</w:t>
      </w:r>
      <w:r w:rsidRPr="00F12438">
        <w:rPr>
          <w:color w:val="000000"/>
        </w:rPr>
        <w:t xml:space="preserve"> Художественная литература:</w:t>
      </w:r>
      <w:r w:rsidRPr="00F12438">
        <w:t xml:space="preserve"> сказки, рассказы, повести, стихи.. Альбомы: «портреты писателей», поэтов.</w:t>
      </w:r>
    </w:p>
    <w:p w:rsidR="00D36DE7" w:rsidRPr="00F12438" w:rsidRDefault="00D36DE7" w:rsidP="00D36DE7">
      <w:pPr>
        <w:pStyle w:val="a5"/>
        <w:rPr>
          <w:rFonts w:eastAsia="Times New Roman"/>
          <w:lang w:val="ru-RU" w:eastAsia="ru-RU"/>
        </w:rPr>
      </w:pPr>
    </w:p>
    <w:p w:rsidR="00D36DE7" w:rsidRDefault="00D36DE7" w:rsidP="00D36DE7">
      <w:pPr>
        <w:shd w:val="clear" w:color="auto" w:fill="FFFFFF"/>
        <w:jc w:val="both"/>
        <w:rPr>
          <w:color w:val="000000"/>
        </w:rPr>
      </w:pPr>
      <w:r w:rsidRPr="00F12438">
        <w:rPr>
          <w:b/>
          <w:bCs/>
          <w:color w:val="000000"/>
        </w:rPr>
        <w:t>Центр физического развития</w:t>
      </w:r>
      <w:r>
        <w:rPr>
          <w:b/>
          <w:iCs/>
          <w:color w:val="000000"/>
        </w:rPr>
        <w:t xml:space="preserve"> </w:t>
      </w:r>
    </w:p>
    <w:p w:rsidR="00D36DE7" w:rsidRPr="00F12438" w:rsidRDefault="00D36DE7" w:rsidP="00D36DE7">
      <w:pPr>
        <w:shd w:val="clear" w:color="auto" w:fill="FFFFFF"/>
        <w:jc w:val="both"/>
        <w:rPr>
          <w:color w:val="000000"/>
        </w:rPr>
      </w:pPr>
      <w:r w:rsidRPr="00F12438">
        <w:rPr>
          <w:b/>
          <w:kern w:val="2"/>
          <w:lang w:eastAsia="ar-SA"/>
        </w:rPr>
        <w:t>Цель</w:t>
      </w:r>
      <w:r w:rsidRPr="00F12438">
        <w:rPr>
          <w:kern w:val="2"/>
          <w:lang w:eastAsia="ar-SA"/>
        </w:rPr>
        <w:t>:</w:t>
      </w:r>
      <w:r w:rsidRPr="00F12438">
        <w:rPr>
          <w:color w:val="283543"/>
        </w:rPr>
        <w:t xml:space="preserve"> </w:t>
      </w:r>
      <w:r w:rsidRPr="00F12438">
        <w:rPr>
          <w:color w:val="000000"/>
        </w:rPr>
        <w:t>совершенствовать двигательные умения и навыки детей.</w:t>
      </w:r>
    </w:p>
    <w:p w:rsidR="00D36DE7" w:rsidRPr="00F12438" w:rsidRDefault="00D36DE7" w:rsidP="00D36DE7">
      <w:pPr>
        <w:shd w:val="clear" w:color="auto" w:fill="FFFFFF"/>
        <w:jc w:val="both"/>
        <w:rPr>
          <w:color w:val="000000"/>
        </w:rPr>
      </w:pPr>
      <w:r w:rsidRPr="00F12438">
        <w:rPr>
          <w:b/>
          <w:kern w:val="2"/>
          <w:lang w:eastAsia="ar-SA"/>
        </w:rPr>
        <w:t>Материалы оборудование</w:t>
      </w:r>
      <w:r w:rsidRPr="00F12438">
        <w:rPr>
          <w:kern w:val="2"/>
          <w:lang w:eastAsia="ar-SA"/>
        </w:rPr>
        <w:t>:</w:t>
      </w:r>
      <w:r w:rsidRPr="00F12438">
        <w:rPr>
          <w:i/>
          <w:iCs/>
          <w:color w:val="000000"/>
          <w:u w:val="single"/>
        </w:rPr>
        <w:t xml:space="preserve"> </w:t>
      </w:r>
      <w:r w:rsidRPr="00F12438">
        <w:t>спортивное  оборудование: гантели, кегли, боксёрская груша, обручи, скакалки, мячи, ленты и т.д.</w:t>
      </w:r>
      <w:r w:rsidRPr="00F12438">
        <w:rPr>
          <w:color w:val="000000"/>
        </w:rPr>
        <w:t xml:space="preserve"> Традиционное физкультурное оборудование, так и нетрадиционное (нестандартное), изготовленное руками педагогов и родителей.</w:t>
      </w:r>
      <w:r w:rsidRPr="00F12438">
        <w:t xml:space="preserve"> </w:t>
      </w:r>
      <w:r w:rsidRPr="00F12438">
        <w:rPr>
          <w:color w:val="000000"/>
        </w:rPr>
        <w:t>Картотеки</w:t>
      </w:r>
      <w:r w:rsidRPr="00F12438">
        <w:t xml:space="preserve"> игр</w:t>
      </w:r>
      <w:r w:rsidRPr="00F12438">
        <w:rPr>
          <w:color w:val="000000"/>
        </w:rPr>
        <w:t>:</w:t>
      </w:r>
      <w:r w:rsidRPr="00F12438">
        <w:t xml:space="preserve"> народные, хороводные, подвижные. Оборудование для закаливания: дорожки для массажа стоп ног, коврики для закаливания.</w:t>
      </w:r>
      <w:r w:rsidRPr="00F12438">
        <w:rPr>
          <w:color w:val="000000"/>
        </w:rPr>
        <w:t xml:space="preserve"> Загадки о спорте, наг</w:t>
      </w:r>
      <w:r>
        <w:rPr>
          <w:color w:val="000000"/>
        </w:rPr>
        <w:t>лядные пособия по видам спорта.</w:t>
      </w:r>
    </w:p>
    <w:p w:rsidR="00D36DE7" w:rsidRDefault="00D36DE7" w:rsidP="00D36DE7">
      <w:pPr>
        <w:pStyle w:val="a5"/>
        <w:rPr>
          <w:rFonts w:eastAsia="Times New Roman"/>
          <w:lang w:val="ru-RU" w:eastAsia="ru-RU"/>
        </w:rPr>
      </w:pPr>
    </w:p>
    <w:p w:rsidR="00D36DE7" w:rsidRPr="00F12438" w:rsidRDefault="00D36DE7" w:rsidP="00D36DE7">
      <w:pPr>
        <w:jc w:val="both"/>
        <w:rPr>
          <w:b/>
          <w:color w:val="000000"/>
        </w:rPr>
      </w:pPr>
      <w:r w:rsidRPr="00F12438">
        <w:rPr>
          <w:b/>
          <w:bCs/>
          <w:color w:val="000000"/>
        </w:rPr>
        <w:t>Центр безопасности</w:t>
      </w:r>
      <w:r>
        <w:rPr>
          <w:b/>
          <w:bCs/>
          <w:color w:val="000000"/>
        </w:rPr>
        <w:t xml:space="preserve"> </w:t>
      </w:r>
      <w:r w:rsidRPr="00F12438">
        <w:rPr>
          <w:b/>
          <w:bCs/>
          <w:color w:val="000000"/>
        </w:rPr>
        <w:t xml:space="preserve"> </w:t>
      </w:r>
    </w:p>
    <w:p w:rsidR="00D36DE7" w:rsidRPr="00F12438" w:rsidRDefault="00D36DE7" w:rsidP="00D36DE7">
      <w:pPr>
        <w:jc w:val="both"/>
      </w:pPr>
      <w:r w:rsidRPr="00F12438">
        <w:rPr>
          <w:b/>
          <w:kern w:val="2"/>
          <w:lang w:eastAsia="ar-SA"/>
        </w:rPr>
        <w:t>Цель</w:t>
      </w:r>
      <w:r w:rsidRPr="00F12438">
        <w:rPr>
          <w:kern w:val="2"/>
          <w:lang w:eastAsia="ar-SA"/>
        </w:rPr>
        <w:t xml:space="preserve">:  закреплять основы безопасности жизнедеятельности человека. </w:t>
      </w:r>
    </w:p>
    <w:p w:rsidR="00D36DE7" w:rsidRPr="00F12438" w:rsidRDefault="00D36DE7" w:rsidP="00D36DE7">
      <w:pPr>
        <w:shd w:val="clear" w:color="auto" w:fill="FFFFFF"/>
        <w:jc w:val="both"/>
      </w:pPr>
      <w:r w:rsidRPr="00F12438">
        <w:rPr>
          <w:b/>
          <w:kern w:val="2"/>
          <w:lang w:eastAsia="ar-SA"/>
        </w:rPr>
        <w:t>Материалы оборудование</w:t>
      </w:r>
      <w:r w:rsidRPr="00F12438">
        <w:rPr>
          <w:kern w:val="2"/>
          <w:lang w:eastAsia="ar-SA"/>
        </w:rPr>
        <w:t xml:space="preserve">: </w:t>
      </w:r>
      <w:r w:rsidRPr="00F12438">
        <w:t>В уголке имеется разнообразный материал по правилам безопасного поведения на дорогах, во время пожара: сюжетные иллюстрации, раздаточный и демонстративный материал, игры, папки–передвижки, картотека по ОБЖ, настольно -</w:t>
      </w:r>
      <w:r>
        <w:t xml:space="preserve"> </w:t>
      </w:r>
      <w:r w:rsidRPr="00F12438">
        <w:t>печатные игры</w:t>
      </w:r>
      <w:r w:rsidRPr="00F12438">
        <w:rPr>
          <w:shd w:val="clear" w:color="auto" w:fill="FFFFFF"/>
        </w:rPr>
        <w:t xml:space="preserve"> по правилам пожарной безопасности, правилам дорожного движения</w:t>
      </w:r>
      <w:r w:rsidRPr="00F12438">
        <w:t>,</w:t>
      </w:r>
      <w:r w:rsidRPr="00F12438">
        <w:rPr>
          <w:bCs/>
        </w:rPr>
        <w:t xml:space="preserve"> макеты улиц, дидактические игры, настольные обучающие игры, настольные дорожные знаки, атрибуты к сюжетно-ролевым играм.</w:t>
      </w:r>
      <w:r w:rsidRPr="00F12438">
        <w:rPr>
          <w:shd w:val="clear" w:color="auto" w:fill="FFFFFF"/>
        </w:rPr>
        <w:t xml:space="preserve"> </w:t>
      </w:r>
      <w:r w:rsidRPr="00F12438">
        <w:br/>
      </w:r>
      <w:r w:rsidRPr="00F12438">
        <w:rPr>
          <w:shd w:val="clear" w:color="auto" w:fill="FFFFFF"/>
        </w:rPr>
        <w:t>игрушки соответствующей тематики - набор доктора, пожарн</w:t>
      </w:r>
      <w:r>
        <w:rPr>
          <w:shd w:val="clear" w:color="auto" w:fill="FFFFFF"/>
        </w:rPr>
        <w:t>ую машину, автомобиль ГАИ</w:t>
      </w:r>
      <w:r>
        <w:t xml:space="preserve">, </w:t>
      </w:r>
      <w:r w:rsidRPr="00F12438">
        <w:rPr>
          <w:shd w:val="clear" w:color="auto" w:fill="FFFFFF"/>
        </w:rPr>
        <w:t>папки передвижки по пожарной безопасности, советы врача при оказании первой помощи, о правилах дорожного движения</w:t>
      </w:r>
      <w:r w:rsidRPr="00F12438">
        <w:t xml:space="preserve"> </w:t>
      </w:r>
      <w:r w:rsidRPr="00F12438">
        <w:rPr>
          <w:shd w:val="clear" w:color="auto" w:fill="FFFFFF"/>
        </w:rPr>
        <w:t xml:space="preserve">фотографии и детские рисунки.    </w:t>
      </w:r>
    </w:p>
    <w:p w:rsidR="00D36DE7" w:rsidRPr="00F12438" w:rsidRDefault="00D36DE7" w:rsidP="00D36DE7">
      <w:pPr>
        <w:jc w:val="both"/>
        <w:rPr>
          <w:b/>
          <w:bCs/>
          <w:color w:val="000000"/>
        </w:rPr>
      </w:pPr>
    </w:p>
    <w:p w:rsidR="00D36DE7" w:rsidRDefault="002E6B7D" w:rsidP="00D36DE7">
      <w:pPr>
        <w:jc w:val="both"/>
        <w:rPr>
          <w:b/>
          <w:color w:val="000000"/>
        </w:rPr>
      </w:pPr>
      <w:r>
        <w:rPr>
          <w:b/>
          <w:bCs/>
          <w:color w:val="000000"/>
        </w:rPr>
        <w:t>Экологический центр</w:t>
      </w:r>
    </w:p>
    <w:p w:rsidR="00D36DE7" w:rsidRDefault="00D36DE7" w:rsidP="008C6237">
      <w:pPr>
        <w:jc w:val="both"/>
        <w:rPr>
          <w:color w:val="2A2A2A"/>
          <w:shd w:val="clear" w:color="auto" w:fill="FFFFFF"/>
        </w:rPr>
      </w:pPr>
      <w:r w:rsidRPr="00F12438">
        <w:rPr>
          <w:b/>
          <w:kern w:val="2"/>
          <w:lang w:eastAsia="ar-SA"/>
        </w:rPr>
        <w:t>Цель</w:t>
      </w:r>
      <w:r w:rsidRPr="00F12438">
        <w:rPr>
          <w:kern w:val="2"/>
          <w:lang w:eastAsia="ar-SA"/>
        </w:rPr>
        <w:t xml:space="preserve">: </w:t>
      </w:r>
      <w:r w:rsidRPr="00F12438">
        <w:rPr>
          <w:color w:val="2A2A2A"/>
          <w:shd w:val="clear" w:color="auto" w:fill="FFFFFF"/>
        </w:rPr>
        <w:t xml:space="preserve">научить детей воспринимать красоту природы,  понимание необходимости беречь природу. </w:t>
      </w:r>
      <w:r w:rsidRPr="00F12438">
        <w:rPr>
          <w:color w:val="000000"/>
        </w:rPr>
        <w:t xml:space="preserve"> </w:t>
      </w:r>
      <w:r w:rsidRPr="00F12438">
        <w:rPr>
          <w:b/>
          <w:kern w:val="2"/>
          <w:lang w:eastAsia="ar-SA"/>
        </w:rPr>
        <w:t>Материалы оборудование</w:t>
      </w:r>
      <w:r w:rsidRPr="00F12438">
        <w:rPr>
          <w:kern w:val="2"/>
          <w:lang w:eastAsia="ar-SA"/>
        </w:rPr>
        <w:t>:</w:t>
      </w:r>
      <w:r w:rsidRPr="00F12438">
        <w:rPr>
          <w:color w:val="000000"/>
        </w:rPr>
        <w:t xml:space="preserve"> </w:t>
      </w:r>
      <w:r w:rsidRPr="00F12438">
        <w:rPr>
          <w:color w:val="2A2A2A"/>
          <w:shd w:val="clear" w:color="auto" w:fill="FFFFFF"/>
        </w:rPr>
        <w:t>комнатные растения</w:t>
      </w:r>
      <w:r w:rsidRPr="00F12438">
        <w:rPr>
          <w:color w:val="000000"/>
        </w:rPr>
        <w:t xml:space="preserve">, календарь погоды, инвентарь за уходом комнатных растений, муляжи фруктов, овощей, </w:t>
      </w:r>
      <w:r w:rsidRPr="00F12438">
        <w:rPr>
          <w:color w:val="2A2A2A"/>
          <w:shd w:val="clear" w:color="auto" w:fill="FFFFFF"/>
        </w:rPr>
        <w:t>и</w:t>
      </w:r>
      <w:r w:rsidR="008C6237">
        <w:rPr>
          <w:color w:val="2A2A2A"/>
          <w:shd w:val="clear" w:color="auto" w:fill="FFFFFF"/>
        </w:rPr>
        <w:t>ллюстрации о смене времен года.</w:t>
      </w:r>
    </w:p>
    <w:p w:rsidR="008C6237" w:rsidRPr="008C6237" w:rsidRDefault="008C6237" w:rsidP="008C6237">
      <w:pPr>
        <w:jc w:val="both"/>
        <w:rPr>
          <w:color w:val="2A2A2A"/>
          <w:shd w:val="clear" w:color="auto" w:fill="FFFFFF"/>
        </w:rPr>
      </w:pPr>
    </w:p>
    <w:p w:rsidR="00D36DE7" w:rsidRPr="00F12438" w:rsidRDefault="00D36DE7" w:rsidP="00D36DE7">
      <w:pPr>
        <w:shd w:val="clear" w:color="auto" w:fill="FFFFFF"/>
        <w:spacing w:after="120"/>
        <w:jc w:val="both"/>
        <w:rPr>
          <w:b/>
          <w:color w:val="000000"/>
        </w:rPr>
      </w:pPr>
      <w:r w:rsidRPr="00F12438">
        <w:rPr>
          <w:b/>
          <w:color w:val="000000"/>
        </w:rPr>
        <w:t>Центр сюжетно - ролевой игры</w:t>
      </w:r>
      <w:r>
        <w:rPr>
          <w:b/>
          <w:color w:val="000000"/>
        </w:rPr>
        <w:t xml:space="preserve"> </w:t>
      </w:r>
      <w:r w:rsidRPr="00F12438">
        <w:rPr>
          <w:b/>
          <w:color w:val="000000"/>
        </w:rPr>
        <w:t xml:space="preserve"> </w:t>
      </w:r>
    </w:p>
    <w:p w:rsidR="00D36DE7" w:rsidRPr="00F12438" w:rsidRDefault="00D36DE7" w:rsidP="00D36DE7">
      <w:pPr>
        <w:shd w:val="clear" w:color="auto" w:fill="FFFFFF"/>
        <w:spacing w:after="120"/>
        <w:jc w:val="both"/>
        <w:rPr>
          <w:kern w:val="2"/>
          <w:lang w:eastAsia="ar-SA"/>
        </w:rPr>
      </w:pPr>
      <w:r w:rsidRPr="00F12438">
        <w:rPr>
          <w:b/>
          <w:kern w:val="2"/>
          <w:lang w:eastAsia="ar-SA"/>
        </w:rPr>
        <w:lastRenderedPageBreak/>
        <w:t>Цель</w:t>
      </w:r>
      <w:r w:rsidRPr="00F12438">
        <w:rPr>
          <w:kern w:val="2"/>
          <w:lang w:eastAsia="ar-SA"/>
        </w:rPr>
        <w:t>: совершенствовать и расширять игровые замыслы детей. Формировать желание организовывать сюжетно-ролевые игры.</w:t>
      </w:r>
    </w:p>
    <w:p w:rsidR="00D36DE7" w:rsidRPr="00F12438" w:rsidRDefault="00D36DE7" w:rsidP="00D36DE7">
      <w:pPr>
        <w:shd w:val="clear" w:color="auto" w:fill="FFFFFF"/>
        <w:spacing w:after="120"/>
        <w:jc w:val="both"/>
        <w:rPr>
          <w:iCs/>
          <w:color w:val="000000"/>
        </w:rPr>
      </w:pPr>
      <w:r w:rsidRPr="00F12438">
        <w:rPr>
          <w:b/>
          <w:kern w:val="2"/>
          <w:lang w:eastAsia="ar-SA"/>
        </w:rPr>
        <w:t>Материалы оборудование</w:t>
      </w:r>
      <w:r w:rsidRPr="00F12438">
        <w:rPr>
          <w:kern w:val="2"/>
          <w:lang w:eastAsia="ar-SA"/>
        </w:rPr>
        <w:t>:</w:t>
      </w:r>
      <w:r w:rsidRPr="00F12438">
        <w:rPr>
          <w:iCs/>
          <w:color w:val="000000"/>
        </w:rPr>
        <w:t xml:space="preserve"> В Центре «Сюжетно – ролевых игр»</w:t>
      </w:r>
      <w:r w:rsidRPr="00F12438">
        <w:rPr>
          <w:color w:val="000000"/>
        </w:rPr>
        <w:t> 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D36DE7" w:rsidRPr="00F12438" w:rsidRDefault="00D36DE7" w:rsidP="00D36DE7">
      <w:pPr>
        <w:pStyle w:val="a5"/>
        <w:jc w:val="both"/>
        <w:rPr>
          <w:rFonts w:ascii="Times New Roman" w:eastAsia="Times New Roman" w:hAnsi="Times New Roman" w:cs="Times New Roman"/>
          <w:color w:val="303F50"/>
          <w:szCs w:val="24"/>
          <w:lang w:val="ru-RU" w:eastAsia="ru-RU"/>
        </w:rPr>
      </w:pPr>
      <w:r w:rsidRPr="009C0EE6">
        <w:rPr>
          <w:rFonts w:ascii="Times New Roman" w:eastAsia="Times New Roman" w:hAnsi="Times New Roman" w:cs="Times New Roman"/>
          <w:szCs w:val="24"/>
          <w:u w:val="single"/>
          <w:lang w:val="ru-RU" w:eastAsia="ru-RU"/>
        </w:rPr>
        <w:t>С</w:t>
      </w:r>
      <w:r>
        <w:rPr>
          <w:rFonts w:ascii="Times New Roman" w:eastAsia="Times New Roman" w:hAnsi="Times New Roman" w:cs="Times New Roman"/>
          <w:szCs w:val="24"/>
          <w:u w:val="single"/>
          <w:lang w:val="ru-RU" w:eastAsia="ru-RU"/>
        </w:rPr>
        <w:t>алон красоты (Парикмахерская)</w:t>
      </w:r>
      <w:r w:rsidRPr="009C0EE6">
        <w:rPr>
          <w:rFonts w:ascii="Times New Roman" w:eastAsia="Times New Roman" w:hAnsi="Times New Roman" w:cs="Times New Roman"/>
          <w:szCs w:val="24"/>
          <w:u w:val="single"/>
          <w:lang w:val="ru-RU" w:eastAsia="ru-RU"/>
        </w:rPr>
        <w:t>:</w:t>
      </w:r>
      <w:r>
        <w:rPr>
          <w:rFonts w:ascii="Times New Roman" w:eastAsia="Times New Roman" w:hAnsi="Times New Roman" w:cs="Times New Roman"/>
          <w:color w:val="303F50"/>
          <w:szCs w:val="24"/>
          <w:lang w:val="ru-RU" w:eastAsia="ru-RU"/>
        </w:rPr>
        <w:t xml:space="preserve"> </w:t>
      </w:r>
      <w:r>
        <w:rPr>
          <w:rFonts w:ascii="Times New Roman" w:eastAsia="Times New Roman" w:hAnsi="Times New Roman" w:cs="Times New Roman"/>
          <w:szCs w:val="24"/>
          <w:lang w:val="ru-RU" w:eastAsia="ru-RU"/>
        </w:rPr>
        <w:t xml:space="preserve">(Зеркало, муляжи женской и мужской косметики; Журналы причёсок, макияжа. Игрушки-инструменты: фен, плойка, набор ножниц и т.д. </w:t>
      </w:r>
      <w:r w:rsidRPr="009C0EE6">
        <w:rPr>
          <w:rFonts w:ascii="Times New Roman" w:eastAsia="Times New Roman" w:hAnsi="Times New Roman" w:cs="Times New Roman"/>
          <w:szCs w:val="24"/>
          <w:u w:val="single"/>
          <w:lang w:val="ru-RU" w:eastAsia="ru-RU"/>
        </w:rPr>
        <w:t>Ателье  «Модницы</w:t>
      </w:r>
      <w:r w:rsidRPr="009C0EE6">
        <w:rPr>
          <w:rFonts w:ascii="Times New Roman" w:eastAsia="Times New Roman" w:hAnsi="Times New Roman" w:cs="Times New Roman"/>
          <w:color w:val="303F50"/>
          <w:szCs w:val="24"/>
          <w:u w:val="single"/>
          <w:lang w:val="ru-RU" w:eastAsia="ru-RU"/>
        </w:rPr>
        <w:t>»</w:t>
      </w:r>
      <w:r w:rsidRPr="009C0EE6">
        <w:rPr>
          <w:rFonts w:ascii="Times New Roman" w:eastAsia="Times New Roman" w:hAnsi="Times New Roman" w:cs="Times New Roman"/>
          <w:color w:val="303F50"/>
          <w:szCs w:val="24"/>
          <w:lang w:val="ru-RU" w:eastAsia="ru-RU"/>
        </w:rPr>
        <w:t xml:space="preserve"> </w:t>
      </w:r>
      <w:r w:rsidRPr="009C0EE6">
        <w:rPr>
          <w:rFonts w:ascii="Times New Roman" w:eastAsia="Times New Roman" w:hAnsi="Times New Roman" w:cs="Times New Roman"/>
          <w:szCs w:val="24"/>
          <w:lang w:val="ru-RU" w:eastAsia="ru-RU"/>
        </w:rPr>
        <w:t xml:space="preserve"> </w:t>
      </w:r>
      <w:r>
        <w:rPr>
          <w:rFonts w:ascii="Times New Roman" w:eastAsia="Times New Roman" w:hAnsi="Times New Roman" w:cs="Times New Roman"/>
          <w:szCs w:val="24"/>
          <w:lang w:val="ru-RU" w:eastAsia="ru-RU"/>
        </w:rPr>
        <w:t>(</w:t>
      </w:r>
      <w:r w:rsidRPr="00F12438">
        <w:rPr>
          <w:rFonts w:ascii="Times New Roman" w:eastAsia="Times New Roman" w:hAnsi="Times New Roman" w:cs="Times New Roman"/>
          <w:szCs w:val="24"/>
          <w:lang w:val="ru-RU" w:eastAsia="ru-RU"/>
        </w:rPr>
        <w:t>Разные виды ткани: ситец, лен, шерсть, драп, вельвет, фланель, шёлк и др. Лекало: фигурные линейки для портных. Швейная машина. Фурнитура: разные виды пуговиц, ниток, бусин, лент, кнопки, кружева, крючки, наклейки и др. Альбомы: «Женская одежда»,</w:t>
      </w:r>
      <w:r>
        <w:rPr>
          <w:rFonts w:ascii="Times New Roman" w:eastAsia="Times New Roman" w:hAnsi="Times New Roman" w:cs="Times New Roman"/>
          <w:szCs w:val="24"/>
          <w:lang w:val="ru-RU" w:eastAsia="ru-RU"/>
        </w:rPr>
        <w:t xml:space="preserve"> «Мужская одежда»,</w:t>
      </w:r>
      <w:r w:rsidRPr="00F12438">
        <w:rPr>
          <w:rFonts w:ascii="Times New Roman" w:eastAsia="Times New Roman" w:hAnsi="Times New Roman" w:cs="Times New Roman"/>
          <w:szCs w:val="24"/>
          <w:lang w:val="ru-RU" w:eastAsia="ru-RU"/>
        </w:rPr>
        <w:t xml:space="preserve"> «Одежда зимой», «Праздничная</w:t>
      </w:r>
      <w:r>
        <w:rPr>
          <w:rFonts w:ascii="Times New Roman" w:eastAsia="Times New Roman" w:hAnsi="Times New Roman" w:cs="Times New Roman"/>
          <w:szCs w:val="24"/>
          <w:lang w:val="ru-RU" w:eastAsia="ru-RU"/>
        </w:rPr>
        <w:t xml:space="preserve"> одежда»,</w:t>
      </w:r>
      <w:r w:rsidRPr="00F12438">
        <w:rPr>
          <w:rFonts w:ascii="Times New Roman" w:eastAsia="Times New Roman" w:hAnsi="Times New Roman" w:cs="Times New Roman"/>
          <w:szCs w:val="24"/>
          <w:lang w:val="ru-RU" w:eastAsia="ru-RU"/>
        </w:rPr>
        <w:t xml:space="preserve"> «Школьная форма», «Обр</w:t>
      </w:r>
      <w:r>
        <w:rPr>
          <w:rFonts w:ascii="Times New Roman" w:eastAsia="Times New Roman" w:hAnsi="Times New Roman" w:cs="Times New Roman"/>
          <w:szCs w:val="24"/>
          <w:lang w:val="ru-RU" w:eastAsia="ru-RU"/>
        </w:rPr>
        <w:t>азцы тканей»)</w:t>
      </w:r>
    </w:p>
    <w:p w:rsidR="00D36DE7" w:rsidRPr="00F12438" w:rsidRDefault="00D36DE7" w:rsidP="00D36DE7">
      <w:pPr>
        <w:spacing w:before="150" w:after="150"/>
        <w:jc w:val="both"/>
      </w:pPr>
      <w:r w:rsidRPr="009C0EE6">
        <w:rPr>
          <w:u w:val="single"/>
        </w:rPr>
        <w:t xml:space="preserve">Детский сад </w:t>
      </w:r>
      <w:r>
        <w:rPr>
          <w:u w:val="single"/>
        </w:rPr>
        <w:t xml:space="preserve"> </w:t>
      </w:r>
      <w:r w:rsidRPr="00F12438">
        <w:t xml:space="preserve"> </w:t>
      </w:r>
      <w:r>
        <w:t>(</w:t>
      </w:r>
      <w:r w:rsidRPr="00F12438">
        <w:t>Телефон, книги, папки, с документами, картины, игрушки, музыкальные инструменты, физкультурное оборудование, медицинский инвентарь и т.д.</w:t>
      </w:r>
      <w:r>
        <w:t>)</w:t>
      </w:r>
    </w:p>
    <w:p w:rsidR="00D36DE7" w:rsidRPr="00F12438" w:rsidRDefault="00D36DE7" w:rsidP="00D36DE7">
      <w:pPr>
        <w:pStyle w:val="a5"/>
        <w:jc w:val="both"/>
        <w:rPr>
          <w:rFonts w:ascii="Times New Roman" w:eastAsia="Times New Roman" w:hAnsi="Times New Roman" w:cs="Times New Roman"/>
          <w:szCs w:val="24"/>
          <w:lang w:val="ru-RU" w:eastAsia="ru-RU"/>
        </w:rPr>
      </w:pPr>
      <w:r w:rsidRPr="009C0EE6">
        <w:rPr>
          <w:rFonts w:ascii="Times New Roman" w:eastAsia="Times New Roman" w:hAnsi="Times New Roman" w:cs="Times New Roman"/>
          <w:szCs w:val="24"/>
          <w:u w:val="single"/>
          <w:lang w:val="ru-RU" w:eastAsia="ru-RU"/>
        </w:rPr>
        <w:t>Библиотека</w:t>
      </w:r>
      <w:r>
        <w:rPr>
          <w:rFonts w:ascii="Times New Roman" w:eastAsia="Times New Roman" w:hAnsi="Times New Roman" w:cs="Times New Roman"/>
          <w:szCs w:val="24"/>
          <w:lang w:val="ru-RU" w:eastAsia="ru-RU"/>
        </w:rPr>
        <w:t xml:space="preserve"> (</w:t>
      </w:r>
      <w:r w:rsidRPr="00F12438">
        <w:rPr>
          <w:rFonts w:ascii="Times New Roman" w:eastAsia="Times New Roman" w:hAnsi="Times New Roman" w:cs="Times New Roman"/>
          <w:szCs w:val="24"/>
          <w:lang w:val="ru-RU" w:eastAsia="ru-RU"/>
        </w:rPr>
        <w:t>Формуляры, читательский билет, книги, журналы и т.д.</w:t>
      </w:r>
      <w:r>
        <w:rPr>
          <w:rFonts w:ascii="Times New Roman" w:eastAsia="Times New Roman" w:hAnsi="Times New Roman" w:cs="Times New Roman"/>
          <w:szCs w:val="24"/>
          <w:lang w:val="ru-RU" w:eastAsia="ru-RU"/>
        </w:rPr>
        <w:t>)</w:t>
      </w:r>
      <w:r w:rsidRPr="00F12438">
        <w:rPr>
          <w:rFonts w:ascii="Times New Roman" w:hAnsi="Times New Roman" w:cs="Times New Roman"/>
          <w:color w:val="2A2A2A"/>
          <w:szCs w:val="24"/>
          <w:lang w:val="ru-RU"/>
        </w:rPr>
        <w:br/>
      </w:r>
    </w:p>
    <w:p w:rsidR="00D36DE7" w:rsidRPr="00D41904" w:rsidRDefault="00D36DE7" w:rsidP="00D36DE7">
      <w:pPr>
        <w:pStyle w:val="a5"/>
        <w:jc w:val="both"/>
        <w:rPr>
          <w:rFonts w:ascii="Times New Roman" w:eastAsia="Times New Roman" w:hAnsi="Times New Roman" w:cs="Times New Roman"/>
          <w:szCs w:val="24"/>
          <w:lang w:val="ru-RU" w:eastAsia="ru-RU"/>
        </w:rPr>
      </w:pPr>
      <w:r>
        <w:rPr>
          <w:rFonts w:ascii="Times New Roman" w:eastAsia="Times New Roman" w:hAnsi="Times New Roman" w:cs="Times New Roman"/>
          <w:szCs w:val="24"/>
          <w:u w:val="single"/>
          <w:lang w:val="ru-RU" w:eastAsia="ru-RU"/>
        </w:rPr>
        <w:t xml:space="preserve">Школа </w:t>
      </w:r>
      <w:r w:rsidRPr="00F12438">
        <w:rPr>
          <w:rFonts w:ascii="Times New Roman" w:eastAsia="Times New Roman" w:hAnsi="Times New Roman" w:cs="Times New Roman"/>
          <w:szCs w:val="24"/>
          <w:lang w:val="ru-RU" w:eastAsia="ru-RU"/>
        </w:rPr>
        <w:t xml:space="preserve"> </w:t>
      </w:r>
      <w:r>
        <w:rPr>
          <w:rFonts w:ascii="Times New Roman" w:eastAsia="Times New Roman" w:hAnsi="Times New Roman" w:cs="Times New Roman"/>
          <w:szCs w:val="24"/>
          <w:lang w:val="ru-RU" w:eastAsia="ru-RU"/>
        </w:rPr>
        <w:t>(</w:t>
      </w:r>
      <w:r w:rsidRPr="00F12438">
        <w:rPr>
          <w:rFonts w:ascii="Times New Roman" w:eastAsia="Times New Roman" w:hAnsi="Times New Roman" w:cs="Times New Roman"/>
          <w:szCs w:val="24"/>
          <w:lang w:val="ru-RU" w:eastAsia="ru-RU"/>
        </w:rPr>
        <w:t>Звонок, журнал, учебники, тетради, ручки, карандаш, линейки, дневник, ноты, краски, картон, цветная бумага, свисток, секундомер, телефон, документы.</w:t>
      </w:r>
      <w:r>
        <w:rPr>
          <w:rFonts w:ascii="Times New Roman" w:eastAsia="Times New Roman" w:hAnsi="Times New Roman" w:cs="Times New Roman"/>
          <w:szCs w:val="24"/>
          <w:lang w:val="ru-RU" w:eastAsia="ru-RU"/>
        </w:rPr>
        <w:t>)</w:t>
      </w:r>
    </w:p>
    <w:p w:rsidR="00D36DE7" w:rsidRPr="00F12438" w:rsidRDefault="00D36DE7" w:rsidP="00D36DE7">
      <w:pPr>
        <w:pStyle w:val="a5"/>
        <w:jc w:val="both"/>
        <w:rPr>
          <w:rFonts w:ascii="Times New Roman" w:eastAsia="Times New Roman" w:hAnsi="Times New Roman" w:cs="Times New Roman"/>
          <w:szCs w:val="24"/>
          <w:lang w:val="ru-RU" w:eastAsia="ru-RU"/>
        </w:rPr>
      </w:pPr>
    </w:p>
    <w:p w:rsidR="00D36DE7" w:rsidRPr="00F12438" w:rsidRDefault="00D36DE7" w:rsidP="00D36DE7">
      <w:pPr>
        <w:pStyle w:val="a5"/>
        <w:jc w:val="both"/>
        <w:rPr>
          <w:rFonts w:ascii="Times New Roman" w:eastAsia="Times New Roman" w:hAnsi="Times New Roman" w:cs="Times New Roman"/>
          <w:szCs w:val="24"/>
          <w:lang w:val="ru-RU" w:eastAsia="ru-RU"/>
        </w:rPr>
      </w:pPr>
      <w:r>
        <w:rPr>
          <w:rFonts w:ascii="Times New Roman" w:eastAsia="Times New Roman" w:hAnsi="Times New Roman" w:cs="Times New Roman"/>
          <w:szCs w:val="24"/>
          <w:u w:val="single"/>
          <w:lang w:val="ru-RU" w:eastAsia="ru-RU"/>
        </w:rPr>
        <w:t>Магазин (</w:t>
      </w:r>
      <w:r w:rsidRPr="00F12438">
        <w:rPr>
          <w:rFonts w:ascii="Times New Roman" w:eastAsia="Times New Roman" w:hAnsi="Times New Roman" w:cs="Times New Roman"/>
          <w:szCs w:val="24"/>
          <w:lang w:val="ru-RU" w:eastAsia="ru-RU"/>
        </w:rPr>
        <w:t>Касс</w:t>
      </w:r>
      <w:r>
        <w:rPr>
          <w:rFonts w:ascii="Times New Roman" w:eastAsia="Times New Roman" w:hAnsi="Times New Roman" w:cs="Times New Roman"/>
          <w:szCs w:val="24"/>
          <w:lang w:val="ru-RU" w:eastAsia="ru-RU"/>
        </w:rPr>
        <w:t>а, чековая лента, деньги, корзинки</w:t>
      </w:r>
      <w:r w:rsidRPr="00F12438">
        <w:rPr>
          <w:rFonts w:ascii="Times New Roman" w:eastAsia="Times New Roman" w:hAnsi="Times New Roman" w:cs="Times New Roman"/>
          <w:szCs w:val="24"/>
          <w:lang w:val="ru-RU" w:eastAsia="ru-RU"/>
        </w:rPr>
        <w:t>, макеты</w:t>
      </w:r>
      <w:r>
        <w:rPr>
          <w:rFonts w:ascii="Times New Roman" w:eastAsia="Times New Roman" w:hAnsi="Times New Roman" w:cs="Times New Roman"/>
          <w:szCs w:val="24"/>
          <w:lang w:val="ru-RU" w:eastAsia="ru-RU"/>
        </w:rPr>
        <w:t xml:space="preserve"> продуктов</w:t>
      </w:r>
      <w:r w:rsidRPr="00F12438">
        <w:rPr>
          <w:rFonts w:ascii="Times New Roman" w:eastAsia="Times New Roman" w:hAnsi="Times New Roman" w:cs="Times New Roman"/>
          <w:szCs w:val="24"/>
          <w:lang w:val="ru-RU" w:eastAsia="ru-RU"/>
        </w:rPr>
        <w:t>, муляжи</w:t>
      </w:r>
      <w:r>
        <w:rPr>
          <w:rFonts w:ascii="Times New Roman" w:eastAsia="Times New Roman" w:hAnsi="Times New Roman" w:cs="Times New Roman"/>
          <w:szCs w:val="24"/>
          <w:lang w:val="ru-RU" w:eastAsia="ru-RU"/>
        </w:rPr>
        <w:t xml:space="preserve"> овощей и фруктов</w:t>
      </w:r>
      <w:r w:rsidRPr="00F12438">
        <w:rPr>
          <w:rFonts w:ascii="Times New Roman" w:eastAsia="Times New Roman" w:hAnsi="Times New Roman" w:cs="Times New Roman"/>
          <w:szCs w:val="24"/>
          <w:lang w:val="ru-RU" w:eastAsia="ru-RU"/>
        </w:rPr>
        <w:t>, коробочки.</w:t>
      </w:r>
      <w:r>
        <w:rPr>
          <w:rFonts w:ascii="Times New Roman" w:eastAsia="Times New Roman" w:hAnsi="Times New Roman" w:cs="Times New Roman"/>
          <w:szCs w:val="24"/>
          <w:lang w:val="ru-RU" w:eastAsia="ru-RU"/>
        </w:rPr>
        <w:t>)</w:t>
      </w:r>
    </w:p>
    <w:p w:rsidR="00D36DE7" w:rsidRPr="00F12438" w:rsidRDefault="00D36DE7" w:rsidP="00D36DE7">
      <w:pPr>
        <w:pStyle w:val="a5"/>
        <w:jc w:val="both"/>
        <w:rPr>
          <w:rFonts w:ascii="Times New Roman" w:hAnsi="Times New Roman" w:cs="Times New Roman"/>
          <w:b/>
          <w:kern w:val="2"/>
          <w:szCs w:val="24"/>
          <w:lang w:val="ru-RU" w:eastAsia="ar-SA"/>
        </w:rPr>
      </w:pPr>
    </w:p>
    <w:p w:rsidR="00D36DE7" w:rsidRPr="00F12438" w:rsidRDefault="00D36DE7" w:rsidP="00D36DE7">
      <w:pPr>
        <w:pStyle w:val="a5"/>
        <w:jc w:val="both"/>
        <w:rPr>
          <w:rFonts w:ascii="Times New Roman" w:eastAsia="Times New Roman" w:hAnsi="Times New Roman" w:cs="Times New Roman"/>
          <w:szCs w:val="24"/>
          <w:lang w:val="ru-RU" w:eastAsia="ru-RU"/>
        </w:rPr>
      </w:pPr>
      <w:r>
        <w:rPr>
          <w:rFonts w:ascii="Times New Roman" w:eastAsia="Times New Roman" w:hAnsi="Times New Roman" w:cs="Times New Roman"/>
          <w:szCs w:val="24"/>
          <w:u w:val="single"/>
          <w:lang w:val="ru-RU" w:eastAsia="ru-RU"/>
        </w:rPr>
        <w:t xml:space="preserve">Моряки </w:t>
      </w:r>
      <w:r w:rsidRPr="00F12438">
        <w:rPr>
          <w:rFonts w:ascii="Times New Roman" w:eastAsia="Times New Roman" w:hAnsi="Times New Roman" w:cs="Times New Roman"/>
          <w:szCs w:val="24"/>
          <w:lang w:val="ru-RU" w:eastAsia="ru-RU"/>
        </w:rPr>
        <w:t xml:space="preserve"> </w:t>
      </w:r>
      <w:r>
        <w:rPr>
          <w:rFonts w:ascii="Times New Roman" w:eastAsia="Times New Roman" w:hAnsi="Times New Roman" w:cs="Times New Roman"/>
          <w:szCs w:val="24"/>
          <w:lang w:val="ru-RU" w:eastAsia="ru-RU"/>
        </w:rPr>
        <w:t>(</w:t>
      </w:r>
      <w:r w:rsidRPr="00F12438">
        <w:rPr>
          <w:rFonts w:ascii="Times New Roman" w:eastAsia="Times New Roman" w:hAnsi="Times New Roman" w:cs="Times New Roman"/>
          <w:szCs w:val="24"/>
          <w:lang w:val="ru-RU" w:eastAsia="ru-RU"/>
        </w:rPr>
        <w:t>Штурвал, бескозырки, воротники, бинокль, аптечка, планшет, карты, сигнальные флажки, компас</w:t>
      </w:r>
      <w:r>
        <w:rPr>
          <w:rFonts w:ascii="Times New Roman" w:eastAsia="Times New Roman" w:hAnsi="Times New Roman" w:cs="Times New Roman"/>
          <w:szCs w:val="24"/>
          <w:lang w:val="ru-RU" w:eastAsia="ru-RU"/>
        </w:rPr>
        <w:t>)</w:t>
      </w:r>
    </w:p>
    <w:p w:rsidR="00D36DE7" w:rsidRPr="00F12438" w:rsidRDefault="00D36DE7" w:rsidP="00D36DE7">
      <w:pPr>
        <w:pStyle w:val="a5"/>
        <w:jc w:val="both"/>
        <w:rPr>
          <w:rFonts w:ascii="Times New Roman" w:eastAsia="Times New Roman" w:hAnsi="Times New Roman" w:cs="Times New Roman"/>
          <w:szCs w:val="24"/>
          <w:lang w:val="ru-RU" w:eastAsia="ru-RU"/>
        </w:rPr>
      </w:pPr>
    </w:p>
    <w:p w:rsidR="00D36DE7" w:rsidRPr="00F12438" w:rsidRDefault="00D36DE7" w:rsidP="00D36DE7">
      <w:pPr>
        <w:pStyle w:val="a5"/>
        <w:jc w:val="both"/>
        <w:rPr>
          <w:rFonts w:ascii="Times New Roman" w:eastAsia="Times New Roman" w:hAnsi="Times New Roman" w:cs="Times New Roman"/>
          <w:szCs w:val="24"/>
          <w:lang w:val="ru-RU" w:eastAsia="ru-RU"/>
        </w:rPr>
      </w:pPr>
      <w:r w:rsidRPr="009C0EE6">
        <w:rPr>
          <w:rFonts w:ascii="Times New Roman" w:eastAsia="Times New Roman" w:hAnsi="Times New Roman" w:cs="Times New Roman"/>
          <w:szCs w:val="24"/>
          <w:u w:val="single"/>
          <w:lang w:val="ru-RU" w:eastAsia="ru-RU"/>
        </w:rPr>
        <w:t>Военные «Российская армия»</w:t>
      </w:r>
      <w:r w:rsidRPr="00F12438">
        <w:rPr>
          <w:rFonts w:ascii="Times New Roman" w:eastAsia="Times New Roman" w:hAnsi="Times New Roman" w:cs="Times New Roman"/>
          <w:szCs w:val="24"/>
          <w:lang w:val="ru-RU" w:eastAsia="ru-RU"/>
        </w:rPr>
        <w:t xml:space="preserve"> </w:t>
      </w:r>
      <w:r>
        <w:rPr>
          <w:rFonts w:ascii="Times New Roman" w:eastAsia="Times New Roman" w:hAnsi="Times New Roman" w:cs="Times New Roman"/>
          <w:szCs w:val="24"/>
          <w:lang w:val="ru-RU" w:eastAsia="ru-RU"/>
        </w:rPr>
        <w:t>(</w:t>
      </w:r>
      <w:r w:rsidRPr="00F12438">
        <w:rPr>
          <w:rFonts w:ascii="Times New Roman" w:eastAsia="Times New Roman" w:hAnsi="Times New Roman" w:cs="Times New Roman"/>
          <w:szCs w:val="24"/>
          <w:lang w:val="ru-RU" w:eastAsia="ru-RU"/>
        </w:rPr>
        <w:t>Карты, планшет, бинокль, рация, радио телефон, фуражки, береты, китель, пилот</w:t>
      </w:r>
      <w:r>
        <w:rPr>
          <w:rFonts w:ascii="Times New Roman" w:eastAsia="Times New Roman" w:hAnsi="Times New Roman" w:cs="Times New Roman"/>
          <w:szCs w:val="24"/>
          <w:lang w:val="ru-RU" w:eastAsia="ru-RU"/>
        </w:rPr>
        <w:t>ки)</w:t>
      </w:r>
    </w:p>
    <w:p w:rsidR="00D36DE7" w:rsidRPr="00F12438" w:rsidRDefault="00D36DE7" w:rsidP="00D36DE7">
      <w:pPr>
        <w:pStyle w:val="a5"/>
        <w:jc w:val="both"/>
        <w:rPr>
          <w:rFonts w:ascii="Times New Roman" w:hAnsi="Times New Roman" w:cs="Times New Roman"/>
          <w:b/>
          <w:kern w:val="2"/>
          <w:szCs w:val="24"/>
          <w:lang w:val="ru-RU" w:eastAsia="ar-SA"/>
        </w:rPr>
      </w:pPr>
    </w:p>
    <w:p w:rsidR="00D36DE7" w:rsidRPr="00F12438" w:rsidRDefault="00D36DE7" w:rsidP="00D36DE7">
      <w:pPr>
        <w:pStyle w:val="a5"/>
        <w:jc w:val="both"/>
        <w:rPr>
          <w:rFonts w:ascii="Times New Roman" w:eastAsia="Times New Roman" w:hAnsi="Times New Roman" w:cs="Times New Roman"/>
          <w:szCs w:val="24"/>
          <w:lang w:val="ru-RU" w:eastAsia="ru-RU"/>
        </w:rPr>
      </w:pPr>
      <w:r w:rsidRPr="009C0EE6">
        <w:rPr>
          <w:rFonts w:ascii="Times New Roman" w:eastAsia="Times New Roman" w:hAnsi="Times New Roman" w:cs="Times New Roman"/>
          <w:szCs w:val="24"/>
          <w:u w:val="single"/>
          <w:lang w:val="ru-RU" w:eastAsia="ru-RU"/>
        </w:rPr>
        <w:t>Почта</w:t>
      </w:r>
      <w:r>
        <w:rPr>
          <w:rFonts w:ascii="Times New Roman" w:eastAsia="Times New Roman" w:hAnsi="Times New Roman" w:cs="Times New Roman"/>
          <w:szCs w:val="24"/>
          <w:lang w:val="ru-RU" w:eastAsia="ru-RU"/>
        </w:rPr>
        <w:t xml:space="preserve"> (</w:t>
      </w:r>
      <w:r w:rsidRPr="00F12438">
        <w:rPr>
          <w:rFonts w:ascii="Times New Roman" w:eastAsia="Times New Roman" w:hAnsi="Times New Roman" w:cs="Times New Roman"/>
          <w:szCs w:val="24"/>
          <w:lang w:val="ru-RU" w:eastAsia="ru-RU"/>
        </w:rPr>
        <w:t xml:space="preserve">Посылки, бандероль, конверты с письмами, открытки, газеты, журналы, телеграммы, </w:t>
      </w:r>
      <w:r>
        <w:rPr>
          <w:rFonts w:ascii="Times New Roman" w:eastAsia="Times New Roman" w:hAnsi="Times New Roman" w:cs="Times New Roman"/>
          <w:szCs w:val="24"/>
          <w:lang w:val="ru-RU" w:eastAsia="ru-RU"/>
        </w:rPr>
        <w:t>сумка почтальона, почтовый ящик)</w:t>
      </w:r>
    </w:p>
    <w:p w:rsidR="00D36DE7" w:rsidRPr="00F12438" w:rsidRDefault="00D36DE7" w:rsidP="00D36DE7">
      <w:pPr>
        <w:spacing w:before="150" w:after="150"/>
        <w:jc w:val="both"/>
      </w:pPr>
      <w:r w:rsidRPr="009C0EE6">
        <w:rPr>
          <w:u w:val="single"/>
        </w:rPr>
        <w:t xml:space="preserve">Больница. </w:t>
      </w:r>
      <w:r>
        <w:rPr>
          <w:u w:val="single"/>
        </w:rPr>
        <w:t>Аптека</w:t>
      </w:r>
      <w:r>
        <w:t xml:space="preserve"> (</w:t>
      </w:r>
      <w:r w:rsidRPr="00F12438">
        <w:t>Градусник, таблетки, микстуры, бинт, лейкопластырь, вата, рентгеновские снимки, лабораторная карта, фонендоскоп.</w:t>
      </w:r>
      <w:r>
        <w:t xml:space="preserve"> Набор-чемоданчик «Доктор»)</w:t>
      </w:r>
    </w:p>
    <w:p w:rsidR="00D36DE7" w:rsidRPr="00F12438" w:rsidRDefault="00D36DE7" w:rsidP="00D36DE7">
      <w:pPr>
        <w:spacing w:before="150" w:after="150"/>
        <w:jc w:val="both"/>
      </w:pPr>
      <w:r w:rsidRPr="009C0EE6">
        <w:rPr>
          <w:u w:val="single"/>
        </w:rPr>
        <w:t>Дом. Семья. Дочки матери «Жилая комната»</w:t>
      </w:r>
      <w:r w:rsidRPr="00F12438">
        <w:t xml:space="preserve">  </w:t>
      </w:r>
      <w:r>
        <w:t>(</w:t>
      </w:r>
      <w:r w:rsidRPr="00F12438">
        <w:t>Коляски, маке</w:t>
      </w:r>
      <w:r>
        <w:t>т дома с мебелью, детская посуда, детская бытовая техника: миксер, тостер, микроволновка и т.д.)</w:t>
      </w:r>
    </w:p>
    <w:p w:rsidR="00D36DE7" w:rsidRPr="00F12438" w:rsidRDefault="00D36DE7" w:rsidP="00D36DE7">
      <w:pPr>
        <w:pStyle w:val="a5"/>
        <w:jc w:val="both"/>
        <w:rPr>
          <w:rFonts w:ascii="Times New Roman" w:eastAsia="Times New Roman" w:hAnsi="Times New Roman" w:cs="Times New Roman"/>
          <w:szCs w:val="24"/>
          <w:lang w:val="ru-RU" w:eastAsia="ru-RU"/>
        </w:rPr>
      </w:pPr>
      <w:r w:rsidRPr="009C0EE6">
        <w:rPr>
          <w:rFonts w:ascii="Times New Roman" w:eastAsia="Times New Roman" w:hAnsi="Times New Roman" w:cs="Times New Roman"/>
          <w:szCs w:val="24"/>
          <w:u w:val="single"/>
          <w:lang w:val="ru-RU" w:eastAsia="ru-RU"/>
        </w:rPr>
        <w:t>Правила уличного движения «Школа дорожных наук»:</w:t>
      </w:r>
      <w:r w:rsidRPr="00F12438">
        <w:rPr>
          <w:rFonts w:ascii="Times New Roman" w:eastAsia="Times New Roman" w:hAnsi="Times New Roman" w:cs="Times New Roman"/>
          <w:szCs w:val="24"/>
          <w:lang w:val="ru-RU" w:eastAsia="ru-RU"/>
        </w:rPr>
        <w:t xml:space="preserve"> Форма милицио</w:t>
      </w:r>
      <w:r>
        <w:rPr>
          <w:rFonts w:ascii="Times New Roman" w:eastAsia="Times New Roman" w:hAnsi="Times New Roman" w:cs="Times New Roman"/>
          <w:szCs w:val="24"/>
          <w:lang w:val="ru-RU" w:eastAsia="ru-RU"/>
        </w:rPr>
        <w:t xml:space="preserve">нера, жезл, радар, </w:t>
      </w:r>
      <w:r w:rsidRPr="00F12438">
        <w:rPr>
          <w:rFonts w:ascii="Times New Roman" w:eastAsia="Times New Roman" w:hAnsi="Times New Roman" w:cs="Times New Roman"/>
          <w:szCs w:val="24"/>
          <w:lang w:val="ru-RU" w:eastAsia="ru-RU"/>
        </w:rPr>
        <w:t xml:space="preserve"> рация, машина, квитанции.</w:t>
      </w:r>
    </w:p>
    <w:p w:rsidR="00D36DE7" w:rsidRPr="00F12438" w:rsidRDefault="00D36DE7" w:rsidP="00D36DE7">
      <w:pPr>
        <w:pStyle w:val="a5"/>
        <w:jc w:val="both"/>
        <w:rPr>
          <w:rFonts w:ascii="Times New Roman" w:eastAsia="Times New Roman" w:hAnsi="Times New Roman" w:cs="Times New Roman"/>
          <w:szCs w:val="24"/>
          <w:lang w:val="ru-RU" w:eastAsia="ru-RU"/>
        </w:rPr>
      </w:pPr>
    </w:p>
    <w:p w:rsidR="003C481E" w:rsidRDefault="00D36DE7" w:rsidP="00D36DE7">
      <w:pPr>
        <w:shd w:val="clear" w:color="auto" w:fill="FFFFFF"/>
        <w:spacing w:after="120"/>
        <w:jc w:val="both"/>
        <w:rPr>
          <w:b/>
          <w:i/>
          <w:iCs/>
          <w:color w:val="000000"/>
        </w:rPr>
      </w:pPr>
      <w:r w:rsidRPr="00F12438">
        <w:rPr>
          <w:b/>
        </w:rPr>
        <w:t xml:space="preserve">Центр конструирования  </w:t>
      </w:r>
      <w:r w:rsidRPr="00F12438">
        <w:rPr>
          <w:b/>
          <w:i/>
          <w:iCs/>
          <w:color w:val="000000"/>
        </w:rPr>
        <w:t xml:space="preserve"> </w:t>
      </w:r>
    </w:p>
    <w:p w:rsidR="00D36DE7" w:rsidRPr="003C481E" w:rsidRDefault="00D36DE7" w:rsidP="00D36DE7">
      <w:pPr>
        <w:shd w:val="clear" w:color="auto" w:fill="FFFFFF"/>
        <w:spacing w:after="120"/>
        <w:jc w:val="both"/>
        <w:rPr>
          <w:b/>
          <w:i/>
          <w:iCs/>
          <w:color w:val="000000"/>
        </w:rPr>
      </w:pPr>
      <w:r w:rsidRPr="00F12438">
        <w:rPr>
          <w:b/>
          <w:kern w:val="2"/>
          <w:lang w:eastAsia="ar-SA"/>
        </w:rPr>
        <w:lastRenderedPageBreak/>
        <w:t>Цель</w:t>
      </w:r>
      <w:r w:rsidRPr="00F12438">
        <w:rPr>
          <w:kern w:val="2"/>
          <w:lang w:eastAsia="ar-SA"/>
        </w:rPr>
        <w:t>: приобщение к конструированию, развитие интереса к конструктивной деятельности. Воспитывать умение работать коллективно, объединять свои поделки в соответствии с общим замыслом.</w:t>
      </w:r>
    </w:p>
    <w:p w:rsidR="00D36DE7" w:rsidRDefault="00D36DE7" w:rsidP="00D36DE7">
      <w:pPr>
        <w:pStyle w:val="a5"/>
        <w:jc w:val="both"/>
        <w:rPr>
          <w:rFonts w:ascii="Times New Roman" w:eastAsia="Times New Roman" w:hAnsi="Times New Roman" w:cs="Times New Roman"/>
          <w:szCs w:val="24"/>
          <w:lang w:val="ru-RU" w:eastAsia="ru-RU"/>
        </w:rPr>
      </w:pPr>
      <w:r w:rsidRPr="00F12438">
        <w:rPr>
          <w:rFonts w:ascii="Times New Roman" w:hAnsi="Times New Roman" w:cs="Times New Roman"/>
          <w:b/>
          <w:kern w:val="2"/>
          <w:szCs w:val="24"/>
          <w:lang w:val="ru-RU" w:eastAsia="ar-SA"/>
        </w:rPr>
        <w:t>Материалы оборудование</w:t>
      </w:r>
      <w:r w:rsidRPr="00F12438">
        <w:rPr>
          <w:rFonts w:ascii="Times New Roman" w:hAnsi="Times New Roman" w:cs="Times New Roman"/>
          <w:kern w:val="2"/>
          <w:szCs w:val="24"/>
          <w:lang w:val="ru-RU" w:eastAsia="ar-SA"/>
        </w:rPr>
        <w:t xml:space="preserve">: </w:t>
      </w:r>
      <w:r w:rsidRPr="00F12438">
        <w:rPr>
          <w:rFonts w:ascii="Times New Roman" w:eastAsia="Times New Roman" w:hAnsi="Times New Roman" w:cs="Times New Roman"/>
          <w:szCs w:val="24"/>
          <w:lang w:val="ru-RU" w:eastAsia="ru-RU"/>
        </w:rPr>
        <w:t>Разные  виды конструктора  мелкий  (настольные), крупный (напольный) строительный  материал и лего и др. Разные  виды  транспорта: наземный, водный, воздушный Дорожные знаки.  Альбомы: «Разные виды домов», «Разные виды мостов». Природный и бросовый материал: крышки, пробки, перья, ракушки, шишки, орехи, солома, мочало, камни, палочки, и др. Столярная,  слесарная мастерская с различными инструментами и материалом: молоток отвёртка, рубанок, пассатижи, шведский ключ, рожковые ключи, гвозди, болты и др.</w:t>
      </w:r>
    </w:p>
    <w:p w:rsidR="00782BD2" w:rsidRDefault="00782BD2" w:rsidP="00D36DE7">
      <w:pPr>
        <w:pStyle w:val="a5"/>
        <w:jc w:val="both"/>
        <w:rPr>
          <w:rFonts w:ascii="Times New Roman" w:eastAsia="Times New Roman" w:hAnsi="Times New Roman" w:cs="Times New Roman"/>
          <w:szCs w:val="24"/>
          <w:lang w:val="ru-RU" w:eastAsia="ru-RU"/>
        </w:rPr>
      </w:pPr>
    </w:p>
    <w:p w:rsidR="00782BD2" w:rsidRPr="00F12438" w:rsidRDefault="00782BD2" w:rsidP="00D36DE7">
      <w:pPr>
        <w:pStyle w:val="a5"/>
        <w:jc w:val="both"/>
        <w:rPr>
          <w:rFonts w:ascii="Times New Roman" w:eastAsia="Times New Roman" w:hAnsi="Times New Roman" w:cs="Times New Roman"/>
          <w:szCs w:val="24"/>
          <w:lang w:val="ru-RU" w:eastAsia="ru-RU"/>
        </w:rPr>
      </w:pPr>
      <w:r>
        <w:rPr>
          <w:rFonts w:ascii="Times New Roman" w:eastAsia="Times New Roman" w:hAnsi="Times New Roman" w:cs="Times New Roman"/>
          <w:szCs w:val="24"/>
          <w:lang w:val="ru-RU" w:eastAsia="ru-RU"/>
        </w:rPr>
        <w:t>В группе имеются « работающие» стенды: «Я выбираю», «Мы дежурим», «Деловые хлопоты», «Сколько нас»</w:t>
      </w:r>
      <w:r w:rsidR="00381539">
        <w:rPr>
          <w:rFonts w:ascii="Times New Roman" w:eastAsia="Times New Roman" w:hAnsi="Times New Roman" w:cs="Times New Roman"/>
          <w:szCs w:val="24"/>
          <w:lang w:val="ru-RU" w:eastAsia="ru-RU"/>
        </w:rPr>
        <w:t>, «Родителям на заметку», «Письмо родителям».</w:t>
      </w:r>
    </w:p>
    <w:p w:rsidR="00364010" w:rsidRPr="008C6237" w:rsidRDefault="00364010" w:rsidP="008C6237">
      <w:pPr>
        <w:rPr>
          <w:b/>
        </w:rPr>
      </w:pPr>
    </w:p>
    <w:p w:rsidR="000E188A" w:rsidRDefault="000E188A" w:rsidP="000E188A">
      <w:pPr>
        <w:pStyle w:val="a4"/>
        <w:ind w:left="0" w:firstLine="284"/>
        <w:rPr>
          <w:rFonts w:ascii="Times New Roman" w:hAnsi="Times New Roman"/>
          <w:b/>
          <w:lang w:val="ru-RU"/>
        </w:rPr>
      </w:pPr>
      <w:r>
        <w:rPr>
          <w:rFonts w:ascii="Times New Roman" w:hAnsi="Times New Roman"/>
          <w:b/>
          <w:lang w:val="ru-RU"/>
        </w:rPr>
        <w:t>3.3.</w:t>
      </w:r>
      <w:r w:rsidR="00B07B67">
        <w:rPr>
          <w:rFonts w:ascii="Times New Roman" w:hAnsi="Times New Roman"/>
          <w:b/>
          <w:lang w:val="ru-RU"/>
        </w:rPr>
        <w:t xml:space="preserve"> Кадровые условия реализации Программы</w:t>
      </w:r>
    </w:p>
    <w:p w:rsidR="009B0391" w:rsidRPr="009B0391" w:rsidRDefault="009B0391" w:rsidP="009B0391">
      <w:pPr>
        <w:rPr>
          <w:b/>
        </w:rPr>
      </w:pPr>
    </w:p>
    <w:p w:rsidR="00921126" w:rsidRPr="00921126" w:rsidRDefault="00921126" w:rsidP="00921126">
      <w:pPr>
        <w:widowControl w:val="0"/>
        <w:ind w:left="112" w:right="105" w:firstLine="708"/>
        <w:jc w:val="both"/>
        <w:rPr>
          <w:lang w:eastAsia="en-US"/>
        </w:rPr>
      </w:pPr>
      <w:r w:rsidRPr="00921126">
        <w:rPr>
          <w:lang w:eastAsia="en-US"/>
        </w:rPr>
        <w:t xml:space="preserve">Условием качественной реализации программы является ее </w:t>
      </w:r>
      <w:r w:rsidRPr="00921126">
        <w:rPr>
          <w:b/>
          <w:lang w:eastAsia="en-US"/>
        </w:rPr>
        <w:t xml:space="preserve">непрерывное сопровождение педагогическими </w:t>
      </w:r>
      <w:r w:rsidRPr="00921126">
        <w:rPr>
          <w:lang w:eastAsia="en-US"/>
        </w:rPr>
        <w:t>и учебно - вспомогательными работниками в течение всего времени ее реализации в учреждении или группе.</w:t>
      </w:r>
    </w:p>
    <w:p w:rsidR="00921126" w:rsidRDefault="00921126" w:rsidP="00921126">
      <w:pPr>
        <w:widowControl w:val="0"/>
        <w:spacing w:before="1"/>
        <w:ind w:left="112" w:right="104" w:firstLine="596"/>
        <w:jc w:val="both"/>
        <w:rPr>
          <w:lang w:eastAsia="en-US"/>
        </w:rPr>
      </w:pPr>
      <w:r w:rsidRPr="00921126">
        <w:rPr>
          <w:lang w:eastAsia="en-US"/>
        </w:rPr>
        <w:t>Педагогические работники, реализующие Программу, обладают основными компетенциями, необходимыми для создания условий развития</w:t>
      </w:r>
      <w:r w:rsidRPr="00921126">
        <w:rPr>
          <w:spacing w:val="-23"/>
          <w:lang w:eastAsia="en-US"/>
        </w:rPr>
        <w:t xml:space="preserve"> </w:t>
      </w:r>
      <w:r w:rsidRPr="00921126">
        <w:rPr>
          <w:lang w:eastAsia="en-US"/>
        </w:rPr>
        <w:t>детей.</w:t>
      </w:r>
    </w:p>
    <w:p w:rsidR="00AE6AB0" w:rsidRPr="00921126" w:rsidRDefault="00AE6AB0" w:rsidP="00921126">
      <w:pPr>
        <w:widowControl w:val="0"/>
        <w:spacing w:before="1"/>
        <w:ind w:left="112" w:right="104" w:firstLine="596"/>
        <w:jc w:val="both"/>
        <w:rPr>
          <w:lang w:eastAsia="en-US"/>
        </w:rPr>
      </w:pPr>
    </w:p>
    <w:p w:rsidR="00AE6AB0" w:rsidRPr="008C6237" w:rsidRDefault="00AE6AB0" w:rsidP="00AE6AB0">
      <w:pPr>
        <w:widowControl w:val="0"/>
        <w:numPr>
          <w:ilvl w:val="2"/>
          <w:numId w:val="0"/>
        </w:numPr>
        <w:spacing w:before="5" w:after="3"/>
        <w:ind w:left="1440" w:right="1256"/>
        <w:jc w:val="center"/>
        <w:outlineLvl w:val="2"/>
        <w:rPr>
          <w:b/>
          <w:bCs/>
          <w:i/>
          <w:lang w:eastAsia="en-US"/>
        </w:rPr>
      </w:pPr>
      <w:r w:rsidRPr="008C6237">
        <w:rPr>
          <w:b/>
          <w:bCs/>
          <w:i/>
          <w:lang w:val="en-US" w:eastAsia="en-US"/>
        </w:rPr>
        <w:t>Характеристика кадрового состава педагогов</w:t>
      </w:r>
    </w:p>
    <w:p w:rsidR="00AE6AB0" w:rsidRPr="00AE6AB0" w:rsidRDefault="00AE6AB0" w:rsidP="00AE6AB0">
      <w:pPr>
        <w:widowControl w:val="0"/>
        <w:numPr>
          <w:ilvl w:val="2"/>
          <w:numId w:val="0"/>
        </w:numPr>
        <w:spacing w:before="5" w:after="3"/>
        <w:ind w:left="1440" w:right="1256"/>
        <w:jc w:val="center"/>
        <w:outlineLvl w:val="2"/>
        <w:rPr>
          <w:b/>
          <w:bCs/>
          <w:i/>
          <w:sz w:val="28"/>
          <w:szCs w:val="28"/>
          <w:lang w:eastAsia="en-US"/>
        </w:rPr>
      </w:pPr>
    </w:p>
    <w:tbl>
      <w:tblPr>
        <w:tblW w:w="9754" w:type="dxa"/>
        <w:tblInd w:w="2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942"/>
        <w:gridCol w:w="2028"/>
        <w:gridCol w:w="1560"/>
        <w:gridCol w:w="2224"/>
      </w:tblGrid>
      <w:tr w:rsidR="00AE6AB0" w:rsidRPr="00AE6AB0" w:rsidTr="00F54DB6">
        <w:trPr>
          <w:trHeight w:hRule="exact" w:val="839"/>
        </w:trPr>
        <w:tc>
          <w:tcPr>
            <w:tcW w:w="3942" w:type="dxa"/>
          </w:tcPr>
          <w:p w:rsidR="00AE6AB0" w:rsidRPr="00AE6AB0" w:rsidRDefault="00AE6AB0" w:rsidP="00AE6AB0">
            <w:pPr>
              <w:spacing w:line="273" w:lineRule="exact"/>
              <w:ind w:left="132"/>
              <w:rPr>
                <w:b/>
                <w:lang w:eastAsia="en-US"/>
              </w:rPr>
            </w:pPr>
          </w:p>
          <w:p w:rsidR="00AE6AB0" w:rsidRPr="00AE6AB0" w:rsidRDefault="00AE6AB0" w:rsidP="00AE6AB0">
            <w:pPr>
              <w:spacing w:line="273" w:lineRule="exact"/>
              <w:ind w:left="132"/>
              <w:rPr>
                <w:b/>
                <w:lang w:eastAsia="en-US"/>
              </w:rPr>
            </w:pPr>
          </w:p>
          <w:p w:rsidR="00AE6AB0" w:rsidRPr="00AE6AB0" w:rsidRDefault="00AE6AB0" w:rsidP="00AE6AB0">
            <w:pPr>
              <w:spacing w:line="273" w:lineRule="exact"/>
              <w:ind w:left="132"/>
              <w:rPr>
                <w:b/>
                <w:lang w:eastAsia="en-US"/>
              </w:rPr>
            </w:pPr>
          </w:p>
        </w:tc>
        <w:tc>
          <w:tcPr>
            <w:tcW w:w="2028" w:type="dxa"/>
          </w:tcPr>
          <w:p w:rsidR="00AE6AB0" w:rsidRPr="00AE6AB0" w:rsidRDefault="00AE6AB0" w:rsidP="00F329FF">
            <w:pPr>
              <w:jc w:val="center"/>
              <w:rPr>
                <w:rFonts w:eastAsia="Calibri"/>
                <w:lang w:eastAsia="en-US"/>
              </w:rPr>
            </w:pPr>
            <w:r w:rsidRPr="00AE6AB0">
              <w:rPr>
                <w:rFonts w:eastAsia="Calibri"/>
                <w:lang w:eastAsia="en-US"/>
              </w:rPr>
              <w:t>Педагогический стаж</w:t>
            </w:r>
          </w:p>
        </w:tc>
        <w:tc>
          <w:tcPr>
            <w:tcW w:w="1560" w:type="dxa"/>
          </w:tcPr>
          <w:p w:rsidR="00AE6AB0" w:rsidRPr="00AE6AB0" w:rsidRDefault="00AE6AB0" w:rsidP="00F329FF">
            <w:pPr>
              <w:jc w:val="center"/>
              <w:rPr>
                <w:rFonts w:eastAsia="Calibri"/>
                <w:lang w:eastAsia="en-US"/>
              </w:rPr>
            </w:pPr>
            <w:r w:rsidRPr="00AE6AB0">
              <w:rPr>
                <w:rFonts w:eastAsia="Calibri"/>
                <w:lang w:eastAsia="en-US"/>
              </w:rPr>
              <w:t>Образование</w:t>
            </w:r>
          </w:p>
        </w:tc>
        <w:tc>
          <w:tcPr>
            <w:tcW w:w="2224" w:type="dxa"/>
          </w:tcPr>
          <w:p w:rsidR="00AE6AB0" w:rsidRPr="00AE6AB0" w:rsidRDefault="00AE6AB0" w:rsidP="00F329FF">
            <w:pPr>
              <w:jc w:val="center"/>
              <w:rPr>
                <w:rFonts w:eastAsia="Calibri"/>
                <w:lang w:eastAsia="en-US"/>
              </w:rPr>
            </w:pPr>
            <w:r w:rsidRPr="00AE6AB0">
              <w:rPr>
                <w:rFonts w:eastAsia="Calibri"/>
                <w:lang w:eastAsia="en-US"/>
              </w:rPr>
              <w:t>Сведения об аттестации</w:t>
            </w:r>
          </w:p>
        </w:tc>
      </w:tr>
      <w:tr w:rsidR="00AE6AB0" w:rsidRPr="00AE6AB0" w:rsidTr="00F54DB6">
        <w:trPr>
          <w:trHeight w:hRule="exact" w:val="878"/>
        </w:trPr>
        <w:tc>
          <w:tcPr>
            <w:tcW w:w="3942" w:type="dxa"/>
          </w:tcPr>
          <w:p w:rsidR="00AE6AB0" w:rsidRPr="00AE6AB0" w:rsidRDefault="00AE6AB0" w:rsidP="00AE6AB0">
            <w:pPr>
              <w:spacing w:line="266" w:lineRule="exact"/>
              <w:rPr>
                <w:lang w:eastAsia="en-US"/>
              </w:rPr>
            </w:pPr>
            <w:r w:rsidRPr="00AE6AB0">
              <w:rPr>
                <w:lang w:eastAsia="en-US"/>
              </w:rPr>
              <w:t xml:space="preserve">Заведующий: </w:t>
            </w:r>
          </w:p>
          <w:p w:rsidR="00AE6AB0" w:rsidRDefault="00AE6AB0" w:rsidP="00AE6AB0">
            <w:pPr>
              <w:spacing w:line="266" w:lineRule="exact"/>
              <w:rPr>
                <w:lang w:eastAsia="en-US"/>
              </w:rPr>
            </w:pPr>
            <w:r w:rsidRPr="00AE6AB0">
              <w:rPr>
                <w:lang w:eastAsia="en-US"/>
              </w:rPr>
              <w:t>Мокан Донна Георгиевна</w:t>
            </w:r>
          </w:p>
          <w:p w:rsidR="00FB62FF" w:rsidRDefault="00FB62FF" w:rsidP="00AE6AB0">
            <w:pPr>
              <w:spacing w:line="266" w:lineRule="exact"/>
              <w:rPr>
                <w:lang w:eastAsia="en-US"/>
              </w:rPr>
            </w:pPr>
          </w:p>
          <w:p w:rsidR="00F329FF" w:rsidRDefault="00F329FF" w:rsidP="00AE6AB0">
            <w:pPr>
              <w:spacing w:line="266" w:lineRule="exact"/>
              <w:rPr>
                <w:lang w:eastAsia="en-US"/>
              </w:rPr>
            </w:pPr>
          </w:p>
          <w:p w:rsidR="00F329FF" w:rsidRDefault="00F329FF" w:rsidP="00AE6AB0">
            <w:pPr>
              <w:spacing w:line="266" w:lineRule="exact"/>
              <w:rPr>
                <w:lang w:eastAsia="en-US"/>
              </w:rPr>
            </w:pPr>
          </w:p>
          <w:p w:rsidR="00FB62FF" w:rsidRDefault="00FB62FF" w:rsidP="00AE6AB0">
            <w:pPr>
              <w:spacing w:line="266" w:lineRule="exact"/>
              <w:rPr>
                <w:lang w:eastAsia="en-US"/>
              </w:rPr>
            </w:pPr>
          </w:p>
          <w:p w:rsidR="00FB62FF" w:rsidRDefault="00FB62FF" w:rsidP="00AE6AB0">
            <w:pPr>
              <w:spacing w:line="266" w:lineRule="exact"/>
              <w:rPr>
                <w:lang w:eastAsia="en-US"/>
              </w:rPr>
            </w:pPr>
          </w:p>
          <w:p w:rsidR="00FB62FF" w:rsidRPr="00FB62FF" w:rsidRDefault="00FB62FF" w:rsidP="00AE6AB0">
            <w:pPr>
              <w:spacing w:line="266" w:lineRule="exact"/>
              <w:rPr>
                <w:lang w:eastAsia="en-US"/>
              </w:rPr>
            </w:pPr>
          </w:p>
        </w:tc>
        <w:tc>
          <w:tcPr>
            <w:tcW w:w="2028" w:type="dxa"/>
          </w:tcPr>
          <w:p w:rsidR="00AE6AB0" w:rsidRPr="00AE6AB0" w:rsidRDefault="00AE6AB0" w:rsidP="00AE6AB0">
            <w:pPr>
              <w:rPr>
                <w:rFonts w:eastAsia="Calibri"/>
                <w:lang w:eastAsia="en-US"/>
              </w:rPr>
            </w:pPr>
            <w:r w:rsidRPr="00AE6AB0">
              <w:rPr>
                <w:rFonts w:eastAsia="Calibri"/>
                <w:lang w:eastAsia="en-US"/>
              </w:rPr>
              <w:t>36 лет</w:t>
            </w:r>
          </w:p>
        </w:tc>
        <w:tc>
          <w:tcPr>
            <w:tcW w:w="1560" w:type="dxa"/>
          </w:tcPr>
          <w:p w:rsidR="00AE6AB0" w:rsidRPr="00AE6AB0" w:rsidRDefault="00AE6AB0" w:rsidP="00AE6AB0">
            <w:pPr>
              <w:rPr>
                <w:rFonts w:eastAsia="Calibri"/>
                <w:b/>
                <w:lang w:eastAsia="en-US"/>
              </w:rPr>
            </w:pPr>
            <w:r w:rsidRPr="00AE6AB0">
              <w:rPr>
                <w:rFonts w:eastAsia="Calibri"/>
                <w:bCs/>
                <w:iCs/>
                <w:lang w:eastAsia="en-US"/>
              </w:rPr>
              <w:t xml:space="preserve">Высшее </w:t>
            </w:r>
          </w:p>
        </w:tc>
        <w:tc>
          <w:tcPr>
            <w:tcW w:w="2224" w:type="dxa"/>
          </w:tcPr>
          <w:p w:rsidR="00F329FF" w:rsidRDefault="00FB62FF" w:rsidP="00F329FF">
            <w:pPr>
              <w:rPr>
                <w:rFonts w:eastAsia="Calibri"/>
                <w:lang w:eastAsia="en-US"/>
              </w:rPr>
            </w:pPr>
            <w:r>
              <w:rPr>
                <w:rFonts w:eastAsia="Calibri"/>
                <w:lang w:eastAsia="en-US"/>
              </w:rPr>
              <w:t xml:space="preserve">Высшая квалификационная </w:t>
            </w:r>
          </w:p>
          <w:p w:rsidR="00AE6AB0" w:rsidRPr="00FB62FF" w:rsidRDefault="00F329FF" w:rsidP="00F329FF">
            <w:pPr>
              <w:rPr>
                <w:rFonts w:eastAsia="Calibri"/>
                <w:lang w:eastAsia="en-US"/>
              </w:rPr>
            </w:pPr>
            <w:r>
              <w:rPr>
                <w:rFonts w:eastAsia="Calibri"/>
                <w:lang w:eastAsia="en-US"/>
              </w:rPr>
              <w:t>категория</w:t>
            </w:r>
          </w:p>
        </w:tc>
      </w:tr>
      <w:tr w:rsidR="00A90828" w:rsidRPr="00AE6AB0" w:rsidTr="00F54DB6">
        <w:trPr>
          <w:trHeight w:hRule="exact" w:val="849"/>
        </w:trPr>
        <w:tc>
          <w:tcPr>
            <w:tcW w:w="3942" w:type="dxa"/>
          </w:tcPr>
          <w:p w:rsidR="00A90828" w:rsidRDefault="00A90828" w:rsidP="00AE6AB0">
            <w:pPr>
              <w:spacing w:line="266" w:lineRule="exact"/>
              <w:rPr>
                <w:lang w:eastAsia="en-US"/>
              </w:rPr>
            </w:pPr>
            <w:r>
              <w:rPr>
                <w:lang w:eastAsia="en-US"/>
              </w:rPr>
              <w:t>Заместитель заведующего</w:t>
            </w:r>
          </w:p>
          <w:p w:rsidR="00A90828" w:rsidRPr="00A90828" w:rsidRDefault="00A90828" w:rsidP="00AE6AB0">
            <w:pPr>
              <w:spacing w:line="266" w:lineRule="exact"/>
              <w:rPr>
                <w:lang w:eastAsia="en-US"/>
              </w:rPr>
            </w:pPr>
            <w:r>
              <w:rPr>
                <w:lang w:eastAsia="en-US"/>
              </w:rPr>
              <w:t>Чернуха Ирина Николаевна</w:t>
            </w:r>
          </w:p>
        </w:tc>
        <w:tc>
          <w:tcPr>
            <w:tcW w:w="2028" w:type="dxa"/>
          </w:tcPr>
          <w:p w:rsidR="00A90828" w:rsidRPr="00A90828" w:rsidRDefault="00A90828" w:rsidP="00AE6AB0">
            <w:pPr>
              <w:rPr>
                <w:rFonts w:eastAsia="Calibri"/>
                <w:lang w:eastAsia="en-US"/>
              </w:rPr>
            </w:pPr>
            <w:r>
              <w:rPr>
                <w:rFonts w:eastAsia="Calibri"/>
                <w:lang w:eastAsia="en-US"/>
              </w:rPr>
              <w:t>25 лет</w:t>
            </w:r>
          </w:p>
        </w:tc>
        <w:tc>
          <w:tcPr>
            <w:tcW w:w="1560" w:type="dxa"/>
          </w:tcPr>
          <w:p w:rsidR="00FB62FF" w:rsidRDefault="00A90828" w:rsidP="00AE6AB0">
            <w:pPr>
              <w:rPr>
                <w:rFonts w:eastAsia="Calibri"/>
                <w:bCs/>
                <w:iCs/>
                <w:lang w:eastAsia="en-US"/>
              </w:rPr>
            </w:pPr>
            <w:r>
              <w:rPr>
                <w:rFonts w:eastAsia="Calibri"/>
                <w:bCs/>
                <w:iCs/>
                <w:lang w:eastAsia="en-US"/>
              </w:rPr>
              <w:t>Высшее</w:t>
            </w:r>
          </w:p>
          <w:p w:rsidR="00A90828" w:rsidRDefault="00FB62FF" w:rsidP="00FB62FF">
            <w:pPr>
              <w:tabs>
                <w:tab w:val="left" w:pos="1346"/>
              </w:tabs>
              <w:rPr>
                <w:rFonts w:eastAsia="Calibri"/>
                <w:lang w:eastAsia="en-US"/>
              </w:rPr>
            </w:pPr>
            <w:r>
              <w:rPr>
                <w:rFonts w:eastAsia="Calibri"/>
                <w:lang w:eastAsia="en-US"/>
              </w:rPr>
              <w:tab/>
            </w:r>
          </w:p>
          <w:p w:rsidR="00FB62FF" w:rsidRDefault="00FB62FF" w:rsidP="00FB62FF">
            <w:pPr>
              <w:tabs>
                <w:tab w:val="left" w:pos="1346"/>
              </w:tabs>
              <w:rPr>
                <w:rFonts w:eastAsia="Calibri"/>
                <w:lang w:eastAsia="en-US"/>
              </w:rPr>
            </w:pPr>
          </w:p>
          <w:p w:rsidR="00FB62FF" w:rsidRPr="00FB62FF" w:rsidRDefault="00FB62FF" w:rsidP="00FB62FF">
            <w:pPr>
              <w:tabs>
                <w:tab w:val="left" w:pos="1346"/>
              </w:tabs>
              <w:rPr>
                <w:rFonts w:eastAsia="Calibri"/>
                <w:lang w:eastAsia="en-US"/>
              </w:rPr>
            </w:pPr>
          </w:p>
        </w:tc>
        <w:tc>
          <w:tcPr>
            <w:tcW w:w="2224" w:type="dxa"/>
          </w:tcPr>
          <w:p w:rsidR="00A90828" w:rsidRPr="00A90828" w:rsidRDefault="00FB62FF" w:rsidP="00F54DB6">
            <w:pPr>
              <w:rPr>
                <w:rFonts w:eastAsia="Calibri"/>
                <w:lang w:eastAsia="en-US"/>
              </w:rPr>
            </w:pPr>
            <w:r>
              <w:rPr>
                <w:rFonts w:eastAsia="Calibri"/>
                <w:lang w:eastAsia="en-US"/>
              </w:rPr>
              <w:t xml:space="preserve">Высшая квалификационная </w:t>
            </w:r>
            <w:r w:rsidR="00F54DB6">
              <w:rPr>
                <w:rFonts w:eastAsia="Calibri"/>
                <w:lang w:eastAsia="en-US"/>
              </w:rPr>
              <w:t>категория</w:t>
            </w:r>
          </w:p>
        </w:tc>
      </w:tr>
      <w:tr w:rsidR="00AE6AB0" w:rsidRPr="00AE6AB0" w:rsidTr="00F54DB6">
        <w:trPr>
          <w:trHeight w:hRule="exact" w:val="2547"/>
        </w:trPr>
        <w:tc>
          <w:tcPr>
            <w:tcW w:w="3942" w:type="dxa"/>
          </w:tcPr>
          <w:p w:rsidR="00AE6AB0" w:rsidRPr="00AE6AB0" w:rsidRDefault="00AE6AB0" w:rsidP="00AE6AB0">
            <w:pPr>
              <w:spacing w:line="268" w:lineRule="exact"/>
              <w:rPr>
                <w:lang w:eastAsia="en-US"/>
              </w:rPr>
            </w:pPr>
            <w:r w:rsidRPr="00AE6AB0">
              <w:rPr>
                <w:lang w:eastAsia="en-US"/>
              </w:rPr>
              <w:t>Старший воспитатель</w:t>
            </w:r>
          </w:p>
          <w:p w:rsidR="00AE6AB0" w:rsidRPr="00AE6AB0" w:rsidRDefault="00AE6AB0" w:rsidP="00AE6AB0">
            <w:pPr>
              <w:spacing w:line="268" w:lineRule="exact"/>
              <w:rPr>
                <w:lang w:eastAsia="en-US"/>
              </w:rPr>
            </w:pPr>
            <w:r w:rsidRPr="00AE6AB0">
              <w:rPr>
                <w:lang w:eastAsia="en-US"/>
              </w:rPr>
              <w:t>Нагимова  Лиана Мансуровна</w:t>
            </w:r>
          </w:p>
          <w:p w:rsidR="00AE6AB0" w:rsidRPr="00AE6AB0" w:rsidRDefault="00AE6AB0" w:rsidP="00AE6AB0">
            <w:pPr>
              <w:spacing w:line="268" w:lineRule="exact"/>
              <w:rPr>
                <w:lang w:eastAsia="en-US"/>
              </w:rPr>
            </w:pPr>
          </w:p>
          <w:p w:rsidR="00AE6AB0" w:rsidRPr="00AE6AB0" w:rsidRDefault="00AE6AB0" w:rsidP="00AE6AB0">
            <w:pPr>
              <w:spacing w:line="268" w:lineRule="exact"/>
              <w:rPr>
                <w:lang w:eastAsia="en-US"/>
              </w:rPr>
            </w:pPr>
          </w:p>
          <w:p w:rsidR="00AE6AB0" w:rsidRPr="00AE6AB0" w:rsidRDefault="00AE6AB0" w:rsidP="00AE6AB0">
            <w:pPr>
              <w:spacing w:line="268" w:lineRule="exact"/>
              <w:rPr>
                <w:lang w:eastAsia="en-US"/>
              </w:rPr>
            </w:pPr>
          </w:p>
          <w:p w:rsidR="00F54DB6" w:rsidRDefault="00F54DB6" w:rsidP="00AE6AB0">
            <w:pPr>
              <w:spacing w:line="268" w:lineRule="exact"/>
              <w:rPr>
                <w:lang w:eastAsia="en-US"/>
              </w:rPr>
            </w:pPr>
          </w:p>
          <w:p w:rsidR="00F54DB6" w:rsidRDefault="00F54DB6" w:rsidP="00AE6AB0">
            <w:pPr>
              <w:spacing w:line="268" w:lineRule="exact"/>
              <w:rPr>
                <w:lang w:eastAsia="en-US"/>
              </w:rPr>
            </w:pPr>
          </w:p>
          <w:p w:rsidR="00AE6AB0" w:rsidRPr="00AE6AB0" w:rsidRDefault="00AE6AB0" w:rsidP="00AE6AB0">
            <w:pPr>
              <w:spacing w:line="268" w:lineRule="exact"/>
              <w:rPr>
                <w:lang w:eastAsia="en-US"/>
              </w:rPr>
            </w:pPr>
            <w:r w:rsidRPr="00AE6AB0">
              <w:rPr>
                <w:lang w:eastAsia="en-US"/>
              </w:rPr>
              <w:t>Шахияров Вадим Геннадьевич</w:t>
            </w:r>
          </w:p>
        </w:tc>
        <w:tc>
          <w:tcPr>
            <w:tcW w:w="2028" w:type="dxa"/>
          </w:tcPr>
          <w:p w:rsidR="00AE6AB0" w:rsidRPr="00AE6AB0"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13 л. 7 м.</w:t>
            </w: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F54DB6" w:rsidRDefault="00F54DB6" w:rsidP="00AE6AB0">
            <w:pPr>
              <w:rPr>
                <w:rFonts w:eastAsia="Calibri"/>
                <w:lang w:eastAsia="en-US"/>
              </w:rPr>
            </w:pPr>
          </w:p>
          <w:p w:rsidR="00CD60F2" w:rsidRDefault="00AE6AB0" w:rsidP="00AE6AB0">
            <w:pPr>
              <w:rPr>
                <w:rFonts w:eastAsia="Calibri"/>
                <w:lang w:eastAsia="en-US"/>
              </w:rPr>
            </w:pPr>
            <w:r w:rsidRPr="00AE6AB0">
              <w:rPr>
                <w:rFonts w:eastAsia="Calibri"/>
                <w:lang w:eastAsia="en-US"/>
              </w:rPr>
              <w:t>24 г. 4 м</w:t>
            </w:r>
          </w:p>
          <w:p w:rsidR="00CD60F2" w:rsidRDefault="00CD60F2" w:rsidP="00CD60F2">
            <w:pPr>
              <w:rPr>
                <w:rFonts w:eastAsia="Calibri"/>
                <w:lang w:eastAsia="en-US"/>
              </w:rPr>
            </w:pPr>
          </w:p>
          <w:p w:rsidR="00AE6AB0" w:rsidRDefault="00AE6AB0" w:rsidP="00CD60F2">
            <w:pPr>
              <w:jc w:val="center"/>
              <w:rPr>
                <w:rFonts w:eastAsia="Calibri"/>
                <w:lang w:eastAsia="en-US"/>
              </w:rPr>
            </w:pPr>
          </w:p>
          <w:p w:rsidR="00CD60F2" w:rsidRDefault="00CD60F2" w:rsidP="00CD60F2">
            <w:pPr>
              <w:jc w:val="center"/>
              <w:rPr>
                <w:rFonts w:eastAsia="Calibri"/>
                <w:lang w:eastAsia="en-US"/>
              </w:rPr>
            </w:pPr>
          </w:p>
          <w:p w:rsidR="00CD60F2" w:rsidRDefault="00CD60F2" w:rsidP="00CD60F2">
            <w:pPr>
              <w:jc w:val="center"/>
              <w:rPr>
                <w:rFonts w:eastAsia="Calibri"/>
                <w:lang w:eastAsia="en-US"/>
              </w:rPr>
            </w:pPr>
          </w:p>
          <w:p w:rsidR="00CD60F2" w:rsidRDefault="00CD60F2" w:rsidP="00CD60F2">
            <w:pPr>
              <w:jc w:val="center"/>
              <w:rPr>
                <w:rFonts w:eastAsia="Calibri"/>
                <w:lang w:eastAsia="en-US"/>
              </w:rPr>
            </w:pPr>
          </w:p>
          <w:p w:rsidR="00CD60F2" w:rsidRDefault="00CD60F2" w:rsidP="00CD60F2">
            <w:pPr>
              <w:jc w:val="center"/>
              <w:rPr>
                <w:rFonts w:eastAsia="Calibri"/>
                <w:lang w:eastAsia="en-US"/>
              </w:rPr>
            </w:pPr>
          </w:p>
          <w:p w:rsidR="00CD60F2" w:rsidRDefault="00CD60F2" w:rsidP="00CD60F2">
            <w:pPr>
              <w:jc w:val="center"/>
              <w:rPr>
                <w:rFonts w:eastAsia="Calibri"/>
                <w:lang w:eastAsia="en-US"/>
              </w:rPr>
            </w:pPr>
          </w:p>
          <w:p w:rsidR="00CD60F2" w:rsidRPr="00CD60F2" w:rsidRDefault="00CD60F2" w:rsidP="00CD60F2">
            <w:pPr>
              <w:jc w:val="center"/>
              <w:rPr>
                <w:rFonts w:eastAsia="Calibri"/>
                <w:lang w:eastAsia="en-US"/>
              </w:rPr>
            </w:pPr>
          </w:p>
        </w:tc>
        <w:tc>
          <w:tcPr>
            <w:tcW w:w="1560" w:type="dxa"/>
          </w:tcPr>
          <w:p w:rsidR="00AE6AB0" w:rsidRPr="00AE6AB0"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Высшее</w:t>
            </w: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F54DB6" w:rsidRDefault="00F54DB6"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Высшее</w:t>
            </w:r>
          </w:p>
        </w:tc>
        <w:tc>
          <w:tcPr>
            <w:tcW w:w="2224" w:type="dxa"/>
          </w:tcPr>
          <w:p w:rsidR="00AE6AB0" w:rsidRPr="00AE6AB0" w:rsidRDefault="00AE6AB0" w:rsidP="00F329FF">
            <w:pPr>
              <w:rPr>
                <w:rFonts w:eastAsia="Calibri"/>
                <w:lang w:eastAsia="en-US"/>
              </w:rPr>
            </w:pPr>
            <w:r w:rsidRPr="00AE6AB0">
              <w:rPr>
                <w:rFonts w:eastAsia="Calibri"/>
                <w:lang w:eastAsia="en-US"/>
              </w:rPr>
              <w:t>27.11.2012г., первая квалификационная категория</w:t>
            </w:r>
          </w:p>
          <w:p w:rsidR="00F54DB6" w:rsidRDefault="00F54DB6" w:rsidP="00F329FF">
            <w:pPr>
              <w:rPr>
                <w:rFonts w:eastAsia="Calibri"/>
                <w:lang w:eastAsia="en-US"/>
              </w:rPr>
            </w:pPr>
          </w:p>
          <w:p w:rsidR="00AE6AB0" w:rsidRDefault="00AE6AB0" w:rsidP="00F329FF">
            <w:pPr>
              <w:rPr>
                <w:rFonts w:eastAsia="Calibri"/>
                <w:lang w:eastAsia="en-US"/>
              </w:rPr>
            </w:pPr>
            <w:r w:rsidRPr="00AE6AB0">
              <w:rPr>
                <w:rFonts w:eastAsia="Calibri"/>
                <w:lang w:eastAsia="en-US"/>
              </w:rPr>
              <w:t xml:space="preserve">27.05.2015г. высшая квалификационная </w:t>
            </w:r>
            <w:r w:rsidR="00CD60F2" w:rsidRPr="00AE6AB0">
              <w:rPr>
                <w:rFonts w:eastAsia="Calibri"/>
                <w:lang w:eastAsia="en-US"/>
              </w:rPr>
              <w:t>категория</w:t>
            </w:r>
          </w:p>
          <w:p w:rsidR="00CD60F2" w:rsidRDefault="00CD60F2" w:rsidP="00F329FF">
            <w:pPr>
              <w:rPr>
                <w:rFonts w:eastAsia="Calibri"/>
                <w:lang w:eastAsia="en-US"/>
              </w:rPr>
            </w:pPr>
          </w:p>
          <w:p w:rsidR="00CD60F2" w:rsidRDefault="00CD60F2" w:rsidP="00F329FF">
            <w:pPr>
              <w:rPr>
                <w:rFonts w:eastAsia="Calibri"/>
                <w:lang w:eastAsia="en-US"/>
              </w:rPr>
            </w:pPr>
          </w:p>
          <w:p w:rsidR="00CD60F2" w:rsidRDefault="00CD60F2" w:rsidP="00F329FF">
            <w:pPr>
              <w:rPr>
                <w:rFonts w:eastAsia="Calibri"/>
                <w:lang w:eastAsia="en-US"/>
              </w:rPr>
            </w:pPr>
          </w:p>
          <w:p w:rsidR="00CD60F2" w:rsidRDefault="00CD60F2" w:rsidP="00F329FF">
            <w:pPr>
              <w:rPr>
                <w:rFonts w:eastAsia="Calibri"/>
                <w:lang w:eastAsia="en-US"/>
              </w:rPr>
            </w:pPr>
          </w:p>
          <w:p w:rsidR="00CD60F2" w:rsidRDefault="00CD60F2" w:rsidP="00F329FF">
            <w:pPr>
              <w:rPr>
                <w:rFonts w:eastAsia="Calibri"/>
                <w:lang w:eastAsia="en-US"/>
              </w:rPr>
            </w:pPr>
          </w:p>
          <w:p w:rsidR="00CD60F2" w:rsidRDefault="00CD60F2" w:rsidP="00F329FF">
            <w:pPr>
              <w:rPr>
                <w:rFonts w:eastAsia="Calibri"/>
                <w:lang w:eastAsia="en-US"/>
              </w:rPr>
            </w:pPr>
          </w:p>
          <w:p w:rsidR="00CD60F2" w:rsidRDefault="00CD60F2" w:rsidP="00F329FF">
            <w:pPr>
              <w:rPr>
                <w:rFonts w:eastAsia="Calibri"/>
                <w:lang w:eastAsia="en-US"/>
              </w:rPr>
            </w:pPr>
          </w:p>
          <w:p w:rsidR="00CD60F2" w:rsidRDefault="00CD60F2" w:rsidP="00F329FF">
            <w:pPr>
              <w:rPr>
                <w:rFonts w:eastAsia="Calibri"/>
                <w:lang w:eastAsia="en-US"/>
              </w:rPr>
            </w:pPr>
          </w:p>
          <w:p w:rsidR="00CD60F2" w:rsidRPr="00AE6AB0" w:rsidRDefault="00CD60F2" w:rsidP="00F329FF">
            <w:pPr>
              <w:rPr>
                <w:rFonts w:eastAsia="Calibri"/>
                <w:lang w:eastAsia="en-US"/>
              </w:rPr>
            </w:pPr>
          </w:p>
        </w:tc>
      </w:tr>
      <w:tr w:rsidR="00CD60F2" w:rsidRPr="00AE6AB0" w:rsidTr="00F54DB6">
        <w:trPr>
          <w:trHeight w:hRule="exact" w:val="1266"/>
        </w:trPr>
        <w:tc>
          <w:tcPr>
            <w:tcW w:w="3942" w:type="dxa"/>
          </w:tcPr>
          <w:p w:rsidR="00CD60F2" w:rsidRPr="00CD60F2" w:rsidRDefault="00CD60F2" w:rsidP="00AE6AB0">
            <w:pPr>
              <w:spacing w:line="268" w:lineRule="exact"/>
              <w:rPr>
                <w:lang w:eastAsia="en-US"/>
              </w:rPr>
            </w:pPr>
            <w:r>
              <w:t>Бондаренко Татьяна Николаевна</w:t>
            </w:r>
          </w:p>
        </w:tc>
        <w:tc>
          <w:tcPr>
            <w:tcW w:w="2028" w:type="dxa"/>
          </w:tcPr>
          <w:p w:rsidR="00CD60F2" w:rsidRDefault="00CD60F2" w:rsidP="00AE6AB0">
            <w:pPr>
              <w:rPr>
                <w:rFonts w:eastAsia="Calibri"/>
                <w:lang w:eastAsia="en-US"/>
              </w:rPr>
            </w:pPr>
          </w:p>
          <w:p w:rsidR="00CD60F2" w:rsidRPr="00CD60F2" w:rsidRDefault="00CD60F2" w:rsidP="00CD60F2">
            <w:pPr>
              <w:rPr>
                <w:rFonts w:eastAsia="Calibri"/>
                <w:lang w:eastAsia="en-US"/>
              </w:rPr>
            </w:pPr>
            <w:r>
              <w:t>26 г. 1 м</w:t>
            </w:r>
          </w:p>
        </w:tc>
        <w:tc>
          <w:tcPr>
            <w:tcW w:w="1560" w:type="dxa"/>
          </w:tcPr>
          <w:p w:rsidR="00CD60F2" w:rsidRDefault="00CD60F2" w:rsidP="00AE6AB0"/>
          <w:p w:rsidR="00CD60F2" w:rsidRPr="00CD60F2" w:rsidRDefault="00CD60F2" w:rsidP="00AE6AB0">
            <w:pPr>
              <w:rPr>
                <w:rFonts w:eastAsia="Calibri"/>
                <w:lang w:eastAsia="en-US"/>
              </w:rPr>
            </w:pPr>
            <w:r>
              <w:t>Высшее</w:t>
            </w:r>
          </w:p>
        </w:tc>
        <w:tc>
          <w:tcPr>
            <w:tcW w:w="2224" w:type="dxa"/>
          </w:tcPr>
          <w:p w:rsidR="00CD60F2" w:rsidRDefault="00CD60F2" w:rsidP="00F329FF">
            <w:r>
              <w:t>24.12.2015г., высшая квалификационная категория</w:t>
            </w:r>
          </w:p>
          <w:p w:rsidR="00CD60F2" w:rsidRDefault="00CD60F2" w:rsidP="00F329FF"/>
          <w:p w:rsidR="00CD60F2" w:rsidRPr="00CD60F2" w:rsidRDefault="00CD60F2" w:rsidP="00F329FF">
            <w:pPr>
              <w:rPr>
                <w:rFonts w:eastAsia="Calibri"/>
                <w:lang w:eastAsia="en-US"/>
              </w:rPr>
            </w:pPr>
          </w:p>
        </w:tc>
      </w:tr>
      <w:tr w:rsidR="00AE6AB0" w:rsidRPr="00AE6AB0" w:rsidTr="00F54DB6">
        <w:trPr>
          <w:trHeight w:hRule="exact" w:val="2288"/>
        </w:trPr>
        <w:tc>
          <w:tcPr>
            <w:tcW w:w="3942" w:type="dxa"/>
          </w:tcPr>
          <w:p w:rsidR="00AE6AB0" w:rsidRPr="00AE6AB0" w:rsidRDefault="00AE6AB0" w:rsidP="00AE6AB0">
            <w:pPr>
              <w:rPr>
                <w:lang w:eastAsia="en-US"/>
              </w:rPr>
            </w:pPr>
            <w:r w:rsidRPr="00AE6AB0">
              <w:rPr>
                <w:lang w:eastAsia="en-US"/>
              </w:rPr>
              <w:lastRenderedPageBreak/>
              <w:t xml:space="preserve">Воспитатели: </w:t>
            </w:r>
          </w:p>
          <w:p w:rsidR="00AE6AB0" w:rsidRPr="00AE6AB0" w:rsidRDefault="00AE6AB0" w:rsidP="00AE6AB0">
            <w:pPr>
              <w:rPr>
                <w:lang w:eastAsia="en-US"/>
              </w:rPr>
            </w:pPr>
          </w:p>
          <w:p w:rsidR="00AE6AB0" w:rsidRPr="00AE6AB0" w:rsidRDefault="00CD60F2" w:rsidP="00AE6AB0">
            <w:pPr>
              <w:rPr>
                <w:lang w:eastAsia="en-US"/>
              </w:rPr>
            </w:pPr>
            <w:r w:rsidRPr="00CD60F2">
              <w:t>Андреева Светлана Петровна</w:t>
            </w:r>
          </w:p>
          <w:p w:rsidR="00AE6AB0" w:rsidRPr="00AE6AB0" w:rsidRDefault="00AE6AB0" w:rsidP="00AE6AB0">
            <w:pPr>
              <w:rPr>
                <w:lang w:eastAsia="en-US"/>
              </w:rPr>
            </w:pPr>
          </w:p>
          <w:p w:rsidR="00AE6AB0" w:rsidRPr="00AE6AB0" w:rsidRDefault="00AE6AB0" w:rsidP="00AE6AB0">
            <w:pPr>
              <w:rPr>
                <w:lang w:eastAsia="en-US"/>
              </w:rPr>
            </w:pPr>
          </w:p>
          <w:p w:rsidR="003A4E4B" w:rsidRDefault="003A4E4B" w:rsidP="00AE6AB0">
            <w:pPr>
              <w:rPr>
                <w:lang w:eastAsia="en-US"/>
              </w:rPr>
            </w:pPr>
          </w:p>
          <w:p w:rsidR="00AE6AB0" w:rsidRPr="00AE6AB0" w:rsidRDefault="00CD60F2" w:rsidP="00AE6AB0">
            <w:pPr>
              <w:rPr>
                <w:lang w:eastAsia="en-US"/>
              </w:rPr>
            </w:pPr>
            <w:r>
              <w:rPr>
                <w:lang w:eastAsia="en-US"/>
              </w:rPr>
              <w:t>Ивлева Татьяна Викторовна</w:t>
            </w:r>
          </w:p>
          <w:p w:rsidR="00AE6AB0" w:rsidRPr="00AE6AB0" w:rsidRDefault="00AE6AB0" w:rsidP="00AE6AB0">
            <w:pPr>
              <w:rPr>
                <w:lang w:eastAsia="en-US"/>
              </w:rPr>
            </w:pPr>
          </w:p>
          <w:p w:rsidR="00AE6AB0" w:rsidRPr="00AE6AB0" w:rsidRDefault="00AE6AB0" w:rsidP="00AE6AB0">
            <w:pPr>
              <w:rPr>
                <w:lang w:eastAsia="en-US"/>
              </w:rPr>
            </w:pPr>
          </w:p>
        </w:tc>
        <w:tc>
          <w:tcPr>
            <w:tcW w:w="2028" w:type="dxa"/>
          </w:tcPr>
          <w:p w:rsidR="00AE6AB0" w:rsidRPr="00AE6AB0" w:rsidRDefault="00AE6AB0" w:rsidP="00AE6AB0">
            <w:pPr>
              <w:rPr>
                <w:rFonts w:eastAsia="Calibri"/>
                <w:lang w:eastAsia="en-US"/>
              </w:rPr>
            </w:pPr>
          </w:p>
          <w:p w:rsidR="00AE6AB0" w:rsidRPr="00AE6AB0" w:rsidRDefault="00CD60F2" w:rsidP="00AE6AB0">
            <w:pPr>
              <w:rPr>
                <w:rFonts w:eastAsia="Calibri"/>
                <w:lang w:eastAsia="en-US"/>
              </w:rPr>
            </w:pPr>
            <w:r>
              <w:rPr>
                <w:rFonts w:eastAsia="Calibri"/>
                <w:lang w:eastAsia="en-US"/>
              </w:rPr>
              <w:t>25 л</w:t>
            </w:r>
            <w:r w:rsidR="00AE6AB0" w:rsidRPr="00AE6AB0">
              <w:rPr>
                <w:rFonts w:eastAsia="Calibri"/>
                <w:lang w:eastAsia="en-US"/>
              </w:rPr>
              <w:t>. 7 м.</w:t>
            </w: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3A4E4B" w:rsidRDefault="003A4E4B" w:rsidP="00AE6AB0"/>
          <w:p w:rsidR="00AE6AB0" w:rsidRPr="00AE6AB0" w:rsidRDefault="00CD60F2" w:rsidP="00AE6AB0">
            <w:pPr>
              <w:rPr>
                <w:rFonts w:eastAsia="Calibri"/>
                <w:lang w:eastAsia="en-US"/>
              </w:rPr>
            </w:pPr>
            <w:r>
              <w:t>20 л. 0 м.</w:t>
            </w:r>
          </w:p>
          <w:p w:rsidR="00AE6AB0" w:rsidRPr="00AE6AB0" w:rsidRDefault="00AE6AB0" w:rsidP="00AE6AB0">
            <w:pPr>
              <w:rPr>
                <w:rFonts w:eastAsia="Calibri"/>
                <w:lang w:eastAsia="en-US"/>
              </w:rPr>
            </w:pPr>
          </w:p>
          <w:p w:rsidR="00AE6AB0" w:rsidRPr="00CD60F2" w:rsidRDefault="00AE6AB0" w:rsidP="00AE6AB0">
            <w:pPr>
              <w:rPr>
                <w:rFonts w:eastAsia="Calibri"/>
                <w:lang w:eastAsia="en-US"/>
              </w:rPr>
            </w:pPr>
          </w:p>
        </w:tc>
        <w:tc>
          <w:tcPr>
            <w:tcW w:w="1560" w:type="dxa"/>
          </w:tcPr>
          <w:p w:rsidR="00AE6AB0" w:rsidRPr="00AE6AB0" w:rsidRDefault="00AE6AB0" w:rsidP="00AE6AB0">
            <w:pPr>
              <w:rPr>
                <w:rFonts w:eastAsia="Calibri"/>
                <w:lang w:eastAsia="en-US"/>
              </w:rPr>
            </w:pPr>
          </w:p>
          <w:p w:rsidR="00AE6AB0" w:rsidRPr="00CD60F2" w:rsidRDefault="00CD60F2" w:rsidP="00AE6AB0">
            <w:pPr>
              <w:rPr>
                <w:rFonts w:eastAsia="Calibri"/>
                <w:lang w:eastAsia="en-US"/>
              </w:rPr>
            </w:pPr>
            <w:r>
              <w:rPr>
                <w:rFonts w:eastAsia="Calibri"/>
                <w:lang w:eastAsia="en-US"/>
              </w:rPr>
              <w:t>Среднее специальное</w:t>
            </w: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3A4E4B" w:rsidRDefault="003A4E4B" w:rsidP="00AE6AB0"/>
          <w:p w:rsidR="00AE6AB0" w:rsidRPr="00AE6AB0" w:rsidRDefault="003A4E4B" w:rsidP="00AE6AB0">
            <w:pPr>
              <w:rPr>
                <w:rFonts w:eastAsia="Calibri"/>
                <w:lang w:eastAsia="en-US"/>
              </w:rPr>
            </w:pPr>
            <w:r>
              <w:t>Сред</w:t>
            </w:r>
            <w:r w:rsidR="00F54DB6">
              <w:t>нее специальное</w:t>
            </w: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tc>
        <w:tc>
          <w:tcPr>
            <w:tcW w:w="2224" w:type="dxa"/>
          </w:tcPr>
          <w:p w:rsidR="00AE6AB0" w:rsidRPr="00AE6AB0" w:rsidRDefault="00AE6AB0" w:rsidP="00AE6AB0">
            <w:pPr>
              <w:rPr>
                <w:rFonts w:eastAsia="Calibri"/>
                <w:lang w:eastAsia="en-US"/>
              </w:rPr>
            </w:pPr>
          </w:p>
          <w:p w:rsidR="00AE6AB0" w:rsidRPr="00AE6AB0" w:rsidRDefault="00CD60F2" w:rsidP="00AE6AB0">
            <w:pPr>
              <w:rPr>
                <w:rFonts w:eastAsia="Calibri"/>
                <w:lang w:eastAsia="en-US"/>
              </w:rPr>
            </w:pPr>
            <w:r>
              <w:rPr>
                <w:rFonts w:eastAsia="Calibri"/>
                <w:lang w:eastAsia="en-US"/>
              </w:rPr>
              <w:t xml:space="preserve">26.11.2015г., высшая </w:t>
            </w:r>
            <w:r w:rsidR="00AE6AB0" w:rsidRPr="00AE6AB0">
              <w:rPr>
                <w:rFonts w:eastAsia="Calibri"/>
                <w:lang w:eastAsia="en-US"/>
              </w:rPr>
              <w:t>квалификационная категория</w:t>
            </w:r>
          </w:p>
          <w:p w:rsidR="00AE6AB0" w:rsidRPr="00AE6AB0" w:rsidRDefault="00AE6AB0" w:rsidP="00AE6AB0">
            <w:pPr>
              <w:rPr>
                <w:rFonts w:eastAsia="Calibri"/>
                <w:lang w:eastAsia="en-US"/>
              </w:rPr>
            </w:pPr>
          </w:p>
          <w:p w:rsidR="00AE6AB0" w:rsidRPr="00AE6AB0" w:rsidRDefault="00AE6AB0" w:rsidP="003A4E4B">
            <w:pPr>
              <w:rPr>
                <w:rFonts w:eastAsia="Calibri"/>
                <w:lang w:eastAsia="en-US"/>
              </w:rPr>
            </w:pPr>
          </w:p>
        </w:tc>
      </w:tr>
      <w:tr w:rsidR="00AE6AB0" w:rsidRPr="00AE6AB0" w:rsidTr="00F54DB6">
        <w:trPr>
          <w:trHeight w:hRule="exact" w:val="2868"/>
        </w:trPr>
        <w:tc>
          <w:tcPr>
            <w:tcW w:w="3942" w:type="dxa"/>
          </w:tcPr>
          <w:p w:rsidR="00AE6AB0" w:rsidRPr="00AE6AB0" w:rsidRDefault="00AE6AB0" w:rsidP="00AE6AB0">
            <w:pPr>
              <w:spacing w:line="266" w:lineRule="exact"/>
              <w:rPr>
                <w:lang w:eastAsia="en-US"/>
              </w:rPr>
            </w:pPr>
            <w:r w:rsidRPr="00AE6AB0">
              <w:rPr>
                <w:lang w:eastAsia="en-US"/>
              </w:rPr>
              <w:t>Инструктор по физической культуре</w:t>
            </w:r>
          </w:p>
          <w:p w:rsidR="00AE6AB0" w:rsidRPr="00AE6AB0" w:rsidRDefault="00AE6AB0" w:rsidP="00AE6AB0">
            <w:pPr>
              <w:spacing w:line="266" w:lineRule="exact"/>
              <w:rPr>
                <w:lang w:eastAsia="en-US"/>
              </w:rPr>
            </w:pPr>
            <w:r w:rsidRPr="00AE6AB0">
              <w:rPr>
                <w:lang w:eastAsia="en-US"/>
              </w:rPr>
              <w:t>Шейфер Светлана Ивановна</w:t>
            </w:r>
          </w:p>
          <w:p w:rsidR="00AE6AB0" w:rsidRPr="00AE6AB0" w:rsidRDefault="00AE6AB0" w:rsidP="00AE6AB0">
            <w:pPr>
              <w:spacing w:line="266" w:lineRule="exact"/>
              <w:rPr>
                <w:lang w:eastAsia="en-US"/>
              </w:rPr>
            </w:pPr>
          </w:p>
          <w:p w:rsidR="00AE6AB0" w:rsidRPr="00AE6AB0" w:rsidRDefault="00AE6AB0" w:rsidP="00AE6AB0">
            <w:pPr>
              <w:spacing w:line="266" w:lineRule="exact"/>
              <w:rPr>
                <w:lang w:eastAsia="en-US"/>
              </w:rPr>
            </w:pPr>
          </w:p>
          <w:p w:rsidR="003A4E4B" w:rsidRDefault="003A4E4B" w:rsidP="00AE6AB0">
            <w:pPr>
              <w:spacing w:line="266" w:lineRule="exact"/>
              <w:rPr>
                <w:lang w:eastAsia="en-US"/>
              </w:rPr>
            </w:pPr>
          </w:p>
          <w:p w:rsidR="00AE6AB0" w:rsidRPr="00CD60F2" w:rsidRDefault="00AE6AB0" w:rsidP="00AE6AB0">
            <w:pPr>
              <w:spacing w:line="266" w:lineRule="exact"/>
              <w:rPr>
                <w:lang w:eastAsia="en-US"/>
              </w:rPr>
            </w:pPr>
            <w:r w:rsidRPr="00CD60F2">
              <w:rPr>
                <w:lang w:eastAsia="en-US"/>
              </w:rPr>
              <w:t>Фасхутдинова Ильмира Ильгизовна</w:t>
            </w:r>
          </w:p>
        </w:tc>
        <w:tc>
          <w:tcPr>
            <w:tcW w:w="2028" w:type="dxa"/>
          </w:tcPr>
          <w:p w:rsidR="00AE6AB0" w:rsidRPr="00CD60F2" w:rsidRDefault="00AE6AB0" w:rsidP="00AE6AB0">
            <w:pPr>
              <w:rPr>
                <w:rFonts w:eastAsia="Calibri"/>
                <w:lang w:eastAsia="en-US"/>
              </w:rPr>
            </w:pPr>
          </w:p>
          <w:p w:rsidR="00AE6AB0" w:rsidRPr="00CD60F2" w:rsidRDefault="00AE6AB0" w:rsidP="00AE6AB0">
            <w:pPr>
              <w:rPr>
                <w:rFonts w:eastAsia="Calibri"/>
                <w:lang w:eastAsia="en-US"/>
              </w:rPr>
            </w:pPr>
          </w:p>
          <w:p w:rsidR="00AE6AB0" w:rsidRPr="00CD60F2" w:rsidRDefault="00AE6AB0" w:rsidP="00AE6AB0">
            <w:pPr>
              <w:rPr>
                <w:rFonts w:eastAsia="Calibri"/>
                <w:lang w:eastAsia="en-US"/>
              </w:rPr>
            </w:pPr>
            <w:r w:rsidRPr="00CD60F2">
              <w:rPr>
                <w:rFonts w:eastAsia="Calibri"/>
                <w:lang w:eastAsia="en-US"/>
              </w:rPr>
              <w:t>33 г. 6 м.</w:t>
            </w:r>
          </w:p>
          <w:p w:rsidR="00AE6AB0" w:rsidRPr="00CD60F2" w:rsidRDefault="00AE6AB0" w:rsidP="00AE6AB0">
            <w:pPr>
              <w:rPr>
                <w:rFonts w:eastAsia="Calibri"/>
                <w:lang w:eastAsia="en-US"/>
              </w:rPr>
            </w:pPr>
          </w:p>
          <w:p w:rsidR="00AE6AB0" w:rsidRPr="00CD60F2" w:rsidRDefault="00AE6AB0" w:rsidP="00AE6AB0">
            <w:pPr>
              <w:rPr>
                <w:rFonts w:eastAsia="Calibri"/>
                <w:lang w:eastAsia="en-US"/>
              </w:rPr>
            </w:pPr>
          </w:p>
          <w:p w:rsidR="003A4E4B" w:rsidRDefault="003A4E4B" w:rsidP="00AE6AB0">
            <w:pPr>
              <w:rPr>
                <w:rFonts w:eastAsia="Calibri"/>
                <w:lang w:eastAsia="en-US"/>
              </w:rPr>
            </w:pPr>
          </w:p>
          <w:p w:rsidR="00AE6AB0" w:rsidRPr="00CD60F2" w:rsidRDefault="00AE6AB0" w:rsidP="00AE6AB0">
            <w:pPr>
              <w:rPr>
                <w:rFonts w:eastAsia="Calibri"/>
                <w:lang w:eastAsia="en-US"/>
              </w:rPr>
            </w:pPr>
            <w:r w:rsidRPr="00CD60F2">
              <w:rPr>
                <w:rFonts w:eastAsia="Calibri"/>
                <w:lang w:eastAsia="en-US"/>
              </w:rPr>
              <w:t>16 л. 4 м.</w:t>
            </w:r>
          </w:p>
        </w:tc>
        <w:tc>
          <w:tcPr>
            <w:tcW w:w="1560" w:type="dxa"/>
          </w:tcPr>
          <w:p w:rsidR="00AE6AB0" w:rsidRPr="00CD60F2" w:rsidRDefault="00AE6AB0" w:rsidP="00AE6AB0">
            <w:pPr>
              <w:rPr>
                <w:rFonts w:eastAsia="Calibri"/>
                <w:lang w:eastAsia="en-US"/>
              </w:rPr>
            </w:pPr>
          </w:p>
          <w:p w:rsidR="00AE6AB0" w:rsidRPr="00CD60F2"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Высшее</w:t>
            </w: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3A4E4B" w:rsidRDefault="003A4E4B"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Среднее специальное</w:t>
            </w:r>
          </w:p>
        </w:tc>
        <w:tc>
          <w:tcPr>
            <w:tcW w:w="2224" w:type="dxa"/>
          </w:tcPr>
          <w:p w:rsidR="00AE6AB0" w:rsidRPr="00AE6AB0"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28.01.2014г., высшая квалификационная категория</w:t>
            </w: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30.10.2012г., первая квалификационная категория</w:t>
            </w:r>
          </w:p>
        </w:tc>
      </w:tr>
      <w:tr w:rsidR="00AE6AB0" w:rsidRPr="00AE6AB0" w:rsidTr="00F54DB6">
        <w:trPr>
          <w:trHeight w:hRule="exact" w:val="1392"/>
        </w:trPr>
        <w:tc>
          <w:tcPr>
            <w:tcW w:w="3942" w:type="dxa"/>
          </w:tcPr>
          <w:p w:rsidR="00AE6AB0" w:rsidRPr="00AE6AB0" w:rsidRDefault="00AE6AB0" w:rsidP="00AE6AB0">
            <w:pPr>
              <w:spacing w:line="266" w:lineRule="exact"/>
              <w:rPr>
                <w:lang w:eastAsia="en-US"/>
              </w:rPr>
            </w:pPr>
            <w:r w:rsidRPr="00AE6AB0">
              <w:rPr>
                <w:lang w:eastAsia="en-US"/>
              </w:rPr>
              <w:t>Музыкальный руководитель</w:t>
            </w:r>
          </w:p>
          <w:p w:rsidR="003A4E4B" w:rsidRDefault="003A4E4B" w:rsidP="00AE6AB0">
            <w:pPr>
              <w:spacing w:line="266" w:lineRule="exact"/>
            </w:pPr>
          </w:p>
          <w:p w:rsidR="00AE6AB0" w:rsidRPr="00AE6AB0" w:rsidRDefault="003A4E4B" w:rsidP="00AE6AB0">
            <w:pPr>
              <w:spacing w:line="266" w:lineRule="exact"/>
              <w:rPr>
                <w:lang w:eastAsia="en-US"/>
              </w:rPr>
            </w:pPr>
            <w:r w:rsidRPr="009F7744">
              <w:t>Смелова Ольга Александровна</w:t>
            </w:r>
          </w:p>
        </w:tc>
        <w:tc>
          <w:tcPr>
            <w:tcW w:w="2028" w:type="dxa"/>
          </w:tcPr>
          <w:p w:rsidR="00AE6AB0" w:rsidRPr="00AE6AB0" w:rsidRDefault="00AE6AB0" w:rsidP="00AE6AB0">
            <w:pPr>
              <w:rPr>
                <w:rFonts w:eastAsia="Calibri"/>
                <w:lang w:eastAsia="en-US"/>
              </w:rPr>
            </w:pPr>
          </w:p>
          <w:p w:rsidR="003A4E4B" w:rsidRDefault="003A4E4B" w:rsidP="00AE6AB0">
            <w:pPr>
              <w:rPr>
                <w:rFonts w:eastAsia="Calibri"/>
                <w:lang w:eastAsia="en-US"/>
              </w:rPr>
            </w:pPr>
          </w:p>
          <w:p w:rsidR="00AE6AB0" w:rsidRPr="003A4E4B" w:rsidRDefault="003A4E4B" w:rsidP="00AE6AB0">
            <w:pPr>
              <w:rPr>
                <w:rFonts w:eastAsia="Calibri"/>
                <w:lang w:eastAsia="en-US"/>
              </w:rPr>
            </w:pPr>
            <w:r w:rsidRPr="003A4E4B">
              <w:rPr>
                <w:rFonts w:eastAsia="Calibri"/>
                <w:lang w:eastAsia="en-US"/>
              </w:rPr>
              <w:t>2</w:t>
            </w:r>
            <w:r>
              <w:rPr>
                <w:rFonts w:eastAsia="Calibri"/>
                <w:lang w:eastAsia="en-US"/>
              </w:rPr>
              <w:t>9</w:t>
            </w:r>
            <w:r w:rsidRPr="003A4E4B">
              <w:rPr>
                <w:rFonts w:eastAsia="Calibri"/>
                <w:lang w:eastAsia="en-US"/>
              </w:rPr>
              <w:t xml:space="preserve"> л. </w:t>
            </w:r>
            <w:r>
              <w:rPr>
                <w:rFonts w:eastAsia="Calibri"/>
                <w:lang w:eastAsia="en-US"/>
              </w:rPr>
              <w:t>10</w:t>
            </w:r>
            <w:r w:rsidR="00AE6AB0" w:rsidRPr="003A4E4B">
              <w:rPr>
                <w:rFonts w:eastAsia="Calibri"/>
                <w:lang w:eastAsia="en-US"/>
              </w:rPr>
              <w:t xml:space="preserve"> м.</w:t>
            </w:r>
          </w:p>
        </w:tc>
        <w:tc>
          <w:tcPr>
            <w:tcW w:w="1560" w:type="dxa"/>
          </w:tcPr>
          <w:p w:rsidR="00AE6AB0" w:rsidRPr="003A4E4B" w:rsidRDefault="00AE6AB0" w:rsidP="00AE6AB0">
            <w:pPr>
              <w:rPr>
                <w:rFonts w:eastAsia="Calibri"/>
                <w:lang w:eastAsia="en-US"/>
              </w:rPr>
            </w:pPr>
          </w:p>
          <w:p w:rsidR="003A4E4B" w:rsidRDefault="003A4E4B" w:rsidP="00AE6AB0">
            <w:pPr>
              <w:rPr>
                <w:rFonts w:eastAsia="Calibri"/>
                <w:lang w:eastAsia="en-US"/>
              </w:rPr>
            </w:pPr>
          </w:p>
          <w:p w:rsidR="00AE6AB0" w:rsidRPr="003A4E4B" w:rsidRDefault="00AE6AB0" w:rsidP="00AE6AB0">
            <w:pPr>
              <w:rPr>
                <w:rFonts w:eastAsia="Calibri"/>
                <w:lang w:eastAsia="en-US"/>
              </w:rPr>
            </w:pPr>
            <w:r w:rsidRPr="003A4E4B">
              <w:rPr>
                <w:rFonts w:eastAsia="Calibri"/>
                <w:lang w:eastAsia="en-US"/>
              </w:rPr>
              <w:t>Высшее</w:t>
            </w:r>
          </w:p>
        </w:tc>
        <w:tc>
          <w:tcPr>
            <w:tcW w:w="2224" w:type="dxa"/>
          </w:tcPr>
          <w:p w:rsidR="00AE6AB0" w:rsidRPr="003A4E4B" w:rsidRDefault="00AE6AB0" w:rsidP="00AE6AB0">
            <w:pPr>
              <w:rPr>
                <w:rFonts w:eastAsia="Calibri"/>
                <w:lang w:eastAsia="en-US"/>
              </w:rPr>
            </w:pPr>
          </w:p>
          <w:p w:rsidR="00AE6AB0" w:rsidRPr="003A4E4B" w:rsidRDefault="003A4E4B" w:rsidP="00AE6AB0">
            <w:pPr>
              <w:rPr>
                <w:rFonts w:eastAsia="Calibri"/>
                <w:lang w:eastAsia="en-US"/>
              </w:rPr>
            </w:pPr>
            <w:r>
              <w:rPr>
                <w:rFonts w:eastAsia="Calibri"/>
                <w:lang w:eastAsia="en-US"/>
              </w:rPr>
              <w:t xml:space="preserve">24.04.2012г., высшая </w:t>
            </w:r>
            <w:r w:rsidR="00AE6AB0" w:rsidRPr="003A4E4B">
              <w:rPr>
                <w:rFonts w:eastAsia="Calibri"/>
                <w:lang w:eastAsia="en-US"/>
              </w:rPr>
              <w:t>квалификационная категория</w:t>
            </w:r>
          </w:p>
        </w:tc>
      </w:tr>
      <w:tr w:rsidR="00AE6AB0" w:rsidRPr="00AE6AB0" w:rsidTr="00F54DB6">
        <w:trPr>
          <w:trHeight w:hRule="exact" w:val="1366"/>
        </w:trPr>
        <w:tc>
          <w:tcPr>
            <w:tcW w:w="3942" w:type="dxa"/>
          </w:tcPr>
          <w:p w:rsidR="00AE6AB0" w:rsidRPr="00AE6AB0" w:rsidRDefault="00AE6AB0" w:rsidP="00AE6AB0">
            <w:pPr>
              <w:spacing w:line="266" w:lineRule="exact"/>
              <w:rPr>
                <w:lang w:eastAsia="en-US"/>
              </w:rPr>
            </w:pPr>
            <w:r w:rsidRPr="00AE6AB0">
              <w:rPr>
                <w:lang w:eastAsia="en-US"/>
              </w:rPr>
              <w:t>Педагог-психолог</w:t>
            </w:r>
          </w:p>
          <w:p w:rsidR="00AE6AB0" w:rsidRPr="00AE6AB0" w:rsidRDefault="00AE6AB0" w:rsidP="00AE6AB0">
            <w:pPr>
              <w:spacing w:line="266" w:lineRule="exact"/>
              <w:rPr>
                <w:lang w:eastAsia="en-US"/>
              </w:rPr>
            </w:pPr>
            <w:r w:rsidRPr="00AE6AB0">
              <w:rPr>
                <w:lang w:eastAsia="en-US"/>
              </w:rPr>
              <w:t>Костырева Валентина Викторовна</w:t>
            </w:r>
          </w:p>
        </w:tc>
        <w:tc>
          <w:tcPr>
            <w:tcW w:w="2028" w:type="dxa"/>
          </w:tcPr>
          <w:p w:rsidR="00AE6AB0" w:rsidRPr="00AE6AB0" w:rsidRDefault="00AE6AB0" w:rsidP="00AE6AB0">
            <w:pPr>
              <w:rPr>
                <w:rFonts w:eastAsia="Calibri"/>
                <w:lang w:eastAsia="en-US"/>
              </w:rPr>
            </w:pPr>
          </w:p>
          <w:p w:rsidR="00AE6AB0" w:rsidRPr="003A4E4B" w:rsidRDefault="00AE6AB0" w:rsidP="00AE6AB0">
            <w:pPr>
              <w:rPr>
                <w:rFonts w:eastAsia="Calibri"/>
                <w:lang w:eastAsia="en-US"/>
              </w:rPr>
            </w:pPr>
            <w:r w:rsidRPr="003A4E4B">
              <w:rPr>
                <w:rFonts w:eastAsia="Calibri"/>
                <w:lang w:eastAsia="en-US"/>
              </w:rPr>
              <w:t>2 г. 1 м.</w:t>
            </w:r>
          </w:p>
        </w:tc>
        <w:tc>
          <w:tcPr>
            <w:tcW w:w="1560" w:type="dxa"/>
          </w:tcPr>
          <w:p w:rsidR="00AE6AB0" w:rsidRPr="003A4E4B" w:rsidRDefault="00AE6AB0" w:rsidP="00AE6AB0">
            <w:pPr>
              <w:rPr>
                <w:rFonts w:eastAsia="Calibri"/>
                <w:lang w:eastAsia="en-US"/>
              </w:rPr>
            </w:pPr>
          </w:p>
          <w:p w:rsidR="00AE6AB0" w:rsidRPr="003A4E4B" w:rsidRDefault="00AE6AB0" w:rsidP="00AE6AB0">
            <w:pPr>
              <w:rPr>
                <w:rFonts w:eastAsia="Calibri"/>
                <w:lang w:eastAsia="en-US"/>
              </w:rPr>
            </w:pPr>
            <w:r w:rsidRPr="003A4E4B">
              <w:rPr>
                <w:rFonts w:eastAsia="Calibri"/>
                <w:lang w:eastAsia="en-US"/>
              </w:rPr>
              <w:t>Высшее</w:t>
            </w:r>
          </w:p>
        </w:tc>
        <w:tc>
          <w:tcPr>
            <w:tcW w:w="2224" w:type="dxa"/>
          </w:tcPr>
          <w:p w:rsidR="00AE6AB0" w:rsidRPr="003A4E4B" w:rsidRDefault="00AE6AB0" w:rsidP="00AE6AB0">
            <w:pPr>
              <w:rPr>
                <w:rFonts w:eastAsia="Calibri"/>
                <w:lang w:eastAsia="en-US"/>
              </w:rPr>
            </w:pPr>
          </w:p>
          <w:p w:rsidR="00AE6AB0" w:rsidRPr="003A4E4B" w:rsidRDefault="00AE6AB0" w:rsidP="00AE6AB0">
            <w:pPr>
              <w:rPr>
                <w:rFonts w:eastAsia="Calibri"/>
                <w:lang w:eastAsia="en-US"/>
              </w:rPr>
            </w:pPr>
            <w:r w:rsidRPr="003A4E4B">
              <w:rPr>
                <w:rFonts w:eastAsia="Calibri"/>
                <w:lang w:eastAsia="en-US"/>
              </w:rPr>
              <w:t>31.03.2016г., первая квалификационная категория</w:t>
            </w:r>
          </w:p>
        </w:tc>
      </w:tr>
      <w:tr w:rsidR="00AE6AB0" w:rsidRPr="00AE6AB0" w:rsidTr="00F54DB6">
        <w:trPr>
          <w:trHeight w:hRule="exact" w:val="2761"/>
        </w:trPr>
        <w:tc>
          <w:tcPr>
            <w:tcW w:w="3942" w:type="dxa"/>
          </w:tcPr>
          <w:p w:rsidR="00AE6AB0" w:rsidRPr="00AE6AB0" w:rsidRDefault="00AE6AB0" w:rsidP="00AE6AB0">
            <w:pPr>
              <w:spacing w:line="268" w:lineRule="exact"/>
              <w:rPr>
                <w:lang w:eastAsia="en-US"/>
              </w:rPr>
            </w:pPr>
            <w:r w:rsidRPr="00AE6AB0">
              <w:rPr>
                <w:lang w:eastAsia="en-US"/>
              </w:rPr>
              <w:t>Учитель-логопед:</w:t>
            </w:r>
          </w:p>
          <w:p w:rsidR="00AE6AB0" w:rsidRPr="00AE6AB0" w:rsidRDefault="00AE6AB0" w:rsidP="00AE6AB0">
            <w:pPr>
              <w:spacing w:line="268" w:lineRule="exact"/>
              <w:rPr>
                <w:lang w:eastAsia="en-US"/>
              </w:rPr>
            </w:pPr>
            <w:r w:rsidRPr="00AE6AB0">
              <w:rPr>
                <w:lang w:eastAsia="en-US"/>
              </w:rPr>
              <w:t>Ситдикова Динара Закуановна</w:t>
            </w:r>
          </w:p>
          <w:p w:rsidR="00AE6AB0" w:rsidRPr="00AE6AB0" w:rsidRDefault="00AE6AB0" w:rsidP="00AE6AB0">
            <w:pPr>
              <w:spacing w:line="268" w:lineRule="exact"/>
              <w:rPr>
                <w:lang w:eastAsia="en-US"/>
              </w:rPr>
            </w:pPr>
          </w:p>
          <w:p w:rsidR="00AE6AB0" w:rsidRPr="00AE6AB0" w:rsidRDefault="00AE6AB0" w:rsidP="00AE6AB0">
            <w:pPr>
              <w:spacing w:line="268" w:lineRule="exact"/>
              <w:rPr>
                <w:lang w:eastAsia="en-US"/>
              </w:rPr>
            </w:pPr>
          </w:p>
          <w:p w:rsidR="00AE6AB0" w:rsidRPr="00AE6AB0" w:rsidRDefault="00AE6AB0" w:rsidP="00AE6AB0">
            <w:pPr>
              <w:spacing w:line="268" w:lineRule="exact"/>
              <w:rPr>
                <w:lang w:eastAsia="en-US"/>
              </w:rPr>
            </w:pPr>
          </w:p>
          <w:p w:rsidR="00AE6AB0" w:rsidRPr="00AE6AB0" w:rsidRDefault="00AE6AB0" w:rsidP="00AE6AB0">
            <w:pPr>
              <w:spacing w:line="268" w:lineRule="exact"/>
              <w:rPr>
                <w:lang w:eastAsia="en-US"/>
              </w:rPr>
            </w:pPr>
          </w:p>
          <w:p w:rsidR="00AE6AB0" w:rsidRPr="00AE6AB0" w:rsidRDefault="00AE6AB0" w:rsidP="00AE6AB0">
            <w:pPr>
              <w:spacing w:line="268" w:lineRule="exact"/>
              <w:rPr>
                <w:lang w:eastAsia="en-US"/>
              </w:rPr>
            </w:pPr>
            <w:r w:rsidRPr="00AE6AB0">
              <w:rPr>
                <w:lang w:eastAsia="en-US"/>
              </w:rPr>
              <w:t>Вострякова Татьяна Александровна</w:t>
            </w:r>
          </w:p>
        </w:tc>
        <w:tc>
          <w:tcPr>
            <w:tcW w:w="2028" w:type="dxa"/>
          </w:tcPr>
          <w:p w:rsidR="00AE6AB0" w:rsidRPr="00AE6AB0"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14 л. 3 м</w:t>
            </w: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19 л. 9 м.</w:t>
            </w:r>
          </w:p>
        </w:tc>
        <w:tc>
          <w:tcPr>
            <w:tcW w:w="1560" w:type="dxa"/>
          </w:tcPr>
          <w:p w:rsidR="00AE6AB0" w:rsidRPr="00AE6AB0"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Высшее</w:t>
            </w: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Высшее</w:t>
            </w:r>
          </w:p>
        </w:tc>
        <w:tc>
          <w:tcPr>
            <w:tcW w:w="2224" w:type="dxa"/>
          </w:tcPr>
          <w:p w:rsidR="00AE6AB0" w:rsidRPr="00AE6AB0"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27.01.2015г., высшая квалификационная категория</w:t>
            </w:r>
          </w:p>
          <w:p w:rsidR="00AE6AB0" w:rsidRPr="00AE6AB0" w:rsidRDefault="00AE6AB0" w:rsidP="00AE6AB0">
            <w:pPr>
              <w:rPr>
                <w:rFonts w:eastAsia="Calibri"/>
                <w:lang w:eastAsia="en-US"/>
              </w:rPr>
            </w:pPr>
          </w:p>
          <w:p w:rsidR="00AE6AB0" w:rsidRPr="00AE6AB0" w:rsidRDefault="00AE6AB0" w:rsidP="00AE6AB0">
            <w:pPr>
              <w:rPr>
                <w:rFonts w:eastAsia="Calibri"/>
                <w:lang w:eastAsia="en-US"/>
              </w:rPr>
            </w:pPr>
            <w:r w:rsidRPr="00AE6AB0">
              <w:rPr>
                <w:rFonts w:eastAsia="Calibri"/>
                <w:lang w:eastAsia="en-US"/>
              </w:rPr>
              <w:t>25.03.2015г., первая квалификационная категория</w:t>
            </w:r>
          </w:p>
        </w:tc>
      </w:tr>
    </w:tbl>
    <w:p w:rsidR="009B0391" w:rsidRPr="00AE6AB0" w:rsidRDefault="009B0391" w:rsidP="00AE6AB0">
      <w:pPr>
        <w:rPr>
          <w:b/>
        </w:rPr>
      </w:pPr>
    </w:p>
    <w:p w:rsidR="000E188A" w:rsidRDefault="000E188A" w:rsidP="000E188A">
      <w:pPr>
        <w:pStyle w:val="a4"/>
        <w:ind w:left="0" w:firstLine="284"/>
        <w:rPr>
          <w:rFonts w:ascii="Times New Roman" w:hAnsi="Times New Roman"/>
          <w:b/>
          <w:lang w:val="ru-RU"/>
        </w:rPr>
      </w:pPr>
      <w:r>
        <w:rPr>
          <w:rFonts w:ascii="Times New Roman" w:hAnsi="Times New Roman"/>
          <w:b/>
          <w:lang w:val="ru-RU"/>
        </w:rPr>
        <w:t>3.4.</w:t>
      </w:r>
      <w:r w:rsidR="00B07B67">
        <w:rPr>
          <w:rFonts w:ascii="Times New Roman" w:hAnsi="Times New Roman"/>
          <w:b/>
          <w:lang w:val="ru-RU"/>
        </w:rPr>
        <w:t xml:space="preserve"> Материально- техническое обеспечение Программы</w:t>
      </w:r>
    </w:p>
    <w:p w:rsidR="00AE6AB0" w:rsidRDefault="00AE6AB0" w:rsidP="000E188A">
      <w:pPr>
        <w:pStyle w:val="a4"/>
        <w:ind w:left="0" w:firstLine="284"/>
        <w:rPr>
          <w:rFonts w:ascii="Times New Roman" w:hAnsi="Times New Roman"/>
          <w:b/>
          <w:lang w:val="ru-RU"/>
        </w:rPr>
      </w:pPr>
    </w:p>
    <w:p w:rsidR="00AE6AB0" w:rsidRPr="00AE6AB0" w:rsidRDefault="00AE6AB0" w:rsidP="00AE6AB0">
      <w:pPr>
        <w:widowControl w:val="0"/>
        <w:spacing w:before="1"/>
        <w:ind w:left="232" w:right="413" w:firstLine="708"/>
        <w:jc w:val="both"/>
        <w:rPr>
          <w:lang w:eastAsia="en-US"/>
        </w:rPr>
      </w:pPr>
      <w:r w:rsidRPr="00AE6AB0">
        <w:rPr>
          <w:lang w:eastAsia="en-US"/>
        </w:rPr>
        <w:t>Методическое обеспечение позволяет педагогам организовать работу в соответствии с направлениями развития и возрастом воспитанников, обеспечивает полное развитие ребенка его готовность к саморазвитию, подготовке к школе, реализует непрерывность образовательного процесса.</w:t>
      </w:r>
    </w:p>
    <w:p w:rsidR="00AE6AB0" w:rsidRPr="00AE6AB0" w:rsidRDefault="00AE6AB0" w:rsidP="00AE6AB0">
      <w:pPr>
        <w:widowControl w:val="0"/>
        <w:ind w:left="232" w:right="404" w:firstLine="708"/>
        <w:jc w:val="both"/>
        <w:rPr>
          <w:lang w:eastAsia="en-US"/>
        </w:rPr>
      </w:pPr>
      <w:r w:rsidRPr="00AE6AB0">
        <w:rPr>
          <w:lang w:eastAsia="en-US"/>
        </w:rPr>
        <w:t>Программно-методический комплекс группы подобран с учетом ориентации на государственные требования, нормативно-правовой статус дошкольного учреждения (тип, вид, приоритетное направление), специфику педагогического и детского коллективов, определяющих возможность и целесообразность каждой программы и</w:t>
      </w:r>
      <w:r w:rsidRPr="00AE6AB0">
        <w:rPr>
          <w:spacing w:val="-15"/>
          <w:lang w:eastAsia="en-US"/>
        </w:rPr>
        <w:t xml:space="preserve"> </w:t>
      </w:r>
      <w:r w:rsidRPr="00AE6AB0">
        <w:rPr>
          <w:lang w:eastAsia="en-US"/>
        </w:rPr>
        <w:t>технологии.</w:t>
      </w:r>
    </w:p>
    <w:p w:rsidR="00AE6AB0" w:rsidRPr="00AE6AB0" w:rsidRDefault="00AE6AB0" w:rsidP="00AE6AB0">
      <w:pPr>
        <w:widowControl w:val="0"/>
        <w:tabs>
          <w:tab w:val="left" w:pos="554"/>
        </w:tabs>
        <w:ind w:left="232" w:right="412"/>
        <w:jc w:val="both"/>
      </w:pPr>
      <w:r w:rsidRPr="00AE6AB0">
        <w:t xml:space="preserve">В группе имеется мини-кабинет, сочетающий в себе набор демонстрационных и </w:t>
      </w:r>
      <w:r w:rsidRPr="00AE6AB0">
        <w:lastRenderedPageBreak/>
        <w:t>раздаточных материалов; комплект методической литературы для работы с детьми в группах общеразвивающей направленности; художественную литературу, хрестоматии для чтения детям по Программе; картотеки и</w:t>
      </w:r>
      <w:r w:rsidRPr="00AE6AB0">
        <w:rPr>
          <w:spacing w:val="-6"/>
        </w:rPr>
        <w:t xml:space="preserve"> </w:t>
      </w:r>
      <w:r w:rsidRPr="00AE6AB0">
        <w:t>т.п.</w:t>
      </w:r>
    </w:p>
    <w:p w:rsidR="003C481E" w:rsidRDefault="003C481E" w:rsidP="000E188A">
      <w:pPr>
        <w:pStyle w:val="a4"/>
        <w:ind w:left="0" w:firstLine="284"/>
        <w:rPr>
          <w:rFonts w:ascii="Times New Roman" w:hAnsi="Times New Roman"/>
          <w:b/>
          <w:lang w:val="ru-RU"/>
        </w:rPr>
      </w:pPr>
    </w:p>
    <w:p w:rsidR="004858BB" w:rsidRPr="00F318F5" w:rsidRDefault="004858BB" w:rsidP="00E577BB">
      <w:pPr>
        <w:pStyle w:val="a5"/>
        <w:jc w:val="both"/>
        <w:rPr>
          <w:rFonts w:ascii="Times New Roman" w:hAnsi="Times New Roman" w:cs="Times New Roman"/>
          <w:b/>
          <w:szCs w:val="24"/>
          <w:lang w:val="ru-RU"/>
        </w:rPr>
      </w:pPr>
      <w:r w:rsidRPr="00F12438">
        <w:rPr>
          <w:rFonts w:ascii="Times New Roman" w:hAnsi="Times New Roman" w:cs="Times New Roman"/>
          <w:b/>
          <w:szCs w:val="24"/>
          <w:lang w:val="ru-RU"/>
        </w:rPr>
        <w:t>Методическое обеспечение образовательной области</w:t>
      </w:r>
      <w:r w:rsidR="00E577BB">
        <w:rPr>
          <w:rFonts w:ascii="Times New Roman" w:hAnsi="Times New Roman" w:cs="Times New Roman"/>
          <w:b/>
          <w:szCs w:val="24"/>
          <w:lang w:val="ru-RU"/>
        </w:rPr>
        <w:t xml:space="preserve"> </w:t>
      </w:r>
      <w:r w:rsidRPr="00F12438">
        <w:rPr>
          <w:rFonts w:ascii="Times New Roman" w:hAnsi="Times New Roman" w:cs="Times New Roman"/>
          <w:b/>
          <w:szCs w:val="24"/>
          <w:lang w:val="ru-RU"/>
        </w:rPr>
        <w:t>«Социальн</w:t>
      </w:r>
      <w:r>
        <w:rPr>
          <w:rFonts w:ascii="Times New Roman" w:hAnsi="Times New Roman" w:cs="Times New Roman"/>
          <w:b/>
          <w:szCs w:val="24"/>
          <w:lang w:val="ru-RU"/>
        </w:rPr>
        <w:t>о-коммуникативное развитие»</w:t>
      </w:r>
    </w:p>
    <w:p w:rsidR="004858BB" w:rsidRPr="00F12438" w:rsidRDefault="004858BB" w:rsidP="004858BB">
      <w:pPr>
        <w:pStyle w:val="a5"/>
        <w:jc w:val="both"/>
        <w:rPr>
          <w:rFonts w:ascii="Times New Roman" w:eastAsia="Times New Roman" w:hAnsi="Times New Roman" w:cs="Times New Roman"/>
          <w:szCs w:val="24"/>
          <w:lang w:val="ru-RU" w:eastAsia="ru-RU"/>
        </w:rPr>
      </w:pPr>
    </w:p>
    <w:tbl>
      <w:tblPr>
        <w:tblStyle w:val="12"/>
        <w:tblW w:w="0" w:type="auto"/>
        <w:tblLook w:val="04A0" w:firstRow="1" w:lastRow="0" w:firstColumn="1" w:lastColumn="0" w:noHBand="0" w:noVBand="1"/>
      </w:tblPr>
      <w:tblGrid>
        <w:gridCol w:w="2293"/>
        <w:gridCol w:w="3794"/>
        <w:gridCol w:w="3767"/>
      </w:tblGrid>
      <w:tr w:rsidR="004858BB" w:rsidRPr="00F12438" w:rsidTr="00D70F56">
        <w:trPr>
          <w:trHeight w:val="287"/>
        </w:trPr>
        <w:tc>
          <w:tcPr>
            <w:tcW w:w="2294" w:type="dxa"/>
          </w:tcPr>
          <w:p w:rsidR="004858BB" w:rsidRPr="00F12438" w:rsidRDefault="004858BB" w:rsidP="000E6A04">
            <w:pPr>
              <w:pStyle w:val="a5"/>
              <w:rPr>
                <w:rFonts w:ascii="Times New Roman" w:hAnsi="Times New Roman" w:cs="Times New Roman"/>
                <w:b/>
                <w:szCs w:val="24"/>
              </w:rPr>
            </w:pPr>
            <w:r w:rsidRPr="00F12438">
              <w:rPr>
                <w:rFonts w:ascii="Times New Roman" w:hAnsi="Times New Roman" w:cs="Times New Roman"/>
                <w:b/>
                <w:szCs w:val="24"/>
              </w:rPr>
              <w:t xml:space="preserve">Содержание </w:t>
            </w:r>
          </w:p>
        </w:tc>
        <w:tc>
          <w:tcPr>
            <w:tcW w:w="3893" w:type="dxa"/>
          </w:tcPr>
          <w:p w:rsidR="004858BB" w:rsidRPr="00F12438" w:rsidRDefault="004858BB" w:rsidP="000E6A04">
            <w:pPr>
              <w:pStyle w:val="a5"/>
              <w:rPr>
                <w:rFonts w:ascii="Times New Roman" w:hAnsi="Times New Roman" w:cs="Times New Roman"/>
                <w:b/>
                <w:szCs w:val="24"/>
              </w:rPr>
            </w:pPr>
            <w:r w:rsidRPr="00F12438">
              <w:rPr>
                <w:rFonts w:ascii="Times New Roman" w:hAnsi="Times New Roman" w:cs="Times New Roman"/>
                <w:b/>
                <w:szCs w:val="24"/>
              </w:rPr>
              <w:t>Методические пособия</w:t>
            </w:r>
          </w:p>
          <w:p w:rsidR="004858BB" w:rsidRPr="00F12438" w:rsidRDefault="004858BB" w:rsidP="000E6A04">
            <w:pPr>
              <w:pStyle w:val="a5"/>
              <w:rPr>
                <w:rFonts w:ascii="Times New Roman" w:hAnsi="Times New Roman" w:cs="Times New Roman"/>
                <w:b/>
                <w:szCs w:val="24"/>
              </w:rPr>
            </w:pPr>
          </w:p>
        </w:tc>
        <w:tc>
          <w:tcPr>
            <w:tcW w:w="3893" w:type="dxa"/>
          </w:tcPr>
          <w:p w:rsidR="004858BB" w:rsidRPr="00F12438" w:rsidRDefault="004858BB" w:rsidP="000E6A04">
            <w:pPr>
              <w:pStyle w:val="a5"/>
              <w:rPr>
                <w:rFonts w:ascii="Times New Roman" w:hAnsi="Times New Roman" w:cs="Times New Roman"/>
                <w:b/>
                <w:szCs w:val="24"/>
              </w:rPr>
            </w:pPr>
            <w:r w:rsidRPr="00F12438">
              <w:rPr>
                <w:rFonts w:ascii="Times New Roman" w:hAnsi="Times New Roman" w:cs="Times New Roman"/>
                <w:b/>
                <w:szCs w:val="24"/>
              </w:rPr>
              <w:t>Наглядно-дидактические пособия</w:t>
            </w:r>
          </w:p>
        </w:tc>
      </w:tr>
      <w:tr w:rsidR="004858BB" w:rsidRPr="00BC4848" w:rsidTr="00D70F56">
        <w:trPr>
          <w:trHeight w:val="287"/>
        </w:trPr>
        <w:tc>
          <w:tcPr>
            <w:tcW w:w="2294" w:type="dxa"/>
          </w:tcPr>
          <w:p w:rsidR="004858BB" w:rsidRPr="00F12438" w:rsidRDefault="004858BB" w:rsidP="000E6A04">
            <w:pPr>
              <w:pStyle w:val="a5"/>
              <w:rPr>
                <w:rFonts w:ascii="Times New Roman" w:hAnsi="Times New Roman" w:cs="Times New Roman"/>
                <w:szCs w:val="24"/>
              </w:rPr>
            </w:pPr>
            <w:r w:rsidRPr="00F12438">
              <w:rPr>
                <w:rFonts w:ascii="Times New Roman" w:hAnsi="Times New Roman" w:cs="Times New Roman"/>
                <w:szCs w:val="24"/>
              </w:rPr>
              <w:t>Социализация, развитие общения, нравственное воспитание</w:t>
            </w:r>
          </w:p>
          <w:p w:rsidR="004858BB" w:rsidRPr="00F12438" w:rsidRDefault="004858BB" w:rsidP="000E6A04">
            <w:pPr>
              <w:pStyle w:val="a5"/>
              <w:rPr>
                <w:rFonts w:ascii="Times New Roman" w:hAnsi="Times New Roman" w:cs="Times New Roman"/>
                <w:szCs w:val="24"/>
              </w:rPr>
            </w:pPr>
          </w:p>
        </w:tc>
        <w:tc>
          <w:tcPr>
            <w:tcW w:w="3893" w:type="dxa"/>
          </w:tcPr>
          <w:p w:rsidR="004858BB" w:rsidRPr="00F12438" w:rsidRDefault="004858BB" w:rsidP="000D391B">
            <w:pPr>
              <w:pStyle w:val="a5"/>
              <w:numPr>
                <w:ilvl w:val="0"/>
                <w:numId w:val="11"/>
              </w:numPr>
              <w:ind w:left="258" w:hanging="258"/>
              <w:rPr>
                <w:rFonts w:ascii="Times New Roman" w:hAnsi="Times New Roman" w:cs="Times New Roman"/>
                <w:szCs w:val="24"/>
                <w:lang w:val="ru-RU"/>
              </w:rPr>
            </w:pPr>
            <w:r w:rsidRPr="00F12438">
              <w:rPr>
                <w:rFonts w:ascii="Times New Roman" w:hAnsi="Times New Roman" w:cs="Times New Roman"/>
                <w:szCs w:val="24"/>
                <w:lang w:val="ru-RU"/>
              </w:rPr>
              <w:t>Буре Р.С. Социально-нравственное воспитание дошкольников (3-7 лет).</w:t>
            </w:r>
          </w:p>
          <w:p w:rsidR="004858BB" w:rsidRDefault="004858BB" w:rsidP="000D391B">
            <w:pPr>
              <w:pStyle w:val="a5"/>
              <w:numPr>
                <w:ilvl w:val="0"/>
                <w:numId w:val="11"/>
              </w:numPr>
              <w:ind w:left="258" w:hanging="258"/>
              <w:rPr>
                <w:rFonts w:ascii="Times New Roman" w:hAnsi="Times New Roman" w:cs="Times New Roman"/>
                <w:szCs w:val="24"/>
                <w:lang w:val="ru-RU"/>
              </w:rPr>
            </w:pPr>
            <w:r w:rsidRPr="00F12438">
              <w:rPr>
                <w:rFonts w:ascii="Times New Roman" w:hAnsi="Times New Roman" w:cs="Times New Roman"/>
                <w:szCs w:val="24"/>
                <w:lang w:val="ru-RU"/>
              </w:rPr>
              <w:t>Петрова В.И., Стульник Т.Д. Этические беседы с детьми 4-7 лет.</w:t>
            </w:r>
          </w:p>
          <w:p w:rsidR="004858BB" w:rsidRPr="00F12438" w:rsidRDefault="004858BB" w:rsidP="000D391B">
            <w:pPr>
              <w:pStyle w:val="a5"/>
              <w:numPr>
                <w:ilvl w:val="0"/>
                <w:numId w:val="11"/>
              </w:numPr>
              <w:ind w:left="258" w:hanging="258"/>
              <w:rPr>
                <w:rFonts w:ascii="Times New Roman" w:hAnsi="Times New Roman" w:cs="Times New Roman"/>
                <w:szCs w:val="24"/>
                <w:lang w:val="ru-RU"/>
              </w:rPr>
            </w:pPr>
            <w:r>
              <w:rPr>
                <w:rFonts w:ascii="Times New Roman" w:hAnsi="Times New Roman" w:cs="Times New Roman"/>
                <w:szCs w:val="24"/>
                <w:lang w:val="ru-RU"/>
              </w:rPr>
              <w:t>КоломийченкоЛ.В., Чугаева Г.И., Югова Л.И. Занятия для детей 6-7 лет по социально-коммуникативному развитию и социальному воспитанию</w:t>
            </w:r>
          </w:p>
          <w:p w:rsidR="004858BB" w:rsidRPr="00F12438" w:rsidRDefault="004858BB" w:rsidP="000E6A04">
            <w:pPr>
              <w:pStyle w:val="a5"/>
              <w:rPr>
                <w:rFonts w:ascii="Times New Roman" w:hAnsi="Times New Roman" w:cs="Times New Roman"/>
                <w:szCs w:val="24"/>
                <w:lang w:val="ru-RU"/>
              </w:rPr>
            </w:pPr>
          </w:p>
        </w:tc>
        <w:tc>
          <w:tcPr>
            <w:tcW w:w="3893" w:type="dxa"/>
          </w:tcPr>
          <w:p w:rsidR="004858BB" w:rsidRPr="00F12438" w:rsidRDefault="004858BB" w:rsidP="000D391B">
            <w:pPr>
              <w:pStyle w:val="a5"/>
              <w:numPr>
                <w:ilvl w:val="0"/>
                <w:numId w:val="12"/>
              </w:numPr>
              <w:ind w:left="192" w:hanging="192"/>
              <w:rPr>
                <w:rFonts w:ascii="Times New Roman" w:hAnsi="Times New Roman" w:cs="Times New Roman"/>
                <w:szCs w:val="24"/>
                <w:lang w:val="ru-RU"/>
              </w:rPr>
            </w:pPr>
            <w:r w:rsidRPr="00F12438">
              <w:rPr>
                <w:rFonts w:ascii="Times New Roman" w:hAnsi="Times New Roman" w:cs="Times New Roman"/>
                <w:szCs w:val="24"/>
                <w:lang w:val="ru-RU"/>
              </w:rPr>
              <w:t>Серия «Мир в картинках»: «Государственные символы России», «День Победы».</w:t>
            </w:r>
          </w:p>
          <w:p w:rsidR="004858BB" w:rsidRPr="00F12438" w:rsidRDefault="004858BB" w:rsidP="000E6A04">
            <w:pPr>
              <w:pStyle w:val="a5"/>
              <w:ind w:left="192"/>
              <w:rPr>
                <w:rFonts w:ascii="Times New Roman" w:hAnsi="Times New Roman" w:cs="Times New Roman"/>
                <w:szCs w:val="24"/>
                <w:lang w:val="ru-RU"/>
              </w:rPr>
            </w:pPr>
          </w:p>
        </w:tc>
      </w:tr>
      <w:tr w:rsidR="004858BB" w:rsidRPr="00BC4848" w:rsidTr="00D70F56">
        <w:trPr>
          <w:trHeight w:val="287"/>
        </w:trPr>
        <w:tc>
          <w:tcPr>
            <w:tcW w:w="2294" w:type="dxa"/>
          </w:tcPr>
          <w:p w:rsidR="004858BB" w:rsidRPr="00F12438" w:rsidRDefault="004858BB" w:rsidP="000E6A04">
            <w:pPr>
              <w:pStyle w:val="a5"/>
              <w:rPr>
                <w:rFonts w:ascii="Times New Roman" w:hAnsi="Times New Roman" w:cs="Times New Roman"/>
                <w:szCs w:val="24"/>
              </w:rPr>
            </w:pPr>
            <w:r w:rsidRPr="00F12438">
              <w:rPr>
                <w:rFonts w:ascii="Times New Roman" w:hAnsi="Times New Roman" w:cs="Times New Roman"/>
                <w:szCs w:val="24"/>
              </w:rPr>
              <w:t>Самообслуживание, самостоятельность, трудовое воспитание</w:t>
            </w:r>
          </w:p>
        </w:tc>
        <w:tc>
          <w:tcPr>
            <w:tcW w:w="3893" w:type="dxa"/>
          </w:tcPr>
          <w:p w:rsidR="004858BB" w:rsidRPr="00F12438" w:rsidRDefault="004858BB" w:rsidP="000D391B">
            <w:pPr>
              <w:pStyle w:val="a5"/>
              <w:numPr>
                <w:ilvl w:val="0"/>
                <w:numId w:val="13"/>
              </w:numPr>
              <w:ind w:left="258" w:hanging="258"/>
              <w:rPr>
                <w:rFonts w:ascii="Times New Roman" w:hAnsi="Times New Roman" w:cs="Times New Roman"/>
                <w:szCs w:val="24"/>
                <w:lang w:val="ru-RU"/>
              </w:rPr>
            </w:pPr>
            <w:r w:rsidRPr="00F12438">
              <w:rPr>
                <w:rFonts w:ascii="Times New Roman" w:hAnsi="Times New Roman" w:cs="Times New Roman"/>
                <w:szCs w:val="24"/>
                <w:lang w:val="ru-RU"/>
              </w:rPr>
              <w:t>Куцакова Л.В. Трудовое воспитание в детском саду: для занятий с детьми 3-7 лет.</w:t>
            </w:r>
          </w:p>
        </w:tc>
        <w:tc>
          <w:tcPr>
            <w:tcW w:w="3893" w:type="dxa"/>
          </w:tcPr>
          <w:p w:rsidR="004858BB" w:rsidRPr="00F12438" w:rsidRDefault="004858BB" w:rsidP="000E6A04">
            <w:pPr>
              <w:pStyle w:val="a5"/>
              <w:rPr>
                <w:rFonts w:ascii="Times New Roman" w:hAnsi="Times New Roman" w:cs="Times New Roman"/>
                <w:szCs w:val="24"/>
                <w:lang w:val="ru-RU"/>
              </w:rPr>
            </w:pPr>
          </w:p>
        </w:tc>
      </w:tr>
      <w:tr w:rsidR="004858BB" w:rsidRPr="00BC4848" w:rsidTr="00D70F56">
        <w:trPr>
          <w:trHeight w:val="287"/>
        </w:trPr>
        <w:tc>
          <w:tcPr>
            <w:tcW w:w="2294" w:type="dxa"/>
          </w:tcPr>
          <w:p w:rsidR="004858BB" w:rsidRPr="00F12438" w:rsidRDefault="004858BB" w:rsidP="000E6A04">
            <w:pPr>
              <w:pStyle w:val="a5"/>
              <w:rPr>
                <w:rFonts w:ascii="Times New Roman" w:hAnsi="Times New Roman" w:cs="Times New Roman"/>
                <w:szCs w:val="24"/>
              </w:rPr>
            </w:pPr>
            <w:r w:rsidRPr="00F12438">
              <w:rPr>
                <w:rFonts w:ascii="Times New Roman" w:hAnsi="Times New Roman" w:cs="Times New Roman"/>
                <w:szCs w:val="24"/>
              </w:rPr>
              <w:t>Формирование основ безопасности</w:t>
            </w:r>
          </w:p>
        </w:tc>
        <w:tc>
          <w:tcPr>
            <w:tcW w:w="3893" w:type="dxa"/>
          </w:tcPr>
          <w:p w:rsidR="004858BB" w:rsidRDefault="004858BB" w:rsidP="000D391B">
            <w:pPr>
              <w:pStyle w:val="a5"/>
              <w:numPr>
                <w:ilvl w:val="0"/>
                <w:numId w:val="14"/>
              </w:numPr>
              <w:ind w:left="258" w:hanging="258"/>
              <w:rPr>
                <w:rFonts w:ascii="Times New Roman" w:hAnsi="Times New Roman" w:cs="Times New Roman"/>
                <w:szCs w:val="24"/>
                <w:lang w:val="ru-RU"/>
              </w:rPr>
            </w:pPr>
            <w:r w:rsidRPr="00F12438">
              <w:rPr>
                <w:rFonts w:ascii="Times New Roman" w:hAnsi="Times New Roman" w:cs="Times New Roman"/>
                <w:szCs w:val="24"/>
                <w:lang w:val="ru-RU"/>
              </w:rPr>
              <w:t>Белая К.Ю. Формирование основ безопасности у дошкольников (3-7 лет).</w:t>
            </w:r>
          </w:p>
          <w:p w:rsidR="004858BB" w:rsidRDefault="004858BB" w:rsidP="000D391B">
            <w:pPr>
              <w:pStyle w:val="a5"/>
              <w:numPr>
                <w:ilvl w:val="0"/>
                <w:numId w:val="14"/>
              </w:numPr>
              <w:ind w:left="258" w:hanging="258"/>
              <w:rPr>
                <w:rFonts w:ascii="Times New Roman" w:hAnsi="Times New Roman" w:cs="Times New Roman"/>
                <w:szCs w:val="24"/>
                <w:lang w:val="ru-RU"/>
              </w:rPr>
            </w:pPr>
            <w:r w:rsidRPr="00AA07E0">
              <w:rPr>
                <w:rFonts w:ascii="Times New Roman" w:hAnsi="Times New Roman" w:cs="Times New Roman"/>
                <w:szCs w:val="24"/>
                <w:lang w:val="ru-RU"/>
              </w:rPr>
              <w:t>Бондаренко Т.М. Экологические занятия с детьми 5-6 лет</w:t>
            </w:r>
          </w:p>
          <w:p w:rsidR="004858BB" w:rsidRPr="00AA07E0" w:rsidRDefault="004858BB" w:rsidP="000D391B">
            <w:pPr>
              <w:pStyle w:val="a5"/>
              <w:numPr>
                <w:ilvl w:val="0"/>
                <w:numId w:val="14"/>
              </w:numPr>
              <w:ind w:left="258" w:hanging="258"/>
              <w:rPr>
                <w:rFonts w:ascii="Times New Roman" w:hAnsi="Times New Roman" w:cs="Times New Roman"/>
                <w:szCs w:val="24"/>
                <w:lang w:val="ru-RU"/>
              </w:rPr>
            </w:pPr>
            <w:r w:rsidRPr="00AA07E0">
              <w:rPr>
                <w:rFonts w:ascii="Times New Roman" w:hAnsi="Times New Roman" w:cs="Times New Roman"/>
                <w:szCs w:val="24"/>
                <w:lang w:val="ru-RU"/>
              </w:rPr>
              <w:t>Беляевскова Г.Д.,</w:t>
            </w:r>
            <w:r>
              <w:rPr>
                <w:rFonts w:ascii="Times New Roman" w:hAnsi="Times New Roman" w:cs="Times New Roman"/>
                <w:szCs w:val="24"/>
                <w:lang w:val="ru-RU"/>
              </w:rPr>
              <w:t xml:space="preserve"> Мартынова Е.А. Правила дорожного движения для детей 3-7 лет</w:t>
            </w:r>
          </w:p>
          <w:p w:rsidR="004858BB" w:rsidRDefault="004858BB" w:rsidP="000D391B">
            <w:pPr>
              <w:pStyle w:val="a5"/>
              <w:numPr>
                <w:ilvl w:val="0"/>
                <w:numId w:val="14"/>
              </w:numPr>
              <w:ind w:left="258" w:hanging="258"/>
              <w:rPr>
                <w:rFonts w:ascii="Times New Roman" w:hAnsi="Times New Roman" w:cs="Times New Roman"/>
                <w:szCs w:val="24"/>
                <w:lang w:val="ru-RU"/>
              </w:rPr>
            </w:pPr>
            <w:r w:rsidRPr="00F12438">
              <w:rPr>
                <w:rFonts w:ascii="Times New Roman" w:hAnsi="Times New Roman" w:cs="Times New Roman"/>
                <w:szCs w:val="24"/>
                <w:lang w:val="ru-RU"/>
              </w:rPr>
              <w:t>Саулина Т.Ф. Знакомим дошкольников с правилами дорожного движения (3-7 лет).</w:t>
            </w:r>
          </w:p>
          <w:p w:rsidR="004858BB" w:rsidRPr="00F12438" w:rsidRDefault="004858BB" w:rsidP="000D391B">
            <w:pPr>
              <w:pStyle w:val="a5"/>
              <w:numPr>
                <w:ilvl w:val="0"/>
                <w:numId w:val="14"/>
              </w:numPr>
              <w:ind w:left="258" w:hanging="258"/>
              <w:rPr>
                <w:rFonts w:ascii="Times New Roman" w:hAnsi="Times New Roman" w:cs="Times New Roman"/>
                <w:szCs w:val="24"/>
                <w:lang w:val="ru-RU"/>
              </w:rPr>
            </w:pPr>
            <w:r>
              <w:rPr>
                <w:rFonts w:ascii="Times New Roman" w:hAnsi="Times New Roman" w:cs="Times New Roman"/>
                <w:szCs w:val="24"/>
                <w:lang w:val="ru-RU"/>
              </w:rPr>
              <w:t>Шипунова В.А. Детская безопасность</w:t>
            </w:r>
          </w:p>
        </w:tc>
        <w:tc>
          <w:tcPr>
            <w:tcW w:w="3893" w:type="dxa"/>
          </w:tcPr>
          <w:p w:rsidR="004858BB" w:rsidRPr="00F318F5" w:rsidRDefault="004858BB" w:rsidP="000E6A04">
            <w:pPr>
              <w:pStyle w:val="a5"/>
              <w:ind w:left="192"/>
              <w:rPr>
                <w:rFonts w:ascii="Times New Roman" w:hAnsi="Times New Roman" w:cs="Times New Roman"/>
                <w:szCs w:val="24"/>
                <w:lang w:val="ru-RU"/>
              </w:rPr>
            </w:pPr>
            <w:r>
              <w:rPr>
                <w:rFonts w:ascii="Times New Roman" w:hAnsi="Times New Roman" w:cs="Times New Roman"/>
                <w:szCs w:val="24"/>
                <w:lang w:val="ru-RU"/>
              </w:rPr>
              <w:t>1.</w:t>
            </w:r>
            <w:r w:rsidRPr="00F318F5">
              <w:rPr>
                <w:rFonts w:ascii="Times New Roman" w:hAnsi="Times New Roman" w:cs="Times New Roman"/>
                <w:szCs w:val="24"/>
                <w:lang w:val="ru-RU"/>
              </w:rPr>
              <w:t xml:space="preserve"> Дорожные знаки: для работы с детьми 4-7 лет.</w:t>
            </w:r>
          </w:p>
        </w:tc>
      </w:tr>
      <w:tr w:rsidR="004858BB" w:rsidRPr="00F12438" w:rsidTr="00D70F56">
        <w:trPr>
          <w:trHeight w:val="287"/>
        </w:trPr>
        <w:tc>
          <w:tcPr>
            <w:tcW w:w="2294" w:type="dxa"/>
          </w:tcPr>
          <w:p w:rsidR="004858BB" w:rsidRPr="00F318F5" w:rsidRDefault="004858BB" w:rsidP="000E6A04">
            <w:pPr>
              <w:pStyle w:val="a5"/>
              <w:rPr>
                <w:rFonts w:ascii="Times New Roman" w:hAnsi="Times New Roman" w:cs="Times New Roman"/>
                <w:szCs w:val="24"/>
                <w:lang w:val="ru-RU"/>
              </w:rPr>
            </w:pPr>
            <w:r w:rsidRPr="00F318F5">
              <w:rPr>
                <w:rFonts w:ascii="Times New Roman" w:hAnsi="Times New Roman" w:cs="Times New Roman"/>
                <w:szCs w:val="24"/>
                <w:lang w:val="ru-RU"/>
              </w:rPr>
              <w:t>Игровая деятельность</w:t>
            </w:r>
          </w:p>
        </w:tc>
        <w:tc>
          <w:tcPr>
            <w:tcW w:w="3893" w:type="dxa"/>
          </w:tcPr>
          <w:p w:rsidR="004858BB" w:rsidRPr="00F12438" w:rsidRDefault="004858BB" w:rsidP="000D391B">
            <w:pPr>
              <w:pStyle w:val="a5"/>
              <w:numPr>
                <w:ilvl w:val="0"/>
                <w:numId w:val="15"/>
              </w:numPr>
              <w:ind w:left="258" w:hanging="258"/>
              <w:rPr>
                <w:rFonts w:ascii="Times New Roman" w:hAnsi="Times New Roman" w:cs="Times New Roman"/>
                <w:szCs w:val="24"/>
                <w:lang w:val="ru-RU"/>
              </w:rPr>
            </w:pPr>
            <w:r w:rsidRPr="00F12438">
              <w:rPr>
                <w:rFonts w:ascii="Times New Roman" w:hAnsi="Times New Roman" w:cs="Times New Roman"/>
                <w:szCs w:val="24"/>
                <w:lang w:val="ru-RU"/>
              </w:rPr>
              <w:t>Губанова Н.Ф. развитие игровой деятельности. Старшая группа (5-6 лет).</w:t>
            </w:r>
          </w:p>
        </w:tc>
        <w:tc>
          <w:tcPr>
            <w:tcW w:w="3893" w:type="dxa"/>
          </w:tcPr>
          <w:p w:rsidR="004858BB" w:rsidRPr="00F12438" w:rsidRDefault="004858BB" w:rsidP="000E6A04">
            <w:pPr>
              <w:pStyle w:val="a5"/>
              <w:rPr>
                <w:rFonts w:ascii="Times New Roman" w:hAnsi="Times New Roman" w:cs="Times New Roman"/>
                <w:szCs w:val="24"/>
                <w:lang w:val="ru-RU"/>
              </w:rPr>
            </w:pPr>
          </w:p>
        </w:tc>
      </w:tr>
    </w:tbl>
    <w:p w:rsidR="004858BB" w:rsidRDefault="004858BB" w:rsidP="004858BB">
      <w:pPr>
        <w:pStyle w:val="a4"/>
        <w:ind w:left="0"/>
        <w:jc w:val="both"/>
        <w:rPr>
          <w:rFonts w:ascii="Times New Roman" w:hAnsi="Times New Roman"/>
          <w:lang w:val="ru-RU"/>
        </w:rPr>
      </w:pPr>
    </w:p>
    <w:p w:rsidR="004858BB" w:rsidRDefault="004858BB" w:rsidP="00E577BB">
      <w:pPr>
        <w:pStyle w:val="a5"/>
        <w:jc w:val="both"/>
        <w:rPr>
          <w:rFonts w:ascii="Times New Roman" w:hAnsi="Times New Roman" w:cs="Times New Roman"/>
          <w:b/>
          <w:szCs w:val="24"/>
          <w:lang w:val="ru-RU"/>
        </w:rPr>
      </w:pPr>
      <w:r w:rsidRPr="00F12438">
        <w:rPr>
          <w:rFonts w:ascii="Times New Roman" w:hAnsi="Times New Roman" w:cs="Times New Roman"/>
          <w:b/>
          <w:szCs w:val="24"/>
          <w:lang w:val="ru-RU"/>
        </w:rPr>
        <w:t>Методическое обеспечение образовательной области</w:t>
      </w:r>
      <w:r w:rsidR="00E577BB">
        <w:rPr>
          <w:rFonts w:ascii="Times New Roman" w:hAnsi="Times New Roman" w:cs="Times New Roman"/>
          <w:b/>
          <w:szCs w:val="24"/>
          <w:lang w:val="ru-RU"/>
        </w:rPr>
        <w:t xml:space="preserve"> </w:t>
      </w:r>
      <w:r w:rsidRPr="00F12438">
        <w:rPr>
          <w:rFonts w:ascii="Times New Roman" w:hAnsi="Times New Roman" w:cs="Times New Roman"/>
          <w:b/>
          <w:szCs w:val="24"/>
          <w:lang w:val="ru-RU"/>
        </w:rPr>
        <w:t>«Познавательное развитие»</w:t>
      </w:r>
    </w:p>
    <w:p w:rsidR="003C481E" w:rsidRPr="00F12438" w:rsidRDefault="003C481E" w:rsidP="00E577BB">
      <w:pPr>
        <w:pStyle w:val="a5"/>
        <w:jc w:val="both"/>
        <w:rPr>
          <w:rFonts w:ascii="Times New Roman" w:hAnsi="Times New Roman" w:cs="Times New Roman"/>
          <w:b/>
          <w:szCs w:val="24"/>
          <w:lang w:val="ru-RU"/>
        </w:rPr>
      </w:pPr>
    </w:p>
    <w:tbl>
      <w:tblPr>
        <w:tblStyle w:val="12"/>
        <w:tblW w:w="9889" w:type="dxa"/>
        <w:tblLook w:val="04A0" w:firstRow="1" w:lastRow="0" w:firstColumn="1" w:lastColumn="0" w:noHBand="0" w:noVBand="1"/>
      </w:tblPr>
      <w:tblGrid>
        <w:gridCol w:w="2291"/>
        <w:gridCol w:w="24"/>
        <w:gridCol w:w="3605"/>
        <w:gridCol w:w="3969"/>
      </w:tblGrid>
      <w:tr w:rsidR="004858BB" w:rsidRPr="00F12438" w:rsidTr="00D70F56">
        <w:trPr>
          <w:trHeight w:val="288"/>
        </w:trPr>
        <w:tc>
          <w:tcPr>
            <w:tcW w:w="2291" w:type="dxa"/>
          </w:tcPr>
          <w:p w:rsidR="004858BB" w:rsidRPr="00F12438" w:rsidRDefault="004858BB" w:rsidP="000E6A04">
            <w:pPr>
              <w:pStyle w:val="a5"/>
              <w:rPr>
                <w:rFonts w:ascii="Times New Roman" w:hAnsi="Times New Roman" w:cs="Times New Roman"/>
                <w:b/>
                <w:szCs w:val="24"/>
              </w:rPr>
            </w:pPr>
            <w:r w:rsidRPr="00F12438">
              <w:rPr>
                <w:rFonts w:ascii="Times New Roman" w:hAnsi="Times New Roman" w:cs="Times New Roman"/>
                <w:b/>
                <w:szCs w:val="24"/>
              </w:rPr>
              <w:t xml:space="preserve">Содержание </w:t>
            </w:r>
          </w:p>
        </w:tc>
        <w:tc>
          <w:tcPr>
            <w:tcW w:w="3629" w:type="dxa"/>
            <w:gridSpan w:val="2"/>
          </w:tcPr>
          <w:p w:rsidR="004858BB" w:rsidRPr="00F12438" w:rsidRDefault="004858BB" w:rsidP="000E6A04">
            <w:pPr>
              <w:pStyle w:val="a5"/>
              <w:rPr>
                <w:rFonts w:ascii="Times New Roman" w:hAnsi="Times New Roman" w:cs="Times New Roman"/>
                <w:b/>
                <w:szCs w:val="24"/>
              </w:rPr>
            </w:pPr>
            <w:r w:rsidRPr="00F12438">
              <w:rPr>
                <w:rFonts w:ascii="Times New Roman" w:hAnsi="Times New Roman" w:cs="Times New Roman"/>
                <w:b/>
                <w:szCs w:val="24"/>
              </w:rPr>
              <w:t>Методические пособия</w:t>
            </w:r>
          </w:p>
          <w:p w:rsidR="004858BB" w:rsidRPr="00F12438" w:rsidRDefault="004858BB" w:rsidP="000E6A04">
            <w:pPr>
              <w:pStyle w:val="a5"/>
              <w:rPr>
                <w:rFonts w:ascii="Times New Roman" w:hAnsi="Times New Roman" w:cs="Times New Roman"/>
                <w:b/>
                <w:szCs w:val="24"/>
              </w:rPr>
            </w:pPr>
          </w:p>
        </w:tc>
        <w:tc>
          <w:tcPr>
            <w:tcW w:w="3969" w:type="dxa"/>
          </w:tcPr>
          <w:p w:rsidR="004858BB" w:rsidRPr="00F12438" w:rsidRDefault="004858BB" w:rsidP="000E6A04">
            <w:pPr>
              <w:pStyle w:val="a5"/>
              <w:rPr>
                <w:rFonts w:ascii="Times New Roman" w:hAnsi="Times New Roman" w:cs="Times New Roman"/>
                <w:b/>
                <w:szCs w:val="24"/>
              </w:rPr>
            </w:pPr>
            <w:r w:rsidRPr="00F12438">
              <w:rPr>
                <w:rFonts w:ascii="Times New Roman" w:hAnsi="Times New Roman" w:cs="Times New Roman"/>
                <w:b/>
                <w:szCs w:val="24"/>
              </w:rPr>
              <w:t>Наглядно-дидактические пособия</w:t>
            </w:r>
          </w:p>
        </w:tc>
      </w:tr>
      <w:tr w:rsidR="004858BB" w:rsidRPr="00F12438" w:rsidTr="00D70F56">
        <w:trPr>
          <w:trHeight w:val="258"/>
        </w:trPr>
        <w:tc>
          <w:tcPr>
            <w:tcW w:w="2315" w:type="dxa"/>
            <w:gridSpan w:val="2"/>
          </w:tcPr>
          <w:p w:rsidR="004858BB" w:rsidRPr="00F12438" w:rsidRDefault="004858BB" w:rsidP="000E6A04">
            <w:pPr>
              <w:pStyle w:val="a5"/>
              <w:rPr>
                <w:rFonts w:ascii="Times New Roman" w:hAnsi="Times New Roman" w:cs="Times New Roman"/>
                <w:szCs w:val="24"/>
              </w:rPr>
            </w:pPr>
            <w:r w:rsidRPr="00F12438">
              <w:rPr>
                <w:rFonts w:ascii="Times New Roman" w:hAnsi="Times New Roman" w:cs="Times New Roman"/>
                <w:szCs w:val="24"/>
              </w:rPr>
              <w:t>Развитие познавательно-исследовательской деятельности</w:t>
            </w:r>
          </w:p>
        </w:tc>
        <w:tc>
          <w:tcPr>
            <w:tcW w:w="3605" w:type="dxa"/>
          </w:tcPr>
          <w:p w:rsidR="004858BB" w:rsidRPr="00F12438" w:rsidRDefault="004858BB" w:rsidP="000D391B">
            <w:pPr>
              <w:pStyle w:val="a5"/>
              <w:numPr>
                <w:ilvl w:val="0"/>
                <w:numId w:val="16"/>
              </w:numPr>
              <w:ind w:left="237" w:hanging="237"/>
              <w:rPr>
                <w:rFonts w:ascii="Times New Roman" w:hAnsi="Times New Roman" w:cs="Times New Roman"/>
                <w:szCs w:val="24"/>
                <w:lang w:val="ru-RU"/>
              </w:rPr>
            </w:pPr>
            <w:r w:rsidRPr="00F12438">
              <w:rPr>
                <w:rFonts w:ascii="Times New Roman" w:hAnsi="Times New Roman" w:cs="Times New Roman"/>
                <w:szCs w:val="24"/>
                <w:lang w:val="ru-RU"/>
              </w:rPr>
              <w:t>Веракса Н.Е., Веракса А.Н. Проектная деятельность дошкольников.</w:t>
            </w:r>
          </w:p>
          <w:p w:rsidR="004858BB" w:rsidRPr="00F12438" w:rsidRDefault="004858BB" w:rsidP="000D391B">
            <w:pPr>
              <w:pStyle w:val="a5"/>
              <w:numPr>
                <w:ilvl w:val="0"/>
                <w:numId w:val="16"/>
              </w:numPr>
              <w:ind w:left="237" w:hanging="237"/>
              <w:rPr>
                <w:rFonts w:ascii="Times New Roman" w:hAnsi="Times New Roman" w:cs="Times New Roman"/>
                <w:szCs w:val="24"/>
                <w:lang w:val="ru-RU"/>
              </w:rPr>
            </w:pPr>
            <w:r w:rsidRPr="00F12438">
              <w:rPr>
                <w:rFonts w:ascii="Times New Roman" w:hAnsi="Times New Roman" w:cs="Times New Roman"/>
                <w:szCs w:val="24"/>
                <w:lang w:val="ru-RU"/>
              </w:rPr>
              <w:t>Веракса Н.Е., Галимов О.Р. Познавательно-</w:t>
            </w:r>
            <w:r w:rsidRPr="00F12438">
              <w:rPr>
                <w:rFonts w:ascii="Times New Roman" w:hAnsi="Times New Roman" w:cs="Times New Roman"/>
                <w:szCs w:val="24"/>
                <w:lang w:val="ru-RU"/>
              </w:rPr>
              <w:lastRenderedPageBreak/>
              <w:t>исследовательская деятельность дошкольников (4-7 лет).</w:t>
            </w:r>
          </w:p>
          <w:p w:rsidR="004858BB" w:rsidRPr="00F12438" w:rsidRDefault="004858BB" w:rsidP="000D391B">
            <w:pPr>
              <w:pStyle w:val="a5"/>
              <w:numPr>
                <w:ilvl w:val="0"/>
                <w:numId w:val="16"/>
              </w:numPr>
              <w:ind w:left="237" w:hanging="237"/>
              <w:rPr>
                <w:rFonts w:ascii="Times New Roman" w:hAnsi="Times New Roman" w:cs="Times New Roman"/>
                <w:szCs w:val="24"/>
                <w:lang w:val="ru-RU"/>
              </w:rPr>
            </w:pPr>
            <w:r w:rsidRPr="00F12438">
              <w:rPr>
                <w:rFonts w:ascii="Times New Roman" w:hAnsi="Times New Roman" w:cs="Times New Roman"/>
                <w:szCs w:val="24"/>
                <w:lang w:val="ru-RU"/>
              </w:rPr>
              <w:t>Крашенинников Е.Е., Холодова О.Л. Развитие познаватель</w:t>
            </w:r>
            <w:r>
              <w:rPr>
                <w:rFonts w:ascii="Times New Roman" w:hAnsi="Times New Roman" w:cs="Times New Roman"/>
                <w:szCs w:val="24"/>
                <w:lang w:val="ru-RU"/>
              </w:rPr>
              <w:t>ных способностей дошкольников (4</w:t>
            </w:r>
            <w:r w:rsidRPr="00F12438">
              <w:rPr>
                <w:rFonts w:ascii="Times New Roman" w:hAnsi="Times New Roman" w:cs="Times New Roman"/>
                <w:szCs w:val="24"/>
                <w:lang w:val="ru-RU"/>
              </w:rPr>
              <w:t>-7 лет).</w:t>
            </w:r>
          </w:p>
          <w:p w:rsidR="004858BB" w:rsidRPr="00F12438" w:rsidRDefault="004858BB" w:rsidP="000D391B">
            <w:pPr>
              <w:pStyle w:val="a5"/>
              <w:numPr>
                <w:ilvl w:val="0"/>
                <w:numId w:val="16"/>
              </w:numPr>
              <w:ind w:left="237" w:hanging="237"/>
              <w:rPr>
                <w:rFonts w:ascii="Times New Roman" w:hAnsi="Times New Roman" w:cs="Times New Roman"/>
                <w:szCs w:val="24"/>
                <w:lang w:val="ru-RU"/>
              </w:rPr>
            </w:pPr>
            <w:r w:rsidRPr="00F12438">
              <w:rPr>
                <w:rFonts w:ascii="Times New Roman" w:hAnsi="Times New Roman" w:cs="Times New Roman"/>
                <w:szCs w:val="24"/>
                <w:lang w:val="ru-RU"/>
              </w:rPr>
              <w:t>Павлова Л.Ю. Сборник дидактических игр по ознакомлению с окружающим миром (3-7 лет).</w:t>
            </w:r>
          </w:p>
          <w:p w:rsidR="004858BB" w:rsidRPr="00F12438" w:rsidRDefault="004858BB" w:rsidP="000D391B">
            <w:pPr>
              <w:pStyle w:val="a5"/>
              <w:numPr>
                <w:ilvl w:val="0"/>
                <w:numId w:val="16"/>
              </w:numPr>
              <w:ind w:left="237" w:hanging="237"/>
              <w:rPr>
                <w:rFonts w:ascii="Times New Roman" w:hAnsi="Times New Roman" w:cs="Times New Roman"/>
                <w:szCs w:val="24"/>
              </w:rPr>
            </w:pPr>
            <w:r w:rsidRPr="00F12438">
              <w:rPr>
                <w:rFonts w:ascii="Times New Roman" w:hAnsi="Times New Roman" w:cs="Times New Roman"/>
                <w:szCs w:val="24"/>
                <w:lang w:val="ru-RU"/>
              </w:rPr>
              <w:t xml:space="preserve">Шиян О.А. Развитие творческого мышления. </w:t>
            </w:r>
            <w:r w:rsidRPr="00F12438">
              <w:rPr>
                <w:rFonts w:ascii="Times New Roman" w:hAnsi="Times New Roman" w:cs="Times New Roman"/>
                <w:szCs w:val="24"/>
              </w:rPr>
              <w:t>Работаем по сказке (3-7 лет).</w:t>
            </w:r>
          </w:p>
        </w:tc>
        <w:tc>
          <w:tcPr>
            <w:tcW w:w="3969" w:type="dxa"/>
          </w:tcPr>
          <w:p w:rsidR="004858BB" w:rsidRPr="00F12438" w:rsidRDefault="004858BB" w:rsidP="000D391B">
            <w:pPr>
              <w:pStyle w:val="a5"/>
              <w:numPr>
                <w:ilvl w:val="0"/>
                <w:numId w:val="17"/>
              </w:numPr>
              <w:ind w:left="187" w:hanging="187"/>
              <w:rPr>
                <w:rFonts w:ascii="Times New Roman" w:hAnsi="Times New Roman" w:cs="Times New Roman"/>
                <w:szCs w:val="24"/>
              </w:rPr>
            </w:pPr>
            <w:r w:rsidRPr="00F12438">
              <w:rPr>
                <w:rFonts w:ascii="Times New Roman" w:hAnsi="Times New Roman" w:cs="Times New Roman"/>
                <w:szCs w:val="24"/>
                <w:lang w:val="ru-RU"/>
              </w:rPr>
              <w:lastRenderedPageBreak/>
              <w:t xml:space="preserve">Серия «Играем в сказку»: «Репка», «Теремок», «Три медведя», «Три поросенка». </w:t>
            </w:r>
            <w:r w:rsidRPr="00F12438">
              <w:rPr>
                <w:rFonts w:ascii="Times New Roman" w:hAnsi="Times New Roman" w:cs="Times New Roman"/>
                <w:szCs w:val="24"/>
              </w:rPr>
              <w:t>Веракса Н.Е., Веракса А.Н.</w:t>
            </w:r>
          </w:p>
          <w:p w:rsidR="004858BB" w:rsidRPr="00F12438" w:rsidRDefault="004858BB" w:rsidP="000E6A04">
            <w:pPr>
              <w:pStyle w:val="a5"/>
              <w:rPr>
                <w:rFonts w:ascii="Times New Roman" w:hAnsi="Times New Roman" w:cs="Times New Roman"/>
                <w:szCs w:val="24"/>
              </w:rPr>
            </w:pPr>
          </w:p>
        </w:tc>
      </w:tr>
      <w:tr w:rsidR="004858BB" w:rsidRPr="00BC4848" w:rsidTr="00D70F56">
        <w:trPr>
          <w:trHeight w:val="258"/>
        </w:trPr>
        <w:tc>
          <w:tcPr>
            <w:tcW w:w="2315" w:type="dxa"/>
            <w:gridSpan w:val="2"/>
          </w:tcPr>
          <w:p w:rsidR="004858BB" w:rsidRPr="00F12438" w:rsidRDefault="004858BB" w:rsidP="000E6A04">
            <w:pPr>
              <w:pStyle w:val="a5"/>
              <w:rPr>
                <w:rFonts w:ascii="Times New Roman" w:hAnsi="Times New Roman" w:cs="Times New Roman"/>
                <w:szCs w:val="24"/>
                <w:lang w:val="ru-RU"/>
              </w:rPr>
            </w:pPr>
            <w:r w:rsidRPr="00F12438">
              <w:rPr>
                <w:rFonts w:ascii="Times New Roman" w:hAnsi="Times New Roman" w:cs="Times New Roman"/>
                <w:szCs w:val="24"/>
                <w:lang w:val="ru-RU"/>
              </w:rPr>
              <w:lastRenderedPageBreak/>
              <w:t>Ознакомление с предметным окружением и социальным миром</w:t>
            </w:r>
          </w:p>
        </w:tc>
        <w:tc>
          <w:tcPr>
            <w:tcW w:w="3605" w:type="dxa"/>
          </w:tcPr>
          <w:p w:rsidR="004858BB" w:rsidRDefault="004858BB" w:rsidP="000D391B">
            <w:pPr>
              <w:pStyle w:val="a5"/>
              <w:numPr>
                <w:ilvl w:val="0"/>
                <w:numId w:val="18"/>
              </w:numPr>
              <w:ind w:left="237" w:hanging="237"/>
              <w:rPr>
                <w:rFonts w:ascii="Times New Roman" w:hAnsi="Times New Roman" w:cs="Times New Roman"/>
                <w:szCs w:val="24"/>
                <w:lang w:val="ru-RU"/>
              </w:rPr>
            </w:pPr>
            <w:r w:rsidRPr="00F12438">
              <w:rPr>
                <w:rFonts w:ascii="Times New Roman" w:hAnsi="Times New Roman" w:cs="Times New Roman"/>
                <w:szCs w:val="24"/>
                <w:lang w:val="ru-RU"/>
              </w:rPr>
              <w:t>Дыбина О.В. Ознакомление с предметным и социальным окружением: старшая группа (5-6 лет).</w:t>
            </w:r>
          </w:p>
          <w:p w:rsidR="004858BB" w:rsidRDefault="004858BB" w:rsidP="000D391B">
            <w:pPr>
              <w:pStyle w:val="a5"/>
              <w:numPr>
                <w:ilvl w:val="0"/>
                <w:numId w:val="18"/>
              </w:numPr>
              <w:ind w:left="237" w:hanging="237"/>
              <w:rPr>
                <w:rFonts w:ascii="Times New Roman" w:hAnsi="Times New Roman" w:cs="Times New Roman"/>
                <w:szCs w:val="24"/>
                <w:lang w:val="ru-RU"/>
              </w:rPr>
            </w:pPr>
            <w:r w:rsidRPr="00F12438">
              <w:rPr>
                <w:rFonts w:ascii="Times New Roman" w:hAnsi="Times New Roman" w:cs="Times New Roman"/>
                <w:szCs w:val="24"/>
                <w:lang w:val="ru-RU"/>
              </w:rPr>
              <w:t xml:space="preserve">Дыбина О.В. </w:t>
            </w:r>
            <w:r w:rsidRPr="008F53A6">
              <w:rPr>
                <w:rFonts w:ascii="Times New Roman" w:hAnsi="Times New Roman" w:cs="Times New Roman"/>
                <w:szCs w:val="24"/>
                <w:lang w:val="ru-RU"/>
              </w:rPr>
              <w:t>Ознакомление с предметным и социальным окружением: подготовительная к школе группа (6-7 лет).</w:t>
            </w:r>
          </w:p>
          <w:p w:rsidR="004858BB" w:rsidRDefault="004858BB" w:rsidP="000D391B">
            <w:pPr>
              <w:pStyle w:val="a5"/>
              <w:numPr>
                <w:ilvl w:val="0"/>
                <w:numId w:val="18"/>
              </w:numPr>
              <w:ind w:left="237" w:hanging="237"/>
              <w:rPr>
                <w:rFonts w:ascii="Times New Roman" w:hAnsi="Times New Roman" w:cs="Times New Roman"/>
                <w:szCs w:val="24"/>
                <w:lang w:val="ru-RU"/>
              </w:rPr>
            </w:pPr>
            <w:r>
              <w:rPr>
                <w:rFonts w:ascii="Times New Roman" w:hAnsi="Times New Roman" w:cs="Times New Roman"/>
                <w:szCs w:val="24"/>
                <w:lang w:val="ru-RU"/>
              </w:rPr>
              <w:t>Волочкова В.Н., Степанова Н.В. Познавательное развитие конспекты занятий в старшей группе детского сада</w:t>
            </w:r>
          </w:p>
          <w:p w:rsidR="004858BB" w:rsidRPr="008F53A6" w:rsidRDefault="004858BB" w:rsidP="000D391B">
            <w:pPr>
              <w:pStyle w:val="a5"/>
              <w:numPr>
                <w:ilvl w:val="0"/>
                <w:numId w:val="18"/>
              </w:numPr>
              <w:ind w:left="237" w:hanging="237"/>
              <w:rPr>
                <w:rFonts w:ascii="Times New Roman" w:hAnsi="Times New Roman" w:cs="Times New Roman"/>
                <w:szCs w:val="24"/>
                <w:lang w:val="ru-RU"/>
              </w:rPr>
            </w:pPr>
            <w:r>
              <w:rPr>
                <w:rFonts w:ascii="Times New Roman" w:hAnsi="Times New Roman" w:cs="Times New Roman"/>
                <w:szCs w:val="24"/>
                <w:lang w:val="ru-RU"/>
              </w:rPr>
              <w:t>Блинова Г.М. Познавательное развитие детей 5-7 лет</w:t>
            </w:r>
          </w:p>
        </w:tc>
        <w:tc>
          <w:tcPr>
            <w:tcW w:w="3969" w:type="dxa"/>
          </w:tcPr>
          <w:p w:rsidR="004858BB" w:rsidRPr="00F12438" w:rsidRDefault="004858BB" w:rsidP="000D391B">
            <w:pPr>
              <w:pStyle w:val="a5"/>
              <w:numPr>
                <w:ilvl w:val="0"/>
                <w:numId w:val="21"/>
              </w:numPr>
              <w:ind w:left="187" w:hanging="187"/>
              <w:rPr>
                <w:rFonts w:ascii="Times New Roman" w:hAnsi="Times New Roman" w:cs="Times New Roman"/>
                <w:szCs w:val="24"/>
                <w:lang w:val="ru-RU"/>
              </w:rPr>
            </w:pPr>
            <w:r w:rsidRPr="00F12438">
              <w:rPr>
                <w:rFonts w:ascii="Times New Roman" w:hAnsi="Times New Roman" w:cs="Times New Roman"/>
                <w:szCs w:val="24"/>
                <w:lang w:val="ru-RU"/>
              </w:rPr>
              <w:t>Серия «Мир в картинках»: «Авиация», «Автомобильный тр</w:t>
            </w:r>
            <w:r>
              <w:rPr>
                <w:rFonts w:ascii="Times New Roman" w:hAnsi="Times New Roman" w:cs="Times New Roman"/>
                <w:szCs w:val="24"/>
                <w:lang w:val="ru-RU"/>
              </w:rPr>
              <w:t>анспорт»</w:t>
            </w:r>
            <w:r w:rsidRPr="00F12438">
              <w:rPr>
                <w:rFonts w:ascii="Times New Roman" w:hAnsi="Times New Roman" w:cs="Times New Roman"/>
                <w:szCs w:val="24"/>
                <w:lang w:val="ru-RU"/>
              </w:rPr>
              <w:t>, «Бытовая техника», «Водн</w:t>
            </w:r>
            <w:r>
              <w:rPr>
                <w:rFonts w:ascii="Times New Roman" w:hAnsi="Times New Roman" w:cs="Times New Roman"/>
                <w:szCs w:val="24"/>
                <w:lang w:val="ru-RU"/>
              </w:rPr>
              <w:t xml:space="preserve">ый транспорт», </w:t>
            </w:r>
            <w:r w:rsidRPr="00F12438">
              <w:rPr>
                <w:rFonts w:ascii="Times New Roman" w:hAnsi="Times New Roman" w:cs="Times New Roman"/>
                <w:szCs w:val="24"/>
                <w:lang w:val="ru-RU"/>
              </w:rPr>
              <w:t xml:space="preserve"> «Инструменты </w:t>
            </w:r>
            <w:r>
              <w:rPr>
                <w:rFonts w:ascii="Times New Roman" w:hAnsi="Times New Roman" w:cs="Times New Roman"/>
                <w:szCs w:val="24"/>
                <w:lang w:val="ru-RU"/>
              </w:rPr>
              <w:t xml:space="preserve">домашнего мастера», «Космос», </w:t>
            </w:r>
            <w:r w:rsidRPr="00F12438">
              <w:rPr>
                <w:rFonts w:ascii="Times New Roman" w:hAnsi="Times New Roman" w:cs="Times New Roman"/>
                <w:szCs w:val="24"/>
                <w:lang w:val="ru-RU"/>
              </w:rPr>
              <w:t>«Посуда», «Школьные принадлежности».</w:t>
            </w:r>
          </w:p>
          <w:p w:rsidR="004858BB" w:rsidRPr="00F12438" w:rsidRDefault="004858BB" w:rsidP="000D391B">
            <w:pPr>
              <w:pStyle w:val="a5"/>
              <w:numPr>
                <w:ilvl w:val="0"/>
                <w:numId w:val="21"/>
              </w:numPr>
              <w:ind w:left="187" w:hanging="187"/>
              <w:rPr>
                <w:rFonts w:ascii="Times New Roman" w:hAnsi="Times New Roman" w:cs="Times New Roman"/>
                <w:szCs w:val="24"/>
                <w:lang w:val="ru-RU"/>
              </w:rPr>
            </w:pPr>
            <w:r w:rsidRPr="00F12438">
              <w:rPr>
                <w:rFonts w:ascii="Times New Roman" w:hAnsi="Times New Roman" w:cs="Times New Roman"/>
                <w:szCs w:val="24"/>
                <w:lang w:val="ru-RU"/>
              </w:rPr>
              <w:t>Серия «Рассказы по</w:t>
            </w:r>
            <w:r>
              <w:rPr>
                <w:rFonts w:ascii="Times New Roman" w:hAnsi="Times New Roman" w:cs="Times New Roman"/>
                <w:szCs w:val="24"/>
                <w:lang w:val="ru-RU"/>
              </w:rPr>
              <w:t xml:space="preserve"> картинкам»: </w:t>
            </w:r>
            <w:r w:rsidRPr="00F12438">
              <w:rPr>
                <w:rFonts w:ascii="Times New Roman" w:hAnsi="Times New Roman" w:cs="Times New Roman"/>
                <w:szCs w:val="24"/>
                <w:lang w:val="ru-RU"/>
              </w:rPr>
              <w:t>«Профессии».</w:t>
            </w:r>
          </w:p>
          <w:p w:rsidR="004858BB" w:rsidRPr="00F12438" w:rsidRDefault="004858BB" w:rsidP="000E6A04">
            <w:pPr>
              <w:pStyle w:val="a5"/>
              <w:ind w:left="187"/>
              <w:rPr>
                <w:rFonts w:ascii="Times New Roman" w:hAnsi="Times New Roman" w:cs="Times New Roman"/>
                <w:szCs w:val="24"/>
                <w:lang w:val="ru-RU"/>
              </w:rPr>
            </w:pPr>
          </w:p>
        </w:tc>
      </w:tr>
      <w:tr w:rsidR="004858BB" w:rsidRPr="00BC4848" w:rsidTr="00D70F56">
        <w:trPr>
          <w:trHeight w:val="258"/>
        </w:trPr>
        <w:tc>
          <w:tcPr>
            <w:tcW w:w="2315" w:type="dxa"/>
            <w:gridSpan w:val="2"/>
          </w:tcPr>
          <w:p w:rsidR="004858BB" w:rsidRPr="00F12438" w:rsidRDefault="004858BB" w:rsidP="000E6A04">
            <w:pPr>
              <w:pStyle w:val="a5"/>
              <w:rPr>
                <w:rFonts w:ascii="Times New Roman" w:hAnsi="Times New Roman" w:cs="Times New Roman"/>
                <w:szCs w:val="24"/>
              </w:rPr>
            </w:pPr>
            <w:r w:rsidRPr="00F12438">
              <w:rPr>
                <w:rFonts w:ascii="Times New Roman" w:hAnsi="Times New Roman" w:cs="Times New Roman"/>
                <w:szCs w:val="24"/>
              </w:rPr>
              <w:t>Формирование элементарных математических представлений</w:t>
            </w:r>
          </w:p>
        </w:tc>
        <w:tc>
          <w:tcPr>
            <w:tcW w:w="3605" w:type="dxa"/>
          </w:tcPr>
          <w:p w:rsidR="004858BB" w:rsidRPr="00F12438" w:rsidRDefault="004858BB" w:rsidP="000D391B">
            <w:pPr>
              <w:pStyle w:val="a5"/>
              <w:numPr>
                <w:ilvl w:val="0"/>
                <w:numId w:val="19"/>
              </w:numPr>
              <w:ind w:left="237" w:hanging="237"/>
              <w:rPr>
                <w:rFonts w:ascii="Times New Roman" w:hAnsi="Times New Roman" w:cs="Times New Roman"/>
                <w:szCs w:val="24"/>
                <w:lang w:val="ru-RU"/>
              </w:rPr>
            </w:pPr>
            <w:r w:rsidRPr="00F12438">
              <w:rPr>
                <w:rFonts w:ascii="Times New Roman" w:hAnsi="Times New Roman" w:cs="Times New Roman"/>
                <w:szCs w:val="24"/>
                <w:lang w:val="ru-RU"/>
              </w:rPr>
              <w:t>Помораева И.А., Позина В.А. Формирование элементарных математических представлений. Старшая группа (5-6 лет).</w:t>
            </w:r>
          </w:p>
          <w:p w:rsidR="004858BB" w:rsidRPr="007C3D8D" w:rsidRDefault="004858BB" w:rsidP="000D391B">
            <w:pPr>
              <w:pStyle w:val="a5"/>
              <w:numPr>
                <w:ilvl w:val="0"/>
                <w:numId w:val="19"/>
              </w:numPr>
              <w:ind w:left="237" w:hanging="237"/>
              <w:rPr>
                <w:rFonts w:ascii="Times New Roman" w:hAnsi="Times New Roman" w:cs="Times New Roman"/>
                <w:szCs w:val="24"/>
              </w:rPr>
            </w:pPr>
            <w:r w:rsidRPr="00F12438">
              <w:rPr>
                <w:rFonts w:ascii="Times New Roman" w:hAnsi="Times New Roman" w:cs="Times New Roman"/>
                <w:szCs w:val="24"/>
                <w:lang w:val="ru-RU"/>
              </w:rPr>
              <w:t xml:space="preserve">Помораева И.А., Позина В.А. Формирование элементарных математических представлений. </w:t>
            </w:r>
            <w:r w:rsidRPr="00F12438">
              <w:rPr>
                <w:rFonts w:ascii="Times New Roman" w:hAnsi="Times New Roman" w:cs="Times New Roman"/>
                <w:szCs w:val="24"/>
              </w:rPr>
              <w:t>Подготовительная к школе группа (6-7 лет).</w:t>
            </w:r>
          </w:p>
          <w:p w:rsidR="004858BB" w:rsidRPr="00F12438" w:rsidRDefault="004858BB" w:rsidP="000D391B">
            <w:pPr>
              <w:pStyle w:val="a5"/>
              <w:numPr>
                <w:ilvl w:val="0"/>
                <w:numId w:val="19"/>
              </w:numPr>
              <w:ind w:left="237" w:hanging="237"/>
              <w:rPr>
                <w:rFonts w:ascii="Times New Roman" w:hAnsi="Times New Roman" w:cs="Times New Roman"/>
                <w:szCs w:val="24"/>
              </w:rPr>
            </w:pPr>
          </w:p>
        </w:tc>
        <w:tc>
          <w:tcPr>
            <w:tcW w:w="3969" w:type="dxa"/>
          </w:tcPr>
          <w:p w:rsidR="004858BB" w:rsidRPr="00F12438" w:rsidRDefault="004858BB" w:rsidP="000D391B">
            <w:pPr>
              <w:pStyle w:val="a5"/>
              <w:numPr>
                <w:ilvl w:val="0"/>
                <w:numId w:val="22"/>
              </w:numPr>
              <w:ind w:left="187" w:hanging="187"/>
              <w:rPr>
                <w:rFonts w:ascii="Times New Roman" w:hAnsi="Times New Roman" w:cs="Times New Roman"/>
                <w:szCs w:val="24"/>
                <w:lang w:val="ru-RU"/>
              </w:rPr>
            </w:pPr>
            <w:r w:rsidRPr="00F12438">
              <w:rPr>
                <w:rFonts w:ascii="Times New Roman" w:hAnsi="Times New Roman" w:cs="Times New Roman"/>
                <w:szCs w:val="24"/>
                <w:lang w:val="ru-RU"/>
              </w:rPr>
              <w:t>Плакаты: «Счет до 10», «Счет до 20», «Цвет», «Форма».</w:t>
            </w:r>
          </w:p>
          <w:p w:rsidR="004858BB" w:rsidRPr="00F12438" w:rsidRDefault="004858BB" w:rsidP="000E6A04">
            <w:pPr>
              <w:pStyle w:val="a5"/>
              <w:ind w:left="187" w:hanging="187"/>
              <w:rPr>
                <w:rFonts w:ascii="Times New Roman" w:hAnsi="Times New Roman" w:cs="Times New Roman"/>
                <w:szCs w:val="24"/>
                <w:lang w:val="ru-RU"/>
              </w:rPr>
            </w:pPr>
          </w:p>
        </w:tc>
      </w:tr>
      <w:tr w:rsidR="004858BB" w:rsidRPr="001729D2" w:rsidTr="00D70F56">
        <w:trPr>
          <w:trHeight w:val="258"/>
        </w:trPr>
        <w:tc>
          <w:tcPr>
            <w:tcW w:w="2315" w:type="dxa"/>
            <w:gridSpan w:val="2"/>
          </w:tcPr>
          <w:p w:rsidR="004858BB" w:rsidRPr="00F12438" w:rsidRDefault="004858BB" w:rsidP="000E6A04">
            <w:pPr>
              <w:pStyle w:val="a5"/>
              <w:rPr>
                <w:rFonts w:ascii="Times New Roman" w:hAnsi="Times New Roman" w:cs="Times New Roman"/>
                <w:szCs w:val="24"/>
              </w:rPr>
            </w:pPr>
            <w:r w:rsidRPr="00F12438">
              <w:rPr>
                <w:rFonts w:ascii="Times New Roman" w:hAnsi="Times New Roman" w:cs="Times New Roman"/>
                <w:szCs w:val="24"/>
              </w:rPr>
              <w:t>Ознакомление с миром природы</w:t>
            </w:r>
          </w:p>
        </w:tc>
        <w:tc>
          <w:tcPr>
            <w:tcW w:w="3605" w:type="dxa"/>
          </w:tcPr>
          <w:p w:rsidR="004858BB" w:rsidRPr="00F12438" w:rsidRDefault="004858BB" w:rsidP="000D391B">
            <w:pPr>
              <w:pStyle w:val="a5"/>
              <w:numPr>
                <w:ilvl w:val="0"/>
                <w:numId w:val="20"/>
              </w:numPr>
              <w:ind w:left="237" w:hanging="237"/>
              <w:rPr>
                <w:rFonts w:ascii="Times New Roman" w:hAnsi="Times New Roman" w:cs="Times New Roman"/>
                <w:szCs w:val="24"/>
                <w:lang w:val="ru-RU"/>
              </w:rPr>
            </w:pPr>
            <w:r w:rsidRPr="00F12438">
              <w:rPr>
                <w:rFonts w:ascii="Times New Roman" w:hAnsi="Times New Roman" w:cs="Times New Roman"/>
                <w:szCs w:val="24"/>
                <w:lang w:val="ru-RU"/>
              </w:rPr>
              <w:t>Соломенникова О.А. Ознакомление с природой. Старшая группа (5-6 лет).</w:t>
            </w:r>
          </w:p>
          <w:p w:rsidR="004858BB" w:rsidRDefault="004858BB" w:rsidP="000D391B">
            <w:pPr>
              <w:pStyle w:val="a5"/>
              <w:numPr>
                <w:ilvl w:val="0"/>
                <w:numId w:val="20"/>
              </w:numPr>
              <w:ind w:left="237" w:hanging="237"/>
              <w:rPr>
                <w:rFonts w:ascii="Times New Roman" w:hAnsi="Times New Roman" w:cs="Times New Roman"/>
                <w:szCs w:val="24"/>
                <w:lang w:val="ru-RU"/>
              </w:rPr>
            </w:pPr>
            <w:r w:rsidRPr="00F12438">
              <w:rPr>
                <w:rFonts w:ascii="Times New Roman" w:hAnsi="Times New Roman" w:cs="Times New Roman"/>
                <w:szCs w:val="24"/>
                <w:lang w:val="ru-RU"/>
              </w:rPr>
              <w:t>Соломенникова О.А. Ознакомление с природой. Подготовительная к школе группа (6-7 лет).</w:t>
            </w:r>
          </w:p>
          <w:p w:rsidR="004858BB" w:rsidRDefault="004858BB" w:rsidP="000D391B">
            <w:pPr>
              <w:pStyle w:val="a5"/>
              <w:numPr>
                <w:ilvl w:val="0"/>
                <w:numId w:val="20"/>
              </w:numPr>
              <w:ind w:left="237" w:hanging="237"/>
              <w:rPr>
                <w:rFonts w:ascii="Times New Roman" w:hAnsi="Times New Roman" w:cs="Times New Roman"/>
                <w:szCs w:val="24"/>
                <w:lang w:val="ru-RU"/>
              </w:rPr>
            </w:pPr>
            <w:r>
              <w:rPr>
                <w:rFonts w:ascii="Times New Roman" w:hAnsi="Times New Roman" w:cs="Times New Roman"/>
                <w:szCs w:val="24"/>
                <w:lang w:val="ru-RU"/>
              </w:rPr>
              <w:t>Бондаренко Т.М. Экологические занятия с детьми 5-6 лет</w:t>
            </w:r>
          </w:p>
          <w:p w:rsidR="004858BB" w:rsidRPr="007E4766" w:rsidRDefault="004858BB" w:rsidP="000D391B">
            <w:pPr>
              <w:pStyle w:val="a5"/>
              <w:numPr>
                <w:ilvl w:val="0"/>
                <w:numId w:val="20"/>
              </w:numPr>
              <w:ind w:left="237" w:hanging="237"/>
              <w:rPr>
                <w:rFonts w:ascii="Times New Roman" w:hAnsi="Times New Roman" w:cs="Times New Roman"/>
                <w:szCs w:val="24"/>
                <w:lang w:val="ru-RU"/>
              </w:rPr>
            </w:pPr>
            <w:r w:rsidRPr="007E4766">
              <w:rPr>
                <w:rFonts w:ascii="Times New Roman" w:hAnsi="Times New Roman"/>
                <w:lang w:val="ru-RU"/>
              </w:rPr>
              <w:t xml:space="preserve">Бондаренко Т.М. </w:t>
            </w:r>
            <w:r w:rsidRPr="007E4766">
              <w:rPr>
                <w:rFonts w:ascii="Times New Roman" w:hAnsi="Times New Roman"/>
                <w:lang w:val="ru-RU"/>
              </w:rPr>
              <w:lastRenderedPageBreak/>
              <w:t>Эк</w:t>
            </w:r>
            <w:r>
              <w:rPr>
                <w:rFonts w:ascii="Times New Roman" w:hAnsi="Times New Roman"/>
                <w:lang w:val="ru-RU"/>
              </w:rPr>
              <w:t>ологические занятия с детьми 6-7</w:t>
            </w:r>
            <w:r w:rsidRPr="007E4766">
              <w:rPr>
                <w:rFonts w:ascii="Times New Roman" w:hAnsi="Times New Roman"/>
                <w:lang w:val="ru-RU"/>
              </w:rPr>
              <w:t xml:space="preserve"> лет</w:t>
            </w:r>
          </w:p>
          <w:p w:rsidR="004858BB" w:rsidRPr="00F12438" w:rsidRDefault="004858BB" w:rsidP="000E6A04">
            <w:pPr>
              <w:pStyle w:val="a5"/>
              <w:ind w:left="237"/>
              <w:rPr>
                <w:rFonts w:ascii="Times New Roman" w:hAnsi="Times New Roman" w:cs="Times New Roman"/>
                <w:szCs w:val="24"/>
                <w:lang w:val="ru-RU"/>
              </w:rPr>
            </w:pPr>
          </w:p>
        </w:tc>
        <w:tc>
          <w:tcPr>
            <w:tcW w:w="3969" w:type="dxa"/>
          </w:tcPr>
          <w:p w:rsidR="004858BB" w:rsidRPr="00F12438" w:rsidRDefault="004858BB" w:rsidP="000D391B">
            <w:pPr>
              <w:pStyle w:val="a5"/>
              <w:numPr>
                <w:ilvl w:val="0"/>
                <w:numId w:val="23"/>
              </w:numPr>
              <w:ind w:left="187" w:hanging="187"/>
              <w:rPr>
                <w:rFonts w:ascii="Times New Roman" w:hAnsi="Times New Roman" w:cs="Times New Roman"/>
                <w:szCs w:val="24"/>
                <w:lang w:val="ru-RU"/>
              </w:rPr>
            </w:pPr>
            <w:r w:rsidRPr="00F12438">
              <w:rPr>
                <w:rFonts w:ascii="Times New Roman" w:hAnsi="Times New Roman" w:cs="Times New Roman"/>
                <w:szCs w:val="24"/>
                <w:lang w:val="ru-RU"/>
              </w:rPr>
              <w:lastRenderedPageBreak/>
              <w:t>Плакаты: «Домашние животные», «Домашние питомцы», «Домашние птицы», «Животные Африки», «Животные средней полосы», «Овощи», «Птицы», «Фрукты».</w:t>
            </w:r>
          </w:p>
          <w:p w:rsidR="004858BB" w:rsidRPr="00F12438" w:rsidRDefault="004858BB" w:rsidP="000D391B">
            <w:pPr>
              <w:pStyle w:val="a5"/>
              <w:numPr>
                <w:ilvl w:val="0"/>
                <w:numId w:val="23"/>
              </w:numPr>
              <w:ind w:left="187" w:hanging="187"/>
              <w:rPr>
                <w:rFonts w:ascii="Times New Roman" w:hAnsi="Times New Roman" w:cs="Times New Roman"/>
                <w:szCs w:val="24"/>
                <w:lang w:val="ru-RU"/>
              </w:rPr>
            </w:pPr>
            <w:r w:rsidRPr="00F12438">
              <w:rPr>
                <w:rFonts w:ascii="Times New Roman" w:hAnsi="Times New Roman" w:cs="Times New Roman"/>
                <w:szCs w:val="24"/>
                <w:lang w:val="ru-RU"/>
              </w:rPr>
              <w:t>Картины для рассматривания: «Коза с козлятами», «Кошка с котятами», «Свинья с поросятами», «Собака с щенками».</w:t>
            </w:r>
          </w:p>
          <w:p w:rsidR="004858BB" w:rsidRPr="00F12438" w:rsidRDefault="004858BB" w:rsidP="000D391B">
            <w:pPr>
              <w:pStyle w:val="a5"/>
              <w:numPr>
                <w:ilvl w:val="0"/>
                <w:numId w:val="23"/>
              </w:numPr>
              <w:ind w:left="187" w:hanging="187"/>
              <w:rPr>
                <w:rFonts w:ascii="Times New Roman" w:hAnsi="Times New Roman" w:cs="Times New Roman"/>
                <w:szCs w:val="24"/>
                <w:lang w:val="ru-RU"/>
              </w:rPr>
            </w:pPr>
            <w:r w:rsidRPr="00F12438">
              <w:rPr>
                <w:rFonts w:ascii="Times New Roman" w:hAnsi="Times New Roman" w:cs="Times New Roman"/>
                <w:szCs w:val="24"/>
                <w:lang w:val="ru-RU"/>
              </w:rPr>
              <w:lastRenderedPageBreak/>
              <w:t>Серия «Мир в картинках»: «Деревья и листья», «Домашние животные», «Домашние птицы», «Животные – домашние питомцы», « Животные жарких стран», «Животные</w:t>
            </w:r>
            <w:r>
              <w:rPr>
                <w:rFonts w:ascii="Times New Roman" w:hAnsi="Times New Roman" w:cs="Times New Roman"/>
                <w:szCs w:val="24"/>
                <w:lang w:val="ru-RU"/>
              </w:rPr>
              <w:t xml:space="preserve"> севера</w:t>
            </w:r>
            <w:r w:rsidRPr="00F12438">
              <w:rPr>
                <w:rFonts w:ascii="Times New Roman" w:hAnsi="Times New Roman" w:cs="Times New Roman"/>
                <w:szCs w:val="24"/>
                <w:lang w:val="ru-RU"/>
              </w:rPr>
              <w:t>», «Морские обитатели», «Насекомые</w:t>
            </w:r>
            <w:r>
              <w:rPr>
                <w:rFonts w:ascii="Times New Roman" w:hAnsi="Times New Roman" w:cs="Times New Roman"/>
                <w:szCs w:val="24"/>
                <w:lang w:val="ru-RU"/>
              </w:rPr>
              <w:t>», «Овощи»,</w:t>
            </w:r>
            <w:r w:rsidRPr="00F12438">
              <w:rPr>
                <w:rFonts w:ascii="Times New Roman" w:hAnsi="Times New Roman" w:cs="Times New Roman"/>
                <w:szCs w:val="24"/>
                <w:lang w:val="ru-RU"/>
              </w:rPr>
              <w:t xml:space="preserve"> «Фрукты», «Цветы», </w:t>
            </w:r>
          </w:p>
          <w:p w:rsidR="004858BB" w:rsidRPr="00F12438" w:rsidRDefault="004858BB" w:rsidP="000D391B">
            <w:pPr>
              <w:pStyle w:val="a5"/>
              <w:numPr>
                <w:ilvl w:val="0"/>
                <w:numId w:val="23"/>
              </w:numPr>
              <w:ind w:left="187" w:hanging="187"/>
              <w:rPr>
                <w:rFonts w:ascii="Times New Roman" w:hAnsi="Times New Roman" w:cs="Times New Roman"/>
                <w:szCs w:val="24"/>
                <w:lang w:val="ru-RU"/>
              </w:rPr>
            </w:pPr>
            <w:r w:rsidRPr="00F12438">
              <w:rPr>
                <w:rFonts w:ascii="Times New Roman" w:hAnsi="Times New Roman" w:cs="Times New Roman"/>
                <w:szCs w:val="24"/>
                <w:lang w:val="ru-RU"/>
              </w:rPr>
              <w:t>Серия «Рассказы по картинка»: «Весна», «Времена года», «Зи</w:t>
            </w:r>
            <w:r>
              <w:rPr>
                <w:rFonts w:ascii="Times New Roman" w:hAnsi="Times New Roman" w:cs="Times New Roman"/>
                <w:szCs w:val="24"/>
                <w:lang w:val="ru-RU"/>
              </w:rPr>
              <w:t>ма», «Лето», «Осень»</w:t>
            </w:r>
          </w:p>
          <w:p w:rsidR="004858BB" w:rsidRPr="00F12438" w:rsidRDefault="004858BB" w:rsidP="000E6A04">
            <w:pPr>
              <w:pStyle w:val="a5"/>
              <w:ind w:left="187"/>
              <w:rPr>
                <w:rFonts w:ascii="Times New Roman" w:hAnsi="Times New Roman" w:cs="Times New Roman"/>
                <w:szCs w:val="24"/>
                <w:lang w:val="ru-RU"/>
              </w:rPr>
            </w:pPr>
          </w:p>
        </w:tc>
      </w:tr>
    </w:tbl>
    <w:p w:rsidR="004858BB" w:rsidRDefault="004858BB" w:rsidP="004858BB">
      <w:pPr>
        <w:pStyle w:val="a4"/>
        <w:ind w:left="0"/>
        <w:jc w:val="both"/>
        <w:rPr>
          <w:rFonts w:ascii="Times New Roman" w:hAnsi="Times New Roman"/>
          <w:lang w:val="ru-RU"/>
        </w:rPr>
      </w:pPr>
    </w:p>
    <w:p w:rsidR="004858BB" w:rsidRPr="00F12438" w:rsidRDefault="004858BB" w:rsidP="00E577BB">
      <w:pPr>
        <w:pStyle w:val="a5"/>
        <w:jc w:val="center"/>
        <w:rPr>
          <w:rFonts w:ascii="Times New Roman" w:hAnsi="Times New Roman" w:cs="Times New Roman"/>
          <w:b/>
          <w:szCs w:val="24"/>
          <w:lang w:val="ru-RU"/>
        </w:rPr>
      </w:pPr>
      <w:r w:rsidRPr="00F12438">
        <w:rPr>
          <w:rFonts w:ascii="Times New Roman" w:hAnsi="Times New Roman" w:cs="Times New Roman"/>
          <w:b/>
          <w:szCs w:val="24"/>
          <w:lang w:val="ru-RU"/>
        </w:rPr>
        <w:t>Методическое обес</w:t>
      </w:r>
      <w:r w:rsidR="00E577BB">
        <w:rPr>
          <w:rFonts w:ascii="Times New Roman" w:hAnsi="Times New Roman" w:cs="Times New Roman"/>
          <w:b/>
          <w:szCs w:val="24"/>
          <w:lang w:val="ru-RU"/>
        </w:rPr>
        <w:t xml:space="preserve">печение образовательной области </w:t>
      </w:r>
      <w:r w:rsidRPr="00F12438">
        <w:rPr>
          <w:rFonts w:ascii="Times New Roman" w:hAnsi="Times New Roman" w:cs="Times New Roman"/>
          <w:b/>
          <w:szCs w:val="24"/>
          <w:lang w:val="ru-RU"/>
        </w:rPr>
        <w:t>«Речевое развитие»</w:t>
      </w:r>
    </w:p>
    <w:p w:rsidR="004858BB" w:rsidRPr="00F12438" w:rsidRDefault="004858BB" w:rsidP="004858BB">
      <w:pPr>
        <w:pStyle w:val="a5"/>
        <w:jc w:val="center"/>
        <w:rPr>
          <w:rFonts w:ascii="Times New Roman" w:hAnsi="Times New Roman" w:cs="Times New Roman"/>
          <w:b/>
          <w:i/>
          <w:szCs w:val="24"/>
          <w:lang w:val="ru-RU"/>
        </w:rPr>
      </w:pPr>
    </w:p>
    <w:tbl>
      <w:tblPr>
        <w:tblStyle w:val="12"/>
        <w:tblW w:w="9889" w:type="dxa"/>
        <w:tblLook w:val="04A0" w:firstRow="1" w:lastRow="0" w:firstColumn="1" w:lastColumn="0" w:noHBand="0" w:noVBand="1"/>
      </w:tblPr>
      <w:tblGrid>
        <w:gridCol w:w="3369"/>
        <w:gridCol w:w="3118"/>
        <w:gridCol w:w="3402"/>
      </w:tblGrid>
      <w:tr w:rsidR="004858BB" w:rsidRPr="007C3D8D" w:rsidTr="00D70F56">
        <w:trPr>
          <w:trHeight w:val="288"/>
        </w:trPr>
        <w:tc>
          <w:tcPr>
            <w:tcW w:w="3369" w:type="dxa"/>
          </w:tcPr>
          <w:p w:rsidR="004858BB" w:rsidRPr="007C3D8D" w:rsidRDefault="004858BB" w:rsidP="000E6A04">
            <w:pPr>
              <w:rPr>
                <w:b/>
                <w:lang w:eastAsia="en-US"/>
              </w:rPr>
            </w:pPr>
            <w:r w:rsidRPr="007C3D8D">
              <w:rPr>
                <w:b/>
                <w:lang w:eastAsia="en-US"/>
              </w:rPr>
              <w:t>Методические пособия</w:t>
            </w:r>
          </w:p>
          <w:p w:rsidR="004858BB" w:rsidRPr="007C3D8D" w:rsidRDefault="004858BB" w:rsidP="000E6A04">
            <w:pPr>
              <w:rPr>
                <w:b/>
                <w:lang w:eastAsia="en-US"/>
              </w:rPr>
            </w:pPr>
          </w:p>
        </w:tc>
        <w:tc>
          <w:tcPr>
            <w:tcW w:w="3118" w:type="dxa"/>
          </w:tcPr>
          <w:p w:rsidR="004858BB" w:rsidRPr="007C3D8D" w:rsidRDefault="004858BB" w:rsidP="000E6A04">
            <w:pPr>
              <w:rPr>
                <w:b/>
                <w:lang w:eastAsia="en-US"/>
              </w:rPr>
            </w:pPr>
            <w:r w:rsidRPr="007C3D8D">
              <w:rPr>
                <w:b/>
                <w:lang w:eastAsia="en-US"/>
              </w:rPr>
              <w:t>Наглядно-дидактические пособия</w:t>
            </w:r>
          </w:p>
        </w:tc>
        <w:tc>
          <w:tcPr>
            <w:tcW w:w="3402" w:type="dxa"/>
          </w:tcPr>
          <w:p w:rsidR="004858BB" w:rsidRPr="007C3D8D" w:rsidRDefault="004858BB" w:rsidP="000E6A04">
            <w:pPr>
              <w:rPr>
                <w:b/>
                <w:lang w:eastAsia="en-US"/>
              </w:rPr>
            </w:pPr>
            <w:r w:rsidRPr="007C3D8D">
              <w:rPr>
                <w:b/>
                <w:lang w:eastAsia="en-US"/>
              </w:rPr>
              <w:t xml:space="preserve">Хрестоматии </w:t>
            </w:r>
          </w:p>
        </w:tc>
      </w:tr>
      <w:tr w:rsidR="004858BB" w:rsidRPr="007C3D8D" w:rsidTr="00D70F56">
        <w:trPr>
          <w:trHeight w:val="288"/>
        </w:trPr>
        <w:tc>
          <w:tcPr>
            <w:tcW w:w="3369" w:type="dxa"/>
          </w:tcPr>
          <w:p w:rsidR="004858BB" w:rsidRPr="00C47D9E" w:rsidRDefault="004858BB" w:rsidP="000D391B">
            <w:pPr>
              <w:numPr>
                <w:ilvl w:val="0"/>
                <w:numId w:val="24"/>
              </w:numPr>
              <w:ind w:left="261" w:hanging="284"/>
              <w:rPr>
                <w:lang w:val="ru-RU" w:eastAsia="en-US"/>
              </w:rPr>
            </w:pPr>
            <w:r w:rsidRPr="007C3D8D">
              <w:rPr>
                <w:lang w:val="ru-RU" w:eastAsia="en-US"/>
              </w:rPr>
              <w:t xml:space="preserve">Гербова В.В. Развитие речи в детском саду. </w:t>
            </w:r>
            <w:r w:rsidRPr="00C47D9E">
              <w:rPr>
                <w:lang w:val="ru-RU" w:eastAsia="en-US"/>
              </w:rPr>
              <w:t>Старшая группа (5-6 лет).</w:t>
            </w:r>
          </w:p>
          <w:p w:rsidR="004858BB" w:rsidRDefault="004858BB" w:rsidP="000D391B">
            <w:pPr>
              <w:numPr>
                <w:ilvl w:val="0"/>
                <w:numId w:val="24"/>
              </w:numPr>
              <w:ind w:left="261" w:hanging="284"/>
              <w:rPr>
                <w:lang w:val="ru-RU" w:eastAsia="en-US"/>
              </w:rPr>
            </w:pPr>
            <w:r w:rsidRPr="007C3D8D">
              <w:rPr>
                <w:lang w:val="ru-RU" w:eastAsia="en-US"/>
              </w:rPr>
              <w:t>Гербова В.В. Развитие речи в детском саду. Подготовительная к школе группа (6-7 лет).</w:t>
            </w:r>
          </w:p>
          <w:p w:rsidR="004858BB" w:rsidRPr="007C3D8D" w:rsidRDefault="004858BB" w:rsidP="000D391B">
            <w:pPr>
              <w:numPr>
                <w:ilvl w:val="0"/>
                <w:numId w:val="24"/>
              </w:numPr>
              <w:ind w:left="261" w:hanging="284"/>
              <w:rPr>
                <w:lang w:val="ru-RU" w:eastAsia="en-US"/>
              </w:rPr>
            </w:pPr>
            <w:r>
              <w:rPr>
                <w:lang w:val="ru-RU" w:eastAsia="en-US"/>
              </w:rPr>
              <w:t>Гризик Т.И. Развитие речи и подготовка к обучению грамоте</w:t>
            </w:r>
          </w:p>
          <w:p w:rsidR="004858BB" w:rsidRDefault="004858BB" w:rsidP="000D391B">
            <w:pPr>
              <w:numPr>
                <w:ilvl w:val="0"/>
                <w:numId w:val="24"/>
              </w:numPr>
              <w:ind w:left="261" w:hanging="284"/>
              <w:rPr>
                <w:lang w:val="ru-RU" w:eastAsia="en-US"/>
              </w:rPr>
            </w:pPr>
            <w:r w:rsidRPr="007C3D8D">
              <w:rPr>
                <w:lang w:val="ru-RU" w:eastAsia="en-US"/>
              </w:rPr>
              <w:t>Варенцова Н.С. Обучение дошкольников грамоте.</w:t>
            </w:r>
          </w:p>
          <w:p w:rsidR="004858BB" w:rsidRDefault="004858BB" w:rsidP="000D391B">
            <w:pPr>
              <w:numPr>
                <w:ilvl w:val="0"/>
                <w:numId w:val="24"/>
              </w:numPr>
              <w:ind w:left="261" w:hanging="284"/>
              <w:rPr>
                <w:lang w:val="ru-RU" w:eastAsia="en-US"/>
              </w:rPr>
            </w:pPr>
            <w:r>
              <w:rPr>
                <w:lang w:val="ru-RU" w:eastAsia="en-US"/>
              </w:rPr>
              <w:t>Затулина Г.Я. конспекты комплексных занятий по развитию речи (подг.гр.)</w:t>
            </w:r>
          </w:p>
          <w:p w:rsidR="00C47D9E" w:rsidRDefault="00C47D9E" w:rsidP="000D391B">
            <w:pPr>
              <w:numPr>
                <w:ilvl w:val="0"/>
                <w:numId w:val="24"/>
              </w:numPr>
              <w:ind w:left="261" w:hanging="284"/>
              <w:rPr>
                <w:lang w:val="ru-RU" w:eastAsia="en-US"/>
              </w:rPr>
            </w:pPr>
            <w:r>
              <w:rPr>
                <w:lang w:val="ru-RU" w:eastAsia="en-US"/>
              </w:rPr>
              <w:t>Ушакова О.С. Знакомим дошкольников 5-7 лет с литературой.- М.,2010</w:t>
            </w:r>
          </w:p>
          <w:p w:rsidR="00C47D9E" w:rsidRPr="007C3D8D" w:rsidRDefault="00C47D9E" w:rsidP="000D391B">
            <w:pPr>
              <w:numPr>
                <w:ilvl w:val="0"/>
                <w:numId w:val="24"/>
              </w:numPr>
              <w:ind w:left="261" w:hanging="284"/>
              <w:rPr>
                <w:lang w:val="ru-RU" w:eastAsia="en-US"/>
              </w:rPr>
            </w:pPr>
            <w:r>
              <w:rPr>
                <w:lang w:val="ru-RU" w:eastAsia="en-US"/>
              </w:rPr>
              <w:t>Ушакова О.С. Зан</w:t>
            </w:r>
            <w:r w:rsidR="00004B7E">
              <w:rPr>
                <w:lang w:val="ru-RU" w:eastAsia="en-US"/>
              </w:rPr>
              <w:t>ятия по развитию речи в детском саду- М.: Просвещение, 1993</w:t>
            </w:r>
          </w:p>
        </w:tc>
        <w:tc>
          <w:tcPr>
            <w:tcW w:w="3118" w:type="dxa"/>
          </w:tcPr>
          <w:p w:rsidR="004858BB" w:rsidRPr="008276F5" w:rsidRDefault="004858BB" w:rsidP="000E6A04">
            <w:pPr>
              <w:ind w:left="309"/>
              <w:rPr>
                <w:lang w:val="ru-RU" w:eastAsia="en-US"/>
              </w:rPr>
            </w:pPr>
          </w:p>
        </w:tc>
        <w:tc>
          <w:tcPr>
            <w:tcW w:w="3402" w:type="dxa"/>
          </w:tcPr>
          <w:p w:rsidR="004858BB" w:rsidRPr="007C3D8D" w:rsidRDefault="004858BB" w:rsidP="000D391B">
            <w:pPr>
              <w:numPr>
                <w:ilvl w:val="0"/>
                <w:numId w:val="25"/>
              </w:numPr>
              <w:ind w:left="236" w:hanging="284"/>
              <w:rPr>
                <w:lang w:val="ru-RU" w:eastAsia="en-US"/>
              </w:rPr>
            </w:pPr>
            <w:r w:rsidRPr="007C3D8D">
              <w:rPr>
                <w:lang w:val="ru-RU" w:eastAsia="en-US"/>
              </w:rPr>
              <w:t>Хрестоматия для чтения детям в детском саду и дома: 5-6 лет.</w:t>
            </w:r>
          </w:p>
          <w:p w:rsidR="004858BB" w:rsidRPr="007C3D8D" w:rsidRDefault="004858BB" w:rsidP="000D391B">
            <w:pPr>
              <w:numPr>
                <w:ilvl w:val="0"/>
                <w:numId w:val="25"/>
              </w:numPr>
              <w:ind w:left="236" w:hanging="284"/>
              <w:rPr>
                <w:lang w:val="ru-RU" w:eastAsia="en-US"/>
              </w:rPr>
            </w:pPr>
            <w:r w:rsidRPr="007C3D8D">
              <w:rPr>
                <w:lang w:val="ru-RU" w:eastAsia="en-US"/>
              </w:rPr>
              <w:t>Хрестоматия для чтения детям в детском саду и дома: 6-7 лет.</w:t>
            </w:r>
          </w:p>
          <w:p w:rsidR="004858BB" w:rsidRPr="007C3D8D" w:rsidRDefault="004858BB" w:rsidP="000E6A04">
            <w:pPr>
              <w:rPr>
                <w:rFonts w:ascii="Calibri" w:hAnsi="Calibri"/>
                <w:sz w:val="22"/>
                <w:szCs w:val="22"/>
                <w:lang w:val="ru-RU" w:eastAsia="en-US"/>
              </w:rPr>
            </w:pPr>
          </w:p>
          <w:p w:rsidR="004858BB" w:rsidRPr="007C3D8D" w:rsidRDefault="004858BB" w:rsidP="000E6A04">
            <w:pPr>
              <w:rPr>
                <w:rFonts w:ascii="Calibri" w:hAnsi="Calibri"/>
                <w:sz w:val="22"/>
                <w:szCs w:val="22"/>
                <w:lang w:val="ru-RU" w:eastAsia="en-US"/>
              </w:rPr>
            </w:pPr>
          </w:p>
          <w:p w:rsidR="004858BB" w:rsidRPr="007C3D8D" w:rsidRDefault="004858BB" w:rsidP="000E6A04">
            <w:pPr>
              <w:rPr>
                <w:rFonts w:ascii="Calibri" w:hAnsi="Calibri"/>
                <w:sz w:val="22"/>
                <w:szCs w:val="22"/>
                <w:lang w:val="ru-RU" w:eastAsia="en-US"/>
              </w:rPr>
            </w:pPr>
          </w:p>
          <w:p w:rsidR="004858BB" w:rsidRPr="007C3D8D" w:rsidRDefault="004858BB" w:rsidP="000E6A04">
            <w:pPr>
              <w:rPr>
                <w:rFonts w:ascii="Calibri" w:hAnsi="Calibri"/>
                <w:sz w:val="22"/>
                <w:szCs w:val="22"/>
                <w:lang w:val="ru-RU" w:eastAsia="en-US"/>
              </w:rPr>
            </w:pPr>
          </w:p>
          <w:p w:rsidR="004858BB" w:rsidRPr="007C3D8D" w:rsidRDefault="004858BB" w:rsidP="000E6A04">
            <w:pPr>
              <w:rPr>
                <w:rFonts w:ascii="Calibri" w:hAnsi="Calibri"/>
                <w:sz w:val="22"/>
                <w:szCs w:val="22"/>
                <w:lang w:val="ru-RU" w:eastAsia="en-US"/>
              </w:rPr>
            </w:pPr>
          </w:p>
          <w:p w:rsidR="004858BB" w:rsidRPr="007C3D8D" w:rsidRDefault="004858BB" w:rsidP="000E6A04">
            <w:pPr>
              <w:rPr>
                <w:rFonts w:ascii="Calibri" w:hAnsi="Calibri"/>
                <w:sz w:val="22"/>
                <w:szCs w:val="22"/>
                <w:lang w:val="ru-RU" w:eastAsia="en-US"/>
              </w:rPr>
            </w:pPr>
          </w:p>
          <w:p w:rsidR="004858BB" w:rsidRPr="007C3D8D" w:rsidRDefault="004858BB" w:rsidP="000E6A04">
            <w:pPr>
              <w:jc w:val="center"/>
              <w:rPr>
                <w:rFonts w:ascii="Calibri" w:hAnsi="Calibri"/>
                <w:sz w:val="22"/>
                <w:szCs w:val="22"/>
                <w:lang w:val="ru-RU" w:eastAsia="en-US"/>
              </w:rPr>
            </w:pPr>
          </w:p>
        </w:tc>
      </w:tr>
    </w:tbl>
    <w:p w:rsidR="004858BB" w:rsidRDefault="004858BB" w:rsidP="004858BB">
      <w:pPr>
        <w:pStyle w:val="a4"/>
        <w:ind w:left="0"/>
        <w:jc w:val="both"/>
        <w:rPr>
          <w:rFonts w:ascii="Times New Roman" w:hAnsi="Times New Roman"/>
          <w:lang w:val="ru-RU"/>
        </w:rPr>
      </w:pPr>
    </w:p>
    <w:p w:rsidR="004858BB" w:rsidRDefault="004858BB" w:rsidP="00E577BB">
      <w:pPr>
        <w:jc w:val="both"/>
        <w:rPr>
          <w:b/>
          <w:lang w:eastAsia="en-US" w:bidi="en-US"/>
        </w:rPr>
      </w:pPr>
      <w:r w:rsidRPr="00BF62F3">
        <w:rPr>
          <w:b/>
          <w:lang w:eastAsia="en-US" w:bidi="en-US"/>
        </w:rPr>
        <w:t>Методическое обес</w:t>
      </w:r>
      <w:r w:rsidR="00E577BB">
        <w:rPr>
          <w:b/>
          <w:lang w:eastAsia="en-US" w:bidi="en-US"/>
        </w:rPr>
        <w:t xml:space="preserve">печение образовательной области </w:t>
      </w:r>
      <w:r w:rsidRPr="00BF62F3">
        <w:rPr>
          <w:b/>
          <w:lang w:eastAsia="en-US" w:bidi="en-US"/>
        </w:rPr>
        <w:t>«Художественно-эстетическое развитие»</w:t>
      </w:r>
    </w:p>
    <w:p w:rsidR="004858BB" w:rsidRPr="00BF62F3" w:rsidRDefault="004858BB" w:rsidP="004858BB">
      <w:pPr>
        <w:jc w:val="center"/>
        <w:rPr>
          <w:b/>
          <w:lang w:eastAsia="en-US" w:bidi="en-US"/>
        </w:rPr>
      </w:pPr>
    </w:p>
    <w:tbl>
      <w:tblPr>
        <w:tblStyle w:val="31"/>
        <w:tblW w:w="9889" w:type="dxa"/>
        <w:tblLook w:val="04A0" w:firstRow="1" w:lastRow="0" w:firstColumn="1" w:lastColumn="0" w:noHBand="0" w:noVBand="1"/>
      </w:tblPr>
      <w:tblGrid>
        <w:gridCol w:w="4928"/>
        <w:gridCol w:w="4961"/>
      </w:tblGrid>
      <w:tr w:rsidR="004858BB" w:rsidRPr="001205C5" w:rsidTr="008939F3">
        <w:trPr>
          <w:trHeight w:val="298"/>
        </w:trPr>
        <w:tc>
          <w:tcPr>
            <w:tcW w:w="4928" w:type="dxa"/>
          </w:tcPr>
          <w:p w:rsidR="004858BB" w:rsidRPr="001205C5" w:rsidRDefault="004858BB" w:rsidP="000E6A04">
            <w:pPr>
              <w:rPr>
                <w:b/>
                <w:lang w:eastAsia="en-US"/>
              </w:rPr>
            </w:pPr>
            <w:r w:rsidRPr="001205C5">
              <w:rPr>
                <w:b/>
                <w:lang w:eastAsia="en-US"/>
              </w:rPr>
              <w:t>Методические пособия</w:t>
            </w:r>
          </w:p>
        </w:tc>
        <w:tc>
          <w:tcPr>
            <w:tcW w:w="4961" w:type="dxa"/>
          </w:tcPr>
          <w:p w:rsidR="004858BB" w:rsidRPr="001205C5" w:rsidRDefault="004858BB" w:rsidP="000E6A04">
            <w:pPr>
              <w:rPr>
                <w:b/>
                <w:lang w:eastAsia="en-US"/>
              </w:rPr>
            </w:pPr>
            <w:r w:rsidRPr="001205C5">
              <w:rPr>
                <w:b/>
                <w:lang w:eastAsia="en-US"/>
              </w:rPr>
              <w:t>Наглядно-дидактические пособия</w:t>
            </w:r>
          </w:p>
        </w:tc>
      </w:tr>
      <w:tr w:rsidR="004858BB" w:rsidRPr="001205C5" w:rsidTr="008939F3">
        <w:trPr>
          <w:trHeight w:val="298"/>
        </w:trPr>
        <w:tc>
          <w:tcPr>
            <w:tcW w:w="4928" w:type="dxa"/>
          </w:tcPr>
          <w:p w:rsidR="004858BB" w:rsidRPr="001205C5" w:rsidRDefault="004858BB" w:rsidP="000D391B">
            <w:pPr>
              <w:numPr>
                <w:ilvl w:val="0"/>
                <w:numId w:val="26"/>
              </w:numPr>
              <w:ind w:left="284" w:hanging="284"/>
              <w:rPr>
                <w:lang w:val="ru-RU" w:eastAsia="en-US"/>
              </w:rPr>
            </w:pPr>
            <w:r w:rsidRPr="001205C5">
              <w:rPr>
                <w:lang w:val="ru-RU" w:eastAsia="en-US"/>
              </w:rPr>
              <w:t>Комарова Т.С. Изобразительная деятельность в детском саду. Подготовительная к школе группа (6-7 лет).</w:t>
            </w:r>
          </w:p>
          <w:p w:rsidR="004858BB" w:rsidRPr="001205C5" w:rsidRDefault="004858BB" w:rsidP="000D391B">
            <w:pPr>
              <w:numPr>
                <w:ilvl w:val="0"/>
                <w:numId w:val="26"/>
              </w:numPr>
              <w:ind w:left="284" w:hanging="284"/>
              <w:rPr>
                <w:lang w:val="ru-RU" w:eastAsia="en-US"/>
              </w:rPr>
            </w:pPr>
            <w:r w:rsidRPr="001205C5">
              <w:rPr>
                <w:lang w:val="ru-RU" w:eastAsia="en-US"/>
              </w:rPr>
              <w:t>Комарова Т.С. Развитие художественных способностей дошкольников.</w:t>
            </w:r>
          </w:p>
          <w:p w:rsidR="004858BB" w:rsidRPr="001205C5" w:rsidRDefault="004858BB" w:rsidP="000D391B">
            <w:pPr>
              <w:numPr>
                <w:ilvl w:val="0"/>
                <w:numId w:val="26"/>
              </w:numPr>
              <w:ind w:left="284" w:hanging="284"/>
              <w:rPr>
                <w:lang w:val="ru-RU" w:eastAsia="en-US"/>
              </w:rPr>
            </w:pPr>
            <w:r w:rsidRPr="001205C5">
              <w:rPr>
                <w:lang w:val="ru-RU" w:eastAsia="en-US"/>
              </w:rPr>
              <w:lastRenderedPageBreak/>
              <w:t>Комарова Т.С., Зацепина М.Б. Интеграция в воспитательно-образовательной работе детского сада.</w:t>
            </w:r>
          </w:p>
          <w:p w:rsidR="004858BB" w:rsidRPr="001205C5" w:rsidRDefault="004858BB" w:rsidP="000D391B">
            <w:pPr>
              <w:numPr>
                <w:ilvl w:val="0"/>
                <w:numId w:val="26"/>
              </w:numPr>
              <w:ind w:left="284" w:hanging="284"/>
              <w:rPr>
                <w:lang w:eastAsia="en-US"/>
              </w:rPr>
            </w:pPr>
            <w:r w:rsidRPr="001205C5">
              <w:rPr>
                <w:lang w:val="ru-RU" w:eastAsia="en-US"/>
              </w:rPr>
              <w:t xml:space="preserve">Куцакова Л.В. Конструирование из строительного материала. </w:t>
            </w:r>
            <w:r w:rsidRPr="001205C5">
              <w:rPr>
                <w:lang w:eastAsia="en-US"/>
              </w:rPr>
              <w:t>Старшая группа (5-6 лет).</w:t>
            </w:r>
          </w:p>
          <w:p w:rsidR="004858BB" w:rsidRDefault="004858BB" w:rsidP="000D391B">
            <w:pPr>
              <w:numPr>
                <w:ilvl w:val="0"/>
                <w:numId w:val="26"/>
              </w:numPr>
              <w:ind w:left="426" w:hanging="426"/>
              <w:rPr>
                <w:lang w:val="ru-RU" w:eastAsia="en-US"/>
              </w:rPr>
            </w:pPr>
            <w:r w:rsidRPr="001205C5">
              <w:rPr>
                <w:lang w:val="ru-RU" w:eastAsia="en-US"/>
              </w:rPr>
              <w:t>Куцакова Л.В. Конструирование из строительного материала. Подготовительная к школе группа (6-7 лет).</w:t>
            </w:r>
          </w:p>
          <w:p w:rsidR="004858BB" w:rsidRPr="001205C5" w:rsidRDefault="004858BB" w:rsidP="000D391B">
            <w:pPr>
              <w:numPr>
                <w:ilvl w:val="0"/>
                <w:numId w:val="26"/>
              </w:numPr>
              <w:ind w:left="426" w:hanging="426"/>
              <w:rPr>
                <w:lang w:val="ru-RU" w:eastAsia="en-US"/>
              </w:rPr>
            </w:pPr>
            <w:r>
              <w:rPr>
                <w:lang w:val="ru-RU" w:eastAsia="en-US"/>
              </w:rPr>
              <w:t>Лыкова И.А. Изобразительная деятельность в детском саду (подг.гр.)</w:t>
            </w:r>
          </w:p>
        </w:tc>
        <w:tc>
          <w:tcPr>
            <w:tcW w:w="4961" w:type="dxa"/>
          </w:tcPr>
          <w:p w:rsidR="004858BB" w:rsidRPr="001205C5" w:rsidRDefault="004858BB" w:rsidP="000D391B">
            <w:pPr>
              <w:numPr>
                <w:ilvl w:val="0"/>
                <w:numId w:val="27"/>
              </w:numPr>
              <w:ind w:left="213" w:hanging="213"/>
              <w:rPr>
                <w:lang w:val="ru-RU" w:eastAsia="en-US"/>
              </w:rPr>
            </w:pPr>
            <w:r w:rsidRPr="001205C5">
              <w:rPr>
                <w:lang w:val="ru-RU" w:eastAsia="en-US"/>
              </w:rPr>
              <w:lastRenderedPageBreak/>
              <w:t xml:space="preserve">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w:t>
            </w:r>
            <w:r w:rsidRPr="001205C5">
              <w:rPr>
                <w:lang w:val="ru-RU" w:eastAsia="en-US"/>
              </w:rPr>
              <w:lastRenderedPageBreak/>
              <w:t>«Хохлома».</w:t>
            </w:r>
          </w:p>
          <w:p w:rsidR="004858BB" w:rsidRPr="001205C5" w:rsidRDefault="004858BB" w:rsidP="000D391B">
            <w:pPr>
              <w:numPr>
                <w:ilvl w:val="0"/>
                <w:numId w:val="27"/>
              </w:numPr>
              <w:ind w:left="213" w:hanging="213"/>
              <w:rPr>
                <w:lang w:eastAsia="en-US"/>
              </w:rPr>
            </w:pPr>
            <w:r w:rsidRPr="001205C5">
              <w:rPr>
                <w:lang w:val="ru-RU" w:eastAsia="en-US"/>
              </w:rPr>
              <w:t xml:space="preserve">Плакаты: «Гжель. Изделия. Гжель», «Орнаменты. Полхов-Майдан», «Изделия. Полхов-Майдан», «Орнаменты. </w:t>
            </w:r>
            <w:r w:rsidRPr="001205C5">
              <w:rPr>
                <w:lang w:eastAsia="en-US"/>
              </w:rPr>
              <w:t>Филимоновская свистулька», «Хохлома. Изделия», «Хохлома. Орнаменты».</w:t>
            </w:r>
          </w:p>
          <w:p w:rsidR="004858BB" w:rsidRPr="001205C5" w:rsidRDefault="004858BB" w:rsidP="000D391B">
            <w:pPr>
              <w:numPr>
                <w:ilvl w:val="0"/>
                <w:numId w:val="27"/>
              </w:numPr>
              <w:ind w:left="213" w:hanging="213"/>
              <w:rPr>
                <w:lang w:val="ru-RU" w:eastAsia="en-US"/>
              </w:rPr>
            </w:pPr>
            <w:r w:rsidRPr="001205C5">
              <w:rPr>
                <w:lang w:val="ru-RU" w:eastAsia="en-US"/>
              </w:rPr>
              <w:t xml:space="preserve">Серия «Искусство </w:t>
            </w:r>
            <w:r>
              <w:rPr>
                <w:lang w:val="ru-RU" w:eastAsia="en-US"/>
              </w:rPr>
              <w:t>– детям»:</w:t>
            </w:r>
            <w:r w:rsidRPr="001205C5">
              <w:rPr>
                <w:lang w:val="ru-RU" w:eastAsia="en-US"/>
              </w:rPr>
              <w:t xml:space="preserve"> «Городецкая роспись», «Дымковская игрушка», «Простые узоры и орнаменты»</w:t>
            </w:r>
            <w:r>
              <w:rPr>
                <w:lang w:val="ru-RU" w:eastAsia="en-US"/>
              </w:rPr>
              <w:t>, «Сказочная гжель»,</w:t>
            </w:r>
            <w:r w:rsidRPr="001205C5">
              <w:rPr>
                <w:lang w:val="ru-RU" w:eastAsia="en-US"/>
              </w:rPr>
              <w:t xml:space="preserve"> «Филимоновская игрушка», «Хохломская роспись».</w:t>
            </w:r>
          </w:p>
        </w:tc>
      </w:tr>
    </w:tbl>
    <w:p w:rsidR="004858BB" w:rsidRDefault="004858BB" w:rsidP="004858BB">
      <w:pPr>
        <w:pStyle w:val="a4"/>
        <w:ind w:left="0"/>
        <w:jc w:val="both"/>
        <w:rPr>
          <w:rFonts w:ascii="Times New Roman" w:hAnsi="Times New Roman"/>
          <w:lang w:val="ru-RU"/>
        </w:rPr>
      </w:pPr>
    </w:p>
    <w:p w:rsidR="004858BB" w:rsidRPr="00024628" w:rsidRDefault="004858BB" w:rsidP="00E577BB">
      <w:pPr>
        <w:jc w:val="both"/>
        <w:rPr>
          <w:b/>
          <w:lang w:eastAsia="en-US" w:bidi="en-US"/>
        </w:rPr>
      </w:pPr>
      <w:r w:rsidRPr="00024628">
        <w:rPr>
          <w:b/>
          <w:lang w:eastAsia="en-US" w:bidi="en-US"/>
        </w:rPr>
        <w:t>Методическое обеспечение образовательной области</w:t>
      </w:r>
      <w:r w:rsidR="00E577BB">
        <w:rPr>
          <w:b/>
          <w:lang w:eastAsia="en-US" w:bidi="en-US"/>
        </w:rPr>
        <w:t xml:space="preserve"> </w:t>
      </w:r>
      <w:r w:rsidRPr="00024628">
        <w:rPr>
          <w:b/>
          <w:lang w:eastAsia="en-US" w:bidi="en-US"/>
        </w:rPr>
        <w:t>«Физическое развитие»</w:t>
      </w:r>
    </w:p>
    <w:p w:rsidR="004858BB" w:rsidRPr="00024628" w:rsidRDefault="004858BB" w:rsidP="004858BB">
      <w:pPr>
        <w:rPr>
          <w:b/>
          <w:lang w:eastAsia="en-US" w:bidi="en-US"/>
        </w:rPr>
      </w:pPr>
    </w:p>
    <w:tbl>
      <w:tblPr>
        <w:tblStyle w:val="12"/>
        <w:tblW w:w="9889" w:type="dxa"/>
        <w:tblLook w:val="04A0" w:firstRow="1" w:lastRow="0" w:firstColumn="1" w:lastColumn="0" w:noHBand="0" w:noVBand="1"/>
      </w:tblPr>
      <w:tblGrid>
        <w:gridCol w:w="4928"/>
        <w:gridCol w:w="4961"/>
      </w:tblGrid>
      <w:tr w:rsidR="004858BB" w:rsidRPr="00F12438" w:rsidTr="000431D2">
        <w:trPr>
          <w:trHeight w:val="298"/>
        </w:trPr>
        <w:tc>
          <w:tcPr>
            <w:tcW w:w="4928" w:type="dxa"/>
          </w:tcPr>
          <w:p w:rsidR="004858BB" w:rsidRPr="00F12438" w:rsidRDefault="004858BB" w:rsidP="000E6A04">
            <w:pPr>
              <w:pStyle w:val="a5"/>
              <w:rPr>
                <w:rFonts w:ascii="Times New Roman" w:hAnsi="Times New Roman" w:cs="Times New Roman"/>
                <w:b/>
                <w:szCs w:val="24"/>
              </w:rPr>
            </w:pPr>
            <w:r w:rsidRPr="00F12438">
              <w:rPr>
                <w:rFonts w:ascii="Times New Roman" w:hAnsi="Times New Roman" w:cs="Times New Roman"/>
                <w:b/>
                <w:szCs w:val="24"/>
              </w:rPr>
              <w:t>Методические пособия</w:t>
            </w:r>
          </w:p>
        </w:tc>
        <w:tc>
          <w:tcPr>
            <w:tcW w:w="4961" w:type="dxa"/>
          </w:tcPr>
          <w:p w:rsidR="004858BB" w:rsidRPr="00F12438" w:rsidRDefault="004858BB" w:rsidP="000E6A04">
            <w:pPr>
              <w:pStyle w:val="a5"/>
              <w:rPr>
                <w:rFonts w:ascii="Times New Roman" w:hAnsi="Times New Roman" w:cs="Times New Roman"/>
                <w:b/>
                <w:szCs w:val="24"/>
              </w:rPr>
            </w:pPr>
            <w:r w:rsidRPr="00F12438">
              <w:rPr>
                <w:rFonts w:ascii="Times New Roman" w:hAnsi="Times New Roman" w:cs="Times New Roman"/>
                <w:b/>
                <w:szCs w:val="24"/>
              </w:rPr>
              <w:t>Наглядно-дидактические пособия</w:t>
            </w:r>
          </w:p>
        </w:tc>
      </w:tr>
      <w:tr w:rsidR="004858BB" w:rsidRPr="001729D2" w:rsidTr="000431D2">
        <w:trPr>
          <w:trHeight w:val="298"/>
        </w:trPr>
        <w:tc>
          <w:tcPr>
            <w:tcW w:w="4928" w:type="dxa"/>
          </w:tcPr>
          <w:p w:rsidR="004858BB" w:rsidRPr="00F12438" w:rsidRDefault="004858BB" w:rsidP="000D391B">
            <w:pPr>
              <w:pStyle w:val="a5"/>
              <w:numPr>
                <w:ilvl w:val="0"/>
                <w:numId w:val="28"/>
              </w:numPr>
              <w:ind w:left="284" w:hanging="284"/>
              <w:rPr>
                <w:rFonts w:ascii="Times New Roman" w:hAnsi="Times New Roman" w:cs="Times New Roman"/>
                <w:szCs w:val="24"/>
                <w:lang w:val="ru-RU"/>
              </w:rPr>
            </w:pPr>
            <w:r w:rsidRPr="00F12438">
              <w:rPr>
                <w:rFonts w:ascii="Times New Roman" w:hAnsi="Times New Roman" w:cs="Times New Roman"/>
                <w:szCs w:val="24"/>
                <w:lang w:val="ru-RU"/>
              </w:rPr>
              <w:t>Борисова М.М. Малоподвижные игры и игровые упражнения. Для занятий с детьми 3-7 лет.</w:t>
            </w:r>
          </w:p>
          <w:p w:rsidR="004858BB" w:rsidRPr="00F12438" w:rsidRDefault="004858BB" w:rsidP="000D391B">
            <w:pPr>
              <w:pStyle w:val="a5"/>
              <w:numPr>
                <w:ilvl w:val="0"/>
                <w:numId w:val="28"/>
              </w:numPr>
              <w:ind w:left="284" w:hanging="284"/>
              <w:rPr>
                <w:rFonts w:ascii="Times New Roman" w:hAnsi="Times New Roman" w:cs="Times New Roman"/>
                <w:szCs w:val="24"/>
                <w:lang w:val="ru-RU"/>
              </w:rPr>
            </w:pPr>
            <w:r w:rsidRPr="00F12438">
              <w:rPr>
                <w:rFonts w:ascii="Times New Roman" w:hAnsi="Times New Roman" w:cs="Times New Roman"/>
                <w:szCs w:val="24"/>
                <w:lang w:val="ru-RU"/>
              </w:rPr>
              <w:t>Пензулаева Л.И. Физическая культура в детском саду: старшая группа (5-6 лет).</w:t>
            </w:r>
          </w:p>
          <w:p w:rsidR="004858BB" w:rsidRPr="00F12438" w:rsidRDefault="004858BB" w:rsidP="000D391B">
            <w:pPr>
              <w:pStyle w:val="a5"/>
              <w:numPr>
                <w:ilvl w:val="0"/>
                <w:numId w:val="28"/>
              </w:numPr>
              <w:ind w:left="284" w:hanging="284"/>
              <w:rPr>
                <w:rFonts w:ascii="Times New Roman" w:hAnsi="Times New Roman" w:cs="Times New Roman"/>
                <w:szCs w:val="24"/>
                <w:lang w:val="ru-RU"/>
              </w:rPr>
            </w:pPr>
            <w:r w:rsidRPr="00F12438">
              <w:rPr>
                <w:rFonts w:ascii="Times New Roman" w:hAnsi="Times New Roman" w:cs="Times New Roman"/>
                <w:szCs w:val="24"/>
                <w:lang w:val="ru-RU"/>
              </w:rPr>
              <w:t>Пензулаева Л.И. Физическая культура в детском саду: подготовительная к школе группа (6-7 лет).</w:t>
            </w:r>
          </w:p>
          <w:p w:rsidR="004858BB" w:rsidRPr="00F12438" w:rsidRDefault="004858BB" w:rsidP="000D391B">
            <w:pPr>
              <w:pStyle w:val="a5"/>
              <w:numPr>
                <w:ilvl w:val="0"/>
                <w:numId w:val="28"/>
              </w:numPr>
              <w:ind w:left="284" w:hanging="284"/>
              <w:rPr>
                <w:rFonts w:ascii="Times New Roman" w:hAnsi="Times New Roman" w:cs="Times New Roman"/>
                <w:szCs w:val="24"/>
                <w:lang w:val="ru-RU"/>
              </w:rPr>
            </w:pPr>
            <w:r w:rsidRPr="00F12438">
              <w:rPr>
                <w:rFonts w:ascii="Times New Roman" w:hAnsi="Times New Roman" w:cs="Times New Roman"/>
                <w:szCs w:val="24"/>
                <w:lang w:val="ru-RU"/>
              </w:rPr>
              <w:t>Пензулаева Л.И. Оздоровительная гимнастика: комплексы упражнений для детей 3-7 лет.</w:t>
            </w:r>
          </w:p>
          <w:p w:rsidR="004858BB" w:rsidRPr="00F12438" w:rsidRDefault="004858BB" w:rsidP="000D391B">
            <w:pPr>
              <w:pStyle w:val="a5"/>
              <w:numPr>
                <w:ilvl w:val="0"/>
                <w:numId w:val="28"/>
              </w:numPr>
              <w:ind w:left="284" w:hanging="284"/>
              <w:rPr>
                <w:rFonts w:ascii="Times New Roman" w:hAnsi="Times New Roman" w:cs="Times New Roman"/>
                <w:szCs w:val="24"/>
              </w:rPr>
            </w:pPr>
            <w:r w:rsidRPr="00F12438">
              <w:rPr>
                <w:rFonts w:ascii="Times New Roman" w:hAnsi="Times New Roman" w:cs="Times New Roman"/>
                <w:szCs w:val="24"/>
                <w:lang w:val="ru-RU"/>
              </w:rPr>
              <w:t xml:space="preserve">Сборник подвижных игр/ Автор-сост. </w:t>
            </w:r>
            <w:r w:rsidRPr="00F12438">
              <w:rPr>
                <w:rFonts w:ascii="Times New Roman" w:hAnsi="Times New Roman" w:cs="Times New Roman"/>
                <w:szCs w:val="24"/>
              </w:rPr>
              <w:t>Э.Я. Степаненкова</w:t>
            </w:r>
          </w:p>
        </w:tc>
        <w:tc>
          <w:tcPr>
            <w:tcW w:w="4961" w:type="dxa"/>
          </w:tcPr>
          <w:p w:rsidR="004858BB" w:rsidRPr="00024628" w:rsidRDefault="004858BB" w:rsidP="000D391B">
            <w:pPr>
              <w:pStyle w:val="a5"/>
              <w:numPr>
                <w:ilvl w:val="0"/>
                <w:numId w:val="29"/>
              </w:numPr>
              <w:ind w:left="213" w:hanging="213"/>
              <w:rPr>
                <w:rFonts w:ascii="Times New Roman" w:hAnsi="Times New Roman" w:cs="Times New Roman"/>
                <w:szCs w:val="24"/>
                <w:lang w:val="ru-RU"/>
              </w:rPr>
            </w:pPr>
            <w:r w:rsidRPr="00F12438">
              <w:rPr>
                <w:rFonts w:ascii="Times New Roman" w:hAnsi="Times New Roman" w:cs="Times New Roman"/>
                <w:szCs w:val="24"/>
                <w:lang w:val="ru-RU"/>
              </w:rPr>
              <w:t>Серия «Мир в картинках»: «Спортивный инвентарь»</w:t>
            </w:r>
            <w:r>
              <w:rPr>
                <w:rFonts w:ascii="Times New Roman" w:hAnsi="Times New Roman" w:cs="Times New Roman"/>
                <w:szCs w:val="24"/>
                <w:lang w:val="ru-RU"/>
              </w:rPr>
              <w:t>, «Виды спорта»</w:t>
            </w:r>
          </w:p>
          <w:p w:rsidR="004858BB" w:rsidRPr="00024628" w:rsidRDefault="004858BB" w:rsidP="000D391B">
            <w:pPr>
              <w:pStyle w:val="a5"/>
              <w:numPr>
                <w:ilvl w:val="0"/>
                <w:numId w:val="29"/>
              </w:numPr>
              <w:ind w:left="213" w:hanging="213"/>
              <w:rPr>
                <w:rFonts w:ascii="Times New Roman" w:hAnsi="Times New Roman" w:cs="Times New Roman"/>
                <w:szCs w:val="24"/>
                <w:lang w:val="ru-RU"/>
              </w:rPr>
            </w:pPr>
            <w:r w:rsidRPr="00F12438">
              <w:rPr>
                <w:rFonts w:ascii="Times New Roman" w:hAnsi="Times New Roman" w:cs="Times New Roman"/>
                <w:szCs w:val="24"/>
                <w:lang w:val="ru-RU"/>
              </w:rPr>
              <w:t>Серия «Рассказы по картинкам»: «Зимние виды спорта», «Летние виды спорта», «Распорядок дня»</w:t>
            </w:r>
          </w:p>
          <w:p w:rsidR="004858BB" w:rsidRPr="00F12438" w:rsidRDefault="004858BB" w:rsidP="000D391B">
            <w:pPr>
              <w:pStyle w:val="a5"/>
              <w:numPr>
                <w:ilvl w:val="0"/>
                <w:numId w:val="29"/>
              </w:numPr>
              <w:ind w:left="213" w:hanging="213"/>
              <w:rPr>
                <w:rFonts w:ascii="Times New Roman" w:hAnsi="Times New Roman" w:cs="Times New Roman"/>
                <w:szCs w:val="24"/>
                <w:lang w:val="ru-RU"/>
              </w:rPr>
            </w:pPr>
            <w:r w:rsidRPr="00F12438">
              <w:rPr>
                <w:rFonts w:ascii="Times New Roman" w:hAnsi="Times New Roman" w:cs="Times New Roman"/>
                <w:szCs w:val="24"/>
                <w:lang w:val="ru-RU"/>
              </w:rPr>
              <w:t>Плакаты</w:t>
            </w:r>
            <w:r w:rsidR="008939F3">
              <w:rPr>
                <w:rFonts w:ascii="Times New Roman" w:hAnsi="Times New Roman" w:cs="Times New Roman"/>
                <w:szCs w:val="24"/>
                <w:lang w:val="ru-RU"/>
              </w:rPr>
              <w:t xml:space="preserve">: «Зимние виды спорта», «Летние </w:t>
            </w:r>
            <w:r w:rsidRPr="00F12438">
              <w:rPr>
                <w:rFonts w:ascii="Times New Roman" w:hAnsi="Times New Roman" w:cs="Times New Roman"/>
                <w:szCs w:val="24"/>
                <w:lang w:val="ru-RU"/>
              </w:rPr>
              <w:t>виды спорта».</w:t>
            </w:r>
          </w:p>
        </w:tc>
      </w:tr>
    </w:tbl>
    <w:p w:rsidR="004858BB" w:rsidRPr="002C2018" w:rsidRDefault="004858BB" w:rsidP="002C2018">
      <w:pPr>
        <w:rPr>
          <w:b/>
        </w:rPr>
      </w:pPr>
    </w:p>
    <w:p w:rsidR="000E188A" w:rsidRPr="0049395F" w:rsidRDefault="0049395F" w:rsidP="0049395F">
      <w:pPr>
        <w:rPr>
          <w:b/>
        </w:rPr>
      </w:pPr>
      <w:r>
        <w:rPr>
          <w:b/>
        </w:rPr>
        <w:t xml:space="preserve">3.5 </w:t>
      </w:r>
      <w:r w:rsidR="00B07B67" w:rsidRPr="0049395F">
        <w:rPr>
          <w:b/>
        </w:rPr>
        <w:t>Планирование образовательной деятельности</w:t>
      </w:r>
      <w:r w:rsidR="00744DED" w:rsidRPr="0049395F">
        <w:rPr>
          <w:b/>
        </w:rPr>
        <w:t xml:space="preserve"> </w:t>
      </w:r>
    </w:p>
    <w:p w:rsidR="00744DED" w:rsidRDefault="00744DED" w:rsidP="00744DED">
      <w:pPr>
        <w:pStyle w:val="a4"/>
        <w:ind w:left="780"/>
        <w:rPr>
          <w:rFonts w:ascii="Times New Roman" w:hAnsi="Times New Roman"/>
          <w:b/>
          <w:lang w:val="ru-RU"/>
        </w:rPr>
      </w:pPr>
    </w:p>
    <w:p w:rsidR="00744DED" w:rsidRPr="00744DED" w:rsidRDefault="00744DED" w:rsidP="000431D2">
      <w:pPr>
        <w:spacing w:after="200" w:line="276" w:lineRule="auto"/>
        <w:rPr>
          <w:rFonts w:eastAsiaTheme="minorHAnsi"/>
          <w:b/>
          <w:lang w:eastAsia="en-US"/>
        </w:rPr>
      </w:pPr>
      <w:r w:rsidRPr="00744DED">
        <w:rPr>
          <w:rFonts w:eastAsiaTheme="minorHAnsi"/>
          <w:b/>
          <w:lang w:eastAsia="en-US"/>
        </w:rPr>
        <w:t>Перспективный план по развитию речи</w:t>
      </w:r>
    </w:p>
    <w:tbl>
      <w:tblPr>
        <w:tblStyle w:val="12"/>
        <w:tblW w:w="9889" w:type="dxa"/>
        <w:tblLayout w:type="fixed"/>
        <w:tblLook w:val="04A0" w:firstRow="1" w:lastRow="0" w:firstColumn="1" w:lastColumn="0" w:noHBand="0" w:noVBand="1"/>
      </w:tblPr>
      <w:tblGrid>
        <w:gridCol w:w="677"/>
        <w:gridCol w:w="849"/>
        <w:gridCol w:w="5670"/>
        <w:gridCol w:w="2693"/>
      </w:tblGrid>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№п/п</w:t>
            </w:r>
          </w:p>
        </w:tc>
        <w:tc>
          <w:tcPr>
            <w:tcW w:w="849" w:type="dxa"/>
          </w:tcPr>
          <w:p w:rsidR="00744DED" w:rsidRPr="00744DED" w:rsidRDefault="00744DED" w:rsidP="00744DED">
            <w:pPr>
              <w:rPr>
                <w:rFonts w:eastAsiaTheme="minorHAnsi"/>
                <w:lang w:eastAsia="en-US"/>
              </w:rPr>
            </w:pPr>
            <w:r w:rsidRPr="00744DED">
              <w:rPr>
                <w:rFonts w:eastAsiaTheme="minorHAnsi"/>
                <w:lang w:eastAsia="en-US"/>
              </w:rPr>
              <w:t>Месяц</w:t>
            </w:r>
          </w:p>
        </w:tc>
        <w:tc>
          <w:tcPr>
            <w:tcW w:w="5670" w:type="dxa"/>
          </w:tcPr>
          <w:p w:rsidR="00744DED" w:rsidRPr="00744DED" w:rsidRDefault="00744DED" w:rsidP="00744DED">
            <w:pPr>
              <w:jc w:val="center"/>
              <w:rPr>
                <w:rFonts w:eastAsiaTheme="minorHAnsi"/>
                <w:b/>
                <w:lang w:eastAsia="en-US"/>
              </w:rPr>
            </w:pPr>
            <w:r w:rsidRPr="00744DED">
              <w:rPr>
                <w:rFonts w:eastAsiaTheme="minorHAnsi"/>
                <w:b/>
                <w:lang w:eastAsia="en-US"/>
              </w:rPr>
              <w:t>НОД, воспитательное мероприятие</w:t>
            </w:r>
          </w:p>
        </w:tc>
        <w:tc>
          <w:tcPr>
            <w:tcW w:w="2693" w:type="dxa"/>
          </w:tcPr>
          <w:p w:rsidR="00744DED" w:rsidRPr="00744DED" w:rsidRDefault="00744DED" w:rsidP="00744DED">
            <w:pPr>
              <w:jc w:val="center"/>
              <w:rPr>
                <w:rFonts w:eastAsiaTheme="minorHAnsi"/>
                <w:b/>
                <w:lang w:eastAsia="en-US"/>
              </w:rPr>
            </w:pPr>
            <w:r w:rsidRPr="00744DED">
              <w:rPr>
                <w:rFonts w:eastAsiaTheme="minorHAnsi"/>
                <w:b/>
                <w:lang w:eastAsia="en-US"/>
              </w:rPr>
              <w:t>Методическое обеспечение</w:t>
            </w:r>
          </w:p>
          <w:p w:rsidR="00744DED" w:rsidRPr="00744DED" w:rsidRDefault="00744DED" w:rsidP="00744DED">
            <w:pPr>
              <w:jc w:val="center"/>
              <w:rPr>
                <w:rFonts w:eastAsiaTheme="minorHAnsi"/>
                <w:b/>
                <w:lang w:eastAsia="en-US"/>
              </w:rPr>
            </w:pPr>
            <w:r w:rsidRPr="00744DED">
              <w:rPr>
                <w:rFonts w:eastAsiaTheme="minorHAnsi"/>
                <w:b/>
                <w:lang w:eastAsia="en-US"/>
              </w:rPr>
              <w:t>(литература, пособия)</w:t>
            </w:r>
          </w:p>
        </w:tc>
      </w:tr>
      <w:tr w:rsidR="00744DED" w:rsidRPr="00744DED" w:rsidTr="00D70F56">
        <w:tc>
          <w:tcPr>
            <w:tcW w:w="677" w:type="dxa"/>
          </w:tcPr>
          <w:p w:rsidR="00744DED" w:rsidRPr="00744DED" w:rsidRDefault="00744DED" w:rsidP="00744DED">
            <w:pPr>
              <w:rPr>
                <w:rFonts w:eastAsiaTheme="minorHAnsi"/>
                <w:lang w:eastAsia="en-US"/>
              </w:rPr>
            </w:pPr>
          </w:p>
        </w:tc>
        <w:tc>
          <w:tcPr>
            <w:tcW w:w="849" w:type="dxa"/>
            <w:vMerge w:val="restart"/>
            <w:textDirection w:val="btLr"/>
          </w:tcPr>
          <w:p w:rsidR="00744DED" w:rsidRPr="00744DED" w:rsidRDefault="00744DED" w:rsidP="00744DED">
            <w:pPr>
              <w:ind w:left="113" w:right="113"/>
              <w:jc w:val="center"/>
              <w:rPr>
                <w:rFonts w:eastAsiaTheme="minorHAnsi"/>
                <w:lang w:eastAsia="en-US"/>
              </w:rPr>
            </w:pPr>
            <w:r w:rsidRPr="00744DED">
              <w:rPr>
                <w:rFonts w:eastAsiaTheme="minorHAnsi"/>
                <w:lang w:eastAsia="en-US"/>
              </w:rPr>
              <w:t>сентябрь</w:t>
            </w:r>
          </w:p>
        </w:tc>
        <w:tc>
          <w:tcPr>
            <w:tcW w:w="8363" w:type="dxa"/>
            <w:gridSpan w:val="2"/>
          </w:tcPr>
          <w:p w:rsidR="00744DED" w:rsidRPr="00F9192C" w:rsidRDefault="00744DED" w:rsidP="00744DED">
            <w:pPr>
              <w:jc w:val="center"/>
              <w:rPr>
                <w:rFonts w:eastAsiaTheme="minorHAnsi"/>
                <w:b/>
                <w:lang w:val="ru-RU" w:eastAsia="en-US"/>
              </w:rPr>
            </w:pPr>
            <w:r w:rsidRPr="00F9192C">
              <w:rPr>
                <w:rFonts w:eastAsiaTheme="minorHAnsi"/>
                <w:b/>
                <w:lang w:val="ru-RU" w:eastAsia="en-US"/>
              </w:rPr>
              <w:t xml:space="preserve">Тема месяца </w:t>
            </w:r>
          </w:p>
          <w:p w:rsidR="00744DED" w:rsidRPr="00F9192C" w:rsidRDefault="00744DED" w:rsidP="00744DED">
            <w:pPr>
              <w:jc w:val="center"/>
              <w:rPr>
                <w:rFonts w:eastAsiaTheme="minorHAnsi"/>
                <w:lang w:val="ru-RU" w:eastAsia="en-US"/>
              </w:rPr>
            </w:pPr>
            <w:r w:rsidRPr="00F9192C">
              <w:rPr>
                <w:rFonts w:eastAsiaTheme="minorHAnsi"/>
                <w:b/>
                <w:lang w:val="ru-RU" w:eastAsia="en-US"/>
              </w:rPr>
              <w:t>Я, мой город, моя семья, мои друзья</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1.</w:t>
            </w:r>
          </w:p>
        </w:tc>
        <w:tc>
          <w:tcPr>
            <w:tcW w:w="849" w:type="dxa"/>
            <w:vMerge/>
          </w:tcPr>
          <w:p w:rsidR="00744DED" w:rsidRPr="00744DED" w:rsidRDefault="00744DED" w:rsidP="00744DED">
            <w:pPr>
              <w:rPr>
                <w:rFonts w:eastAsiaTheme="minorHAnsi"/>
                <w:lang w:eastAsia="en-US"/>
              </w:rPr>
            </w:pPr>
          </w:p>
        </w:tc>
        <w:tc>
          <w:tcPr>
            <w:tcW w:w="5670" w:type="dxa"/>
          </w:tcPr>
          <w:p w:rsidR="00744DED" w:rsidRPr="00744DED" w:rsidRDefault="00744DED" w:rsidP="00744DED">
            <w:pPr>
              <w:rPr>
                <w:rFonts w:eastAsiaTheme="minorHAnsi"/>
                <w:lang w:eastAsia="en-US"/>
              </w:rPr>
            </w:pPr>
            <w:r w:rsidRPr="00744DED">
              <w:rPr>
                <w:rFonts w:eastAsiaTheme="minorHAnsi"/>
                <w:lang w:eastAsia="en-US"/>
              </w:rPr>
              <w:t xml:space="preserve"> Беседа «Подготовишки»</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стр.19</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Рассказывание по картине «В школу»</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Занятия по разв</w:t>
            </w:r>
            <w:proofErr w:type="gramStart"/>
            <w:r w:rsidRPr="00F9192C">
              <w:rPr>
                <w:rFonts w:eastAsiaTheme="minorHAnsi"/>
                <w:lang w:val="ru-RU" w:eastAsia="en-US"/>
              </w:rPr>
              <w:t>.р</w:t>
            </w:r>
            <w:proofErr w:type="gramEnd"/>
            <w:r w:rsidRPr="00F9192C">
              <w:rPr>
                <w:rFonts w:eastAsiaTheme="minorHAnsi"/>
                <w:lang w:val="ru-RU" w:eastAsia="en-US"/>
              </w:rPr>
              <w:t>ечи в д/с</w:t>
            </w:r>
          </w:p>
          <w:p w:rsidR="00744DED" w:rsidRPr="00744DED" w:rsidRDefault="00744DED" w:rsidP="00744DED">
            <w:pPr>
              <w:rPr>
                <w:rFonts w:eastAsiaTheme="minorHAnsi"/>
                <w:lang w:eastAsia="en-US"/>
              </w:rPr>
            </w:pPr>
            <w:r w:rsidRPr="00744DED">
              <w:rPr>
                <w:rFonts w:eastAsiaTheme="minorHAnsi"/>
                <w:lang w:eastAsia="en-US"/>
              </w:rPr>
              <w:t>О.С.Ушакова 211</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3</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Пересказ рассказа К. Ушинского «Четыре желания»</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Занятия по разв</w:t>
            </w:r>
            <w:proofErr w:type="gramStart"/>
            <w:r w:rsidRPr="00F9192C">
              <w:rPr>
                <w:rFonts w:eastAsiaTheme="minorHAnsi"/>
                <w:lang w:val="ru-RU" w:eastAsia="en-US"/>
              </w:rPr>
              <w:t>.р</w:t>
            </w:r>
            <w:proofErr w:type="gramEnd"/>
            <w:r w:rsidRPr="00F9192C">
              <w:rPr>
                <w:rFonts w:eastAsiaTheme="minorHAnsi"/>
                <w:lang w:val="ru-RU" w:eastAsia="en-US"/>
              </w:rPr>
              <w:t>ечи в д/с</w:t>
            </w:r>
          </w:p>
          <w:p w:rsidR="00744DED" w:rsidRPr="00744DED" w:rsidRDefault="00744DED" w:rsidP="00744DED">
            <w:pPr>
              <w:rPr>
                <w:rFonts w:eastAsiaTheme="minorHAnsi"/>
                <w:lang w:eastAsia="en-US"/>
              </w:rPr>
            </w:pPr>
            <w:r w:rsidRPr="00744DED">
              <w:rPr>
                <w:rFonts w:eastAsiaTheme="minorHAnsi"/>
                <w:lang w:eastAsia="en-US"/>
              </w:rPr>
              <w:t>О.С.Ушакова 213</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4.</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Явления природы (рассказ по предметным картинам)</w:t>
            </w:r>
          </w:p>
          <w:p w:rsidR="00744DED" w:rsidRPr="00F9192C" w:rsidRDefault="00744DED" w:rsidP="00744DED">
            <w:pPr>
              <w:rPr>
                <w:rFonts w:eastAsiaTheme="minorHAnsi"/>
                <w:lang w:val="ru-RU" w:eastAsia="en-US"/>
              </w:rPr>
            </w:pPr>
          </w:p>
        </w:tc>
        <w:tc>
          <w:tcPr>
            <w:tcW w:w="2693" w:type="dxa"/>
          </w:tcPr>
          <w:p w:rsidR="00744DED" w:rsidRPr="00F9192C" w:rsidRDefault="00744DED" w:rsidP="00744DED">
            <w:pPr>
              <w:rPr>
                <w:rFonts w:eastAsiaTheme="minorHAnsi"/>
                <w:lang w:val="ru-RU" w:eastAsia="en-US"/>
              </w:rPr>
            </w:pPr>
          </w:p>
        </w:tc>
      </w:tr>
      <w:tr w:rsidR="00744DED" w:rsidRPr="00744DED" w:rsidTr="00D70F56">
        <w:tc>
          <w:tcPr>
            <w:tcW w:w="677" w:type="dxa"/>
          </w:tcPr>
          <w:p w:rsidR="00744DED" w:rsidRPr="00F9192C" w:rsidRDefault="00744DED" w:rsidP="00744DED">
            <w:pPr>
              <w:rPr>
                <w:rFonts w:eastAsiaTheme="minorHAnsi"/>
                <w:lang w:val="ru-RU" w:eastAsia="en-US"/>
              </w:rPr>
            </w:pPr>
          </w:p>
        </w:tc>
        <w:tc>
          <w:tcPr>
            <w:tcW w:w="849" w:type="dxa"/>
            <w:vMerge w:val="restart"/>
            <w:textDirection w:val="btLr"/>
          </w:tcPr>
          <w:p w:rsidR="00744DED" w:rsidRPr="00744DED" w:rsidRDefault="00744DED" w:rsidP="00744DED">
            <w:pPr>
              <w:ind w:left="113" w:right="113"/>
              <w:jc w:val="center"/>
              <w:rPr>
                <w:rFonts w:eastAsiaTheme="minorHAnsi"/>
                <w:lang w:eastAsia="en-US"/>
              </w:rPr>
            </w:pPr>
            <w:r w:rsidRPr="00744DED">
              <w:rPr>
                <w:rFonts w:eastAsiaTheme="minorHAnsi"/>
                <w:lang w:eastAsia="en-US"/>
              </w:rPr>
              <w:t>октябрь</w:t>
            </w:r>
          </w:p>
        </w:tc>
        <w:tc>
          <w:tcPr>
            <w:tcW w:w="8363" w:type="dxa"/>
            <w:gridSpan w:val="2"/>
          </w:tcPr>
          <w:p w:rsidR="00744DED" w:rsidRPr="00F9192C" w:rsidRDefault="00744DED" w:rsidP="00744DED">
            <w:pPr>
              <w:jc w:val="center"/>
              <w:rPr>
                <w:rFonts w:eastAsiaTheme="minorHAnsi"/>
                <w:b/>
                <w:lang w:val="ru-RU" w:eastAsia="en-US"/>
              </w:rPr>
            </w:pPr>
            <w:r w:rsidRPr="00F9192C">
              <w:rPr>
                <w:rFonts w:eastAsiaTheme="minorHAnsi"/>
                <w:b/>
                <w:lang w:val="ru-RU" w:eastAsia="en-US"/>
              </w:rPr>
              <w:t>Тема месяца</w:t>
            </w:r>
          </w:p>
          <w:p w:rsidR="00744DED" w:rsidRPr="00F9192C" w:rsidRDefault="00744DED" w:rsidP="00744DED">
            <w:pPr>
              <w:jc w:val="center"/>
              <w:rPr>
                <w:rFonts w:eastAsiaTheme="minorHAnsi"/>
                <w:lang w:val="ru-RU" w:eastAsia="en-US"/>
              </w:rPr>
            </w:pPr>
            <w:r w:rsidRPr="00F9192C">
              <w:rPr>
                <w:rFonts w:eastAsiaTheme="minorHAnsi"/>
                <w:b/>
                <w:lang w:val="ru-RU" w:eastAsia="en-US"/>
              </w:rPr>
              <w:t>Осень, осень в гости просим</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5.</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Рассматривание картины «Фрукты»</w:t>
            </w:r>
            <w:proofErr w:type="gramStart"/>
            <w:r w:rsidRPr="00F9192C">
              <w:rPr>
                <w:rFonts w:eastAsiaTheme="minorHAnsi"/>
                <w:lang w:val="ru-RU" w:eastAsia="en-US"/>
              </w:rPr>
              <w:t>.(</w:t>
            </w:r>
            <w:proofErr w:type="gramEnd"/>
            <w:r w:rsidRPr="00F9192C">
              <w:rPr>
                <w:rFonts w:eastAsiaTheme="minorHAnsi"/>
                <w:lang w:val="ru-RU" w:eastAsia="en-US"/>
              </w:rPr>
              <w:t xml:space="preserve"> Натюрморт Б.В.Щербакова)</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Конспекты компл</w:t>
            </w:r>
            <w:proofErr w:type="gramStart"/>
            <w:r w:rsidRPr="00F9192C">
              <w:rPr>
                <w:rFonts w:eastAsiaTheme="minorHAnsi"/>
                <w:lang w:val="ru-RU" w:eastAsia="en-US"/>
              </w:rPr>
              <w:t>.з</w:t>
            </w:r>
            <w:proofErr w:type="gramEnd"/>
            <w:r w:rsidRPr="00F9192C">
              <w:rPr>
                <w:rFonts w:eastAsiaTheme="minorHAnsi"/>
                <w:lang w:val="ru-RU" w:eastAsia="en-US"/>
              </w:rPr>
              <w:t>анятий по разв.речи подг.гр. Г.Я.Затулина с.18</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6.</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Чтение сказки А.Ремезова «Хлебный голос». Д/и «</w:t>
            </w:r>
            <w:proofErr w:type="gramStart"/>
            <w:r w:rsidRPr="00F9192C">
              <w:rPr>
                <w:rFonts w:eastAsiaTheme="minorHAnsi"/>
                <w:lang w:val="ru-RU" w:eastAsia="en-US"/>
              </w:rPr>
              <w:t>Я-вам</w:t>
            </w:r>
            <w:proofErr w:type="gramEnd"/>
            <w:r w:rsidRPr="00F9192C">
              <w:rPr>
                <w:rFonts w:eastAsiaTheme="minorHAnsi"/>
                <w:lang w:val="ru-RU" w:eastAsia="en-US"/>
              </w:rPr>
              <w:t>, вы-мне»</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стр.32</w:t>
            </w:r>
          </w:p>
          <w:p w:rsidR="00744DED" w:rsidRPr="00744DED" w:rsidRDefault="00744DED" w:rsidP="00744DED">
            <w:pPr>
              <w:rPr>
                <w:rFonts w:eastAsiaTheme="minorHAnsi"/>
                <w:lang w:eastAsia="en-US"/>
              </w:rPr>
            </w:pPr>
            <w:r w:rsidRPr="00744DED">
              <w:rPr>
                <w:rFonts w:eastAsiaTheme="minorHAnsi"/>
                <w:lang w:eastAsia="en-US"/>
              </w:rPr>
              <w:t>(Г.Я.Затулина с.29)</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7.</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 xml:space="preserve">Рассказывание по картинам из серии «Домашние животные» </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Занятия по разв</w:t>
            </w:r>
            <w:proofErr w:type="gramStart"/>
            <w:r w:rsidRPr="00F9192C">
              <w:rPr>
                <w:rFonts w:eastAsiaTheme="minorHAnsi"/>
                <w:lang w:val="ru-RU" w:eastAsia="en-US"/>
              </w:rPr>
              <w:t>.р</w:t>
            </w:r>
            <w:proofErr w:type="gramEnd"/>
            <w:r w:rsidRPr="00F9192C">
              <w:rPr>
                <w:rFonts w:eastAsiaTheme="minorHAnsi"/>
                <w:lang w:val="ru-RU" w:eastAsia="en-US"/>
              </w:rPr>
              <w:t>ечи в д/с</w:t>
            </w:r>
          </w:p>
          <w:p w:rsidR="00744DED" w:rsidRPr="00744DED" w:rsidRDefault="00744DED" w:rsidP="00744DED">
            <w:pPr>
              <w:rPr>
                <w:rFonts w:eastAsiaTheme="minorHAnsi"/>
                <w:lang w:eastAsia="en-US"/>
              </w:rPr>
            </w:pPr>
            <w:r w:rsidRPr="00744DED">
              <w:rPr>
                <w:rFonts w:eastAsiaTheme="minorHAnsi"/>
                <w:lang w:eastAsia="en-US"/>
              </w:rPr>
              <w:t>О.С.Ушакова 217</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8.</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Животные Севера и жарких стран.</w:t>
            </w:r>
          </w:p>
          <w:p w:rsidR="00744DED" w:rsidRPr="00F9192C" w:rsidRDefault="00744DED" w:rsidP="00744DED">
            <w:pPr>
              <w:rPr>
                <w:rFonts w:eastAsiaTheme="minorHAnsi"/>
                <w:lang w:val="ru-RU" w:eastAsia="en-US"/>
              </w:rPr>
            </w:pPr>
            <w:r w:rsidRPr="00F9192C">
              <w:rPr>
                <w:rFonts w:eastAsiaTheme="minorHAnsi"/>
                <w:lang w:val="ru-RU" w:eastAsia="en-US"/>
              </w:rPr>
              <w:t>Составление описательных рассказов по схеме</w:t>
            </w:r>
          </w:p>
        </w:tc>
        <w:tc>
          <w:tcPr>
            <w:tcW w:w="2693" w:type="dxa"/>
          </w:tcPr>
          <w:p w:rsidR="00744DED" w:rsidRPr="00744DED" w:rsidRDefault="00744DED" w:rsidP="00744DED">
            <w:pPr>
              <w:rPr>
                <w:rFonts w:eastAsiaTheme="minorHAnsi"/>
                <w:lang w:eastAsia="en-US"/>
              </w:rPr>
            </w:pPr>
            <w:r w:rsidRPr="00744DED">
              <w:rPr>
                <w:rFonts w:eastAsiaTheme="minorHAnsi"/>
                <w:lang w:eastAsia="en-US"/>
              </w:rPr>
              <w:t>Ресурсы интернета</w:t>
            </w:r>
          </w:p>
          <w:p w:rsidR="00744DED" w:rsidRPr="00744DED" w:rsidRDefault="00744DED" w:rsidP="00744DED">
            <w:pPr>
              <w:rPr>
                <w:rFonts w:eastAsiaTheme="minorHAnsi"/>
                <w:lang w:eastAsia="en-US"/>
              </w:rPr>
            </w:pPr>
            <w:r w:rsidRPr="00744DED">
              <w:rPr>
                <w:rFonts w:eastAsiaTheme="minorHAnsi"/>
                <w:lang w:eastAsia="en-US"/>
              </w:rPr>
              <w:t>Конспект в папке</w:t>
            </w:r>
          </w:p>
          <w:p w:rsidR="00744DED" w:rsidRPr="00744DED" w:rsidRDefault="00744DED" w:rsidP="00744DED">
            <w:pPr>
              <w:rPr>
                <w:rFonts w:eastAsiaTheme="minorHAnsi"/>
                <w:lang w:eastAsia="en-US"/>
              </w:rPr>
            </w:pPr>
          </w:p>
        </w:tc>
      </w:tr>
      <w:tr w:rsidR="00744DED" w:rsidRPr="00744DED" w:rsidTr="00D70F56">
        <w:tc>
          <w:tcPr>
            <w:tcW w:w="9889" w:type="dxa"/>
            <w:gridSpan w:val="4"/>
          </w:tcPr>
          <w:p w:rsidR="00744DED" w:rsidRPr="00F9192C" w:rsidRDefault="00744DED" w:rsidP="00744DED">
            <w:pPr>
              <w:jc w:val="center"/>
              <w:rPr>
                <w:rFonts w:eastAsiaTheme="minorHAnsi"/>
                <w:b/>
                <w:lang w:val="ru-RU" w:eastAsia="en-US"/>
              </w:rPr>
            </w:pPr>
            <w:r w:rsidRPr="00F9192C">
              <w:rPr>
                <w:rFonts w:eastAsiaTheme="minorHAnsi"/>
                <w:b/>
                <w:lang w:val="ru-RU" w:eastAsia="en-US"/>
              </w:rPr>
              <w:t>Тема месяца</w:t>
            </w:r>
          </w:p>
          <w:p w:rsidR="00744DED" w:rsidRPr="00F9192C" w:rsidRDefault="00744DED" w:rsidP="00744DED">
            <w:pPr>
              <w:jc w:val="center"/>
              <w:rPr>
                <w:rFonts w:eastAsiaTheme="minorHAnsi"/>
                <w:lang w:val="ru-RU" w:eastAsia="en-US"/>
              </w:rPr>
            </w:pPr>
            <w:r w:rsidRPr="00F9192C">
              <w:rPr>
                <w:rFonts w:eastAsiaTheme="minorHAnsi"/>
                <w:b/>
                <w:lang w:val="ru-RU" w:eastAsia="en-US"/>
              </w:rPr>
              <w:t>Для Родины своей ни сил, ни жизни не жалей</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9.</w:t>
            </w:r>
          </w:p>
        </w:tc>
        <w:tc>
          <w:tcPr>
            <w:tcW w:w="849" w:type="dxa"/>
            <w:vMerge w:val="restart"/>
            <w:textDirection w:val="btLr"/>
          </w:tcPr>
          <w:p w:rsidR="00744DED" w:rsidRPr="00744DED" w:rsidRDefault="00744DED" w:rsidP="00744DED">
            <w:pPr>
              <w:ind w:left="113" w:right="113"/>
              <w:jc w:val="center"/>
              <w:rPr>
                <w:rFonts w:eastAsiaTheme="minorHAnsi"/>
                <w:lang w:eastAsia="en-US"/>
              </w:rPr>
            </w:pPr>
            <w:r w:rsidRPr="00744DED">
              <w:rPr>
                <w:rFonts w:eastAsiaTheme="minorHAnsi"/>
                <w:lang w:eastAsia="en-US"/>
              </w:rPr>
              <w:t>ноябрь</w:t>
            </w: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Россия-Родина моя</w:t>
            </w:r>
            <w:proofErr w:type="gramStart"/>
            <w:r w:rsidRPr="00F9192C">
              <w:rPr>
                <w:rFonts w:eastAsiaTheme="minorHAnsi"/>
                <w:lang w:val="ru-RU" w:eastAsia="en-US"/>
              </w:rPr>
              <w:t>.С</w:t>
            </w:r>
            <w:proofErr w:type="gramEnd"/>
            <w:r w:rsidRPr="00F9192C">
              <w:rPr>
                <w:rFonts w:eastAsiaTheme="minorHAnsi"/>
                <w:lang w:val="ru-RU" w:eastAsia="en-US"/>
              </w:rPr>
              <w:t>тихотворение З.Александровой «Родина»</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стр.76</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10.</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Экскурсия по Когалыму. Описательный рассказ по фотографиям</w:t>
            </w:r>
          </w:p>
        </w:tc>
        <w:tc>
          <w:tcPr>
            <w:tcW w:w="2693" w:type="dxa"/>
          </w:tcPr>
          <w:p w:rsidR="00744DED" w:rsidRPr="00744DED" w:rsidRDefault="00744DED" w:rsidP="00744DED">
            <w:pPr>
              <w:rPr>
                <w:rFonts w:eastAsiaTheme="minorHAnsi"/>
                <w:lang w:eastAsia="en-US"/>
              </w:rPr>
            </w:pPr>
            <w:r w:rsidRPr="00744DED">
              <w:rPr>
                <w:rFonts w:eastAsiaTheme="minorHAnsi"/>
                <w:lang w:eastAsia="en-US"/>
              </w:rPr>
              <w:t>Конспект</w:t>
            </w:r>
          </w:p>
          <w:p w:rsidR="00744DED" w:rsidRPr="00744DED" w:rsidRDefault="00744DED" w:rsidP="00744DED">
            <w:pPr>
              <w:rPr>
                <w:rFonts w:eastAsiaTheme="minorHAnsi"/>
                <w:lang w:eastAsia="en-US"/>
              </w:rPr>
            </w:pPr>
          </w:p>
          <w:p w:rsidR="00744DED" w:rsidRPr="00744DED" w:rsidRDefault="00744DED" w:rsidP="00744DED">
            <w:pPr>
              <w:rPr>
                <w:rFonts w:eastAsiaTheme="minorHAnsi"/>
                <w:lang w:eastAsia="en-US"/>
              </w:rPr>
            </w:pP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11.</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p>
          <w:p w:rsidR="00744DED" w:rsidRPr="00F9192C" w:rsidRDefault="00744DED" w:rsidP="00744DED">
            <w:pPr>
              <w:rPr>
                <w:rFonts w:eastAsiaTheme="minorHAnsi"/>
                <w:lang w:val="ru-RU" w:eastAsia="en-US"/>
              </w:rPr>
            </w:pPr>
            <w:r w:rsidRPr="00F9192C">
              <w:rPr>
                <w:rFonts w:eastAsiaTheme="minorHAnsi"/>
                <w:lang w:val="ru-RU" w:eastAsia="en-US"/>
              </w:rPr>
              <w:t>Моя любимая игрушка. Рассказывание из личного опыта</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Занятия по разв</w:t>
            </w:r>
            <w:proofErr w:type="gramStart"/>
            <w:r w:rsidRPr="00F9192C">
              <w:rPr>
                <w:rFonts w:eastAsiaTheme="minorHAnsi"/>
                <w:lang w:val="ru-RU" w:eastAsia="en-US"/>
              </w:rPr>
              <w:t>.р</w:t>
            </w:r>
            <w:proofErr w:type="gramEnd"/>
            <w:r w:rsidRPr="00F9192C">
              <w:rPr>
                <w:rFonts w:eastAsiaTheme="minorHAnsi"/>
                <w:lang w:val="ru-RU" w:eastAsia="en-US"/>
              </w:rPr>
              <w:t>ечи в д/с</w:t>
            </w:r>
          </w:p>
          <w:p w:rsidR="00744DED" w:rsidRPr="00F9192C" w:rsidRDefault="00744DED" w:rsidP="00744DED">
            <w:pPr>
              <w:rPr>
                <w:rFonts w:eastAsiaTheme="minorHAnsi"/>
                <w:lang w:val="ru-RU" w:eastAsia="en-US"/>
              </w:rPr>
            </w:pPr>
            <w:r w:rsidRPr="00F9192C">
              <w:rPr>
                <w:rFonts w:eastAsiaTheme="minorHAnsi"/>
                <w:lang w:val="ru-RU" w:eastAsia="en-US"/>
              </w:rPr>
              <w:t>О.С.Ушакова 230; Компл</w:t>
            </w:r>
            <w:proofErr w:type="gramStart"/>
            <w:r w:rsidRPr="00F9192C">
              <w:rPr>
                <w:rFonts w:eastAsiaTheme="minorHAnsi"/>
                <w:lang w:val="ru-RU" w:eastAsia="en-US"/>
              </w:rPr>
              <w:t>.з</w:t>
            </w:r>
            <w:proofErr w:type="gramEnd"/>
            <w:r w:rsidRPr="00F9192C">
              <w:rPr>
                <w:rFonts w:eastAsiaTheme="minorHAnsi"/>
                <w:lang w:val="ru-RU" w:eastAsia="en-US"/>
              </w:rPr>
              <w:t>ан.подг.гр с.252</w:t>
            </w:r>
          </w:p>
          <w:p w:rsidR="00744DED" w:rsidRPr="00F9192C" w:rsidRDefault="00744DED" w:rsidP="00744DED">
            <w:pPr>
              <w:rPr>
                <w:rFonts w:eastAsiaTheme="minorHAnsi"/>
                <w:lang w:val="ru-RU" w:eastAsia="en-US"/>
              </w:rPr>
            </w:pP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12</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Семейный ужин. Составление рассказа по серии картинок</w:t>
            </w:r>
          </w:p>
          <w:p w:rsidR="00744DED" w:rsidRPr="00F9192C" w:rsidRDefault="00744DED" w:rsidP="00744DED">
            <w:pPr>
              <w:rPr>
                <w:rFonts w:eastAsiaTheme="minorHAnsi"/>
                <w:lang w:val="ru-RU" w:eastAsia="en-US"/>
              </w:rPr>
            </w:pPr>
          </w:p>
        </w:tc>
        <w:tc>
          <w:tcPr>
            <w:tcW w:w="2693" w:type="dxa"/>
          </w:tcPr>
          <w:p w:rsidR="00744DED" w:rsidRPr="00744DED" w:rsidRDefault="00744DED" w:rsidP="00744DED">
            <w:pPr>
              <w:rPr>
                <w:rFonts w:eastAsiaTheme="minorHAnsi"/>
                <w:lang w:eastAsia="en-US"/>
              </w:rPr>
            </w:pPr>
            <w:r w:rsidRPr="00744DED">
              <w:rPr>
                <w:rFonts w:eastAsiaTheme="minorHAnsi"/>
                <w:lang w:eastAsia="en-US"/>
              </w:rPr>
              <w:t>Конспект</w:t>
            </w:r>
          </w:p>
        </w:tc>
      </w:tr>
      <w:tr w:rsidR="00744DED" w:rsidRPr="00744DED" w:rsidTr="00D70F56">
        <w:tc>
          <w:tcPr>
            <w:tcW w:w="9889" w:type="dxa"/>
            <w:gridSpan w:val="4"/>
          </w:tcPr>
          <w:p w:rsidR="00744DED" w:rsidRPr="00F9192C" w:rsidRDefault="00744DED" w:rsidP="00AD03FD">
            <w:pPr>
              <w:jc w:val="center"/>
              <w:rPr>
                <w:rFonts w:eastAsiaTheme="minorHAnsi"/>
                <w:b/>
                <w:lang w:val="ru-RU" w:eastAsia="en-US"/>
              </w:rPr>
            </w:pPr>
            <w:r w:rsidRPr="00F9192C">
              <w:rPr>
                <w:rFonts w:eastAsiaTheme="minorHAnsi"/>
                <w:b/>
                <w:lang w:val="ru-RU" w:eastAsia="en-US"/>
              </w:rPr>
              <w:t>Тема месяца</w:t>
            </w:r>
          </w:p>
          <w:p w:rsidR="00744DED" w:rsidRPr="00F9192C" w:rsidRDefault="00744DED" w:rsidP="00AD03FD">
            <w:pPr>
              <w:jc w:val="center"/>
              <w:rPr>
                <w:rFonts w:eastAsiaTheme="minorHAnsi"/>
                <w:lang w:val="ru-RU" w:eastAsia="en-US"/>
              </w:rPr>
            </w:pPr>
            <w:r w:rsidRPr="00F9192C">
              <w:rPr>
                <w:rFonts w:eastAsiaTheme="minorHAnsi"/>
                <w:b/>
                <w:lang w:val="ru-RU" w:eastAsia="en-US"/>
              </w:rPr>
              <w:t>Зима. Что нам нравится зимой?</w:t>
            </w:r>
          </w:p>
        </w:tc>
      </w:tr>
      <w:tr w:rsidR="00744DED" w:rsidRPr="00744DED" w:rsidTr="00D70F56">
        <w:tc>
          <w:tcPr>
            <w:tcW w:w="677" w:type="dxa"/>
          </w:tcPr>
          <w:p w:rsidR="00744DED" w:rsidRPr="00F9192C" w:rsidRDefault="00744DED" w:rsidP="00744DED">
            <w:pPr>
              <w:rPr>
                <w:rFonts w:eastAsiaTheme="minorHAnsi"/>
                <w:lang w:val="ru-RU" w:eastAsia="en-US"/>
              </w:rPr>
            </w:pPr>
          </w:p>
          <w:p w:rsidR="00744DED" w:rsidRPr="00744DED" w:rsidRDefault="00744DED" w:rsidP="00744DED">
            <w:pPr>
              <w:rPr>
                <w:rFonts w:eastAsiaTheme="minorHAnsi"/>
                <w:lang w:eastAsia="en-US"/>
              </w:rPr>
            </w:pPr>
            <w:r w:rsidRPr="00744DED">
              <w:rPr>
                <w:rFonts w:eastAsiaTheme="minorHAnsi"/>
                <w:lang w:eastAsia="en-US"/>
              </w:rPr>
              <w:t>13</w:t>
            </w:r>
          </w:p>
        </w:tc>
        <w:tc>
          <w:tcPr>
            <w:tcW w:w="849" w:type="dxa"/>
            <w:vMerge w:val="restart"/>
            <w:textDirection w:val="btLr"/>
          </w:tcPr>
          <w:p w:rsidR="00744DED" w:rsidRPr="00744DED" w:rsidRDefault="00744DED" w:rsidP="00744DED">
            <w:pPr>
              <w:ind w:left="113" w:right="113"/>
              <w:jc w:val="center"/>
              <w:rPr>
                <w:rFonts w:eastAsiaTheme="minorHAnsi"/>
                <w:lang w:eastAsia="en-US"/>
              </w:rPr>
            </w:pPr>
            <w:r w:rsidRPr="00744DED">
              <w:rPr>
                <w:rFonts w:eastAsiaTheme="minorHAnsi"/>
                <w:lang w:eastAsia="en-US"/>
              </w:rPr>
              <w:t>декабрь</w:t>
            </w:r>
          </w:p>
        </w:tc>
        <w:tc>
          <w:tcPr>
            <w:tcW w:w="5670" w:type="dxa"/>
          </w:tcPr>
          <w:p w:rsidR="00744DED" w:rsidRPr="00F9192C" w:rsidRDefault="00744DED" w:rsidP="00744DED">
            <w:pPr>
              <w:rPr>
                <w:rFonts w:eastAsiaTheme="minorHAnsi"/>
                <w:lang w:val="ru-RU" w:eastAsia="en-US"/>
              </w:rPr>
            </w:pPr>
          </w:p>
          <w:p w:rsidR="00744DED" w:rsidRPr="00744DED" w:rsidRDefault="00744DED" w:rsidP="00744DED">
            <w:pPr>
              <w:rPr>
                <w:rFonts w:eastAsiaTheme="minorHAnsi"/>
                <w:lang w:eastAsia="en-US"/>
              </w:rPr>
            </w:pPr>
            <w:r w:rsidRPr="00F9192C">
              <w:rPr>
                <w:rFonts w:eastAsiaTheme="minorHAnsi"/>
                <w:lang w:val="ru-RU" w:eastAsia="en-US"/>
              </w:rPr>
              <w:t xml:space="preserve">Какая бывает зима. Творческое рассказывание. </w:t>
            </w:r>
            <w:r w:rsidRPr="00744DED">
              <w:rPr>
                <w:rFonts w:eastAsiaTheme="minorHAnsi"/>
                <w:lang w:eastAsia="en-US"/>
              </w:rPr>
              <w:t>Стихи о зиме</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стр.55</w:t>
            </w:r>
          </w:p>
          <w:p w:rsidR="00744DED" w:rsidRPr="00F9192C" w:rsidRDefault="00744DED" w:rsidP="00744DED">
            <w:pPr>
              <w:rPr>
                <w:rFonts w:eastAsiaTheme="minorHAnsi"/>
                <w:lang w:val="ru-RU" w:eastAsia="en-US"/>
              </w:rPr>
            </w:pPr>
            <w:r w:rsidRPr="00F9192C">
              <w:rPr>
                <w:rFonts w:eastAsiaTheme="minorHAnsi"/>
                <w:lang w:val="ru-RU" w:eastAsia="en-US"/>
              </w:rPr>
              <w:t>Конспекты компл</w:t>
            </w:r>
            <w:proofErr w:type="gramStart"/>
            <w:r w:rsidRPr="00F9192C">
              <w:rPr>
                <w:rFonts w:eastAsiaTheme="minorHAnsi"/>
                <w:lang w:val="ru-RU" w:eastAsia="en-US"/>
              </w:rPr>
              <w:t>.з</w:t>
            </w:r>
            <w:proofErr w:type="gramEnd"/>
            <w:r w:rsidRPr="00F9192C">
              <w:rPr>
                <w:rFonts w:eastAsiaTheme="minorHAnsi"/>
                <w:lang w:val="ru-RU" w:eastAsia="en-US"/>
              </w:rPr>
              <w:t>анятий  Г.Я.Затулина с.55</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14.</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Пересказ р.н</w:t>
            </w:r>
            <w:proofErr w:type="gramStart"/>
            <w:r w:rsidRPr="00F9192C">
              <w:rPr>
                <w:rFonts w:eastAsiaTheme="minorHAnsi"/>
                <w:lang w:val="ru-RU" w:eastAsia="en-US"/>
              </w:rPr>
              <w:t>.с</w:t>
            </w:r>
            <w:proofErr w:type="gramEnd"/>
            <w:r w:rsidRPr="00F9192C">
              <w:rPr>
                <w:rFonts w:eastAsiaTheme="minorHAnsi"/>
                <w:lang w:val="ru-RU" w:eastAsia="en-US"/>
              </w:rPr>
              <w:t>казки «Лиса и волк»</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Конспекты компл</w:t>
            </w:r>
            <w:proofErr w:type="gramStart"/>
            <w:r w:rsidRPr="00F9192C">
              <w:rPr>
                <w:rFonts w:eastAsiaTheme="minorHAnsi"/>
                <w:lang w:val="ru-RU" w:eastAsia="en-US"/>
              </w:rPr>
              <w:t>.з</w:t>
            </w:r>
            <w:proofErr w:type="gramEnd"/>
            <w:r w:rsidRPr="00F9192C">
              <w:rPr>
                <w:rFonts w:eastAsiaTheme="minorHAnsi"/>
                <w:lang w:val="ru-RU" w:eastAsia="en-US"/>
              </w:rPr>
              <w:t>анятий  Г.Я.Затулина с.68</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15.</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Зимующие птицы. Рассказывание по картинкам</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w:t>
            </w:r>
            <w:proofErr w:type="gramStart"/>
            <w:r w:rsidRPr="00F9192C">
              <w:rPr>
                <w:rFonts w:eastAsiaTheme="minorHAnsi"/>
                <w:lang w:val="ru-RU" w:eastAsia="en-US"/>
              </w:rPr>
              <w:t>.р</w:t>
            </w:r>
            <w:proofErr w:type="gramEnd"/>
            <w:r w:rsidRPr="00F9192C">
              <w:rPr>
                <w:rFonts w:eastAsiaTheme="minorHAnsi"/>
                <w:lang w:val="ru-RU" w:eastAsia="en-US"/>
              </w:rPr>
              <w:t>ечи с.67, 70 Кыласова</w:t>
            </w:r>
          </w:p>
          <w:p w:rsidR="00744DED" w:rsidRPr="00F9192C" w:rsidRDefault="00744DED" w:rsidP="00744DED">
            <w:pPr>
              <w:rPr>
                <w:rFonts w:eastAsiaTheme="minorHAnsi"/>
                <w:lang w:val="ru-RU" w:eastAsia="en-US"/>
              </w:rPr>
            </w:pPr>
            <w:r w:rsidRPr="00F9192C">
              <w:rPr>
                <w:rFonts w:eastAsiaTheme="minorHAnsi"/>
                <w:lang w:val="ru-RU" w:eastAsia="en-US"/>
              </w:rPr>
              <w:t>Лекс</w:t>
            </w:r>
            <w:proofErr w:type="gramStart"/>
            <w:r w:rsidRPr="00F9192C">
              <w:rPr>
                <w:rFonts w:eastAsiaTheme="minorHAnsi"/>
                <w:lang w:val="ru-RU" w:eastAsia="en-US"/>
              </w:rPr>
              <w:t>.т</w:t>
            </w:r>
            <w:proofErr w:type="gramEnd"/>
            <w:r w:rsidRPr="00F9192C">
              <w:rPr>
                <w:rFonts w:eastAsiaTheme="minorHAnsi"/>
                <w:lang w:val="ru-RU" w:eastAsia="en-US"/>
              </w:rPr>
              <w:t>емы с.66 Козина И.В.</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16.</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Новогодние встречи. Украсим ёлку</w:t>
            </w:r>
            <w:proofErr w:type="gramStart"/>
            <w:r w:rsidRPr="00F9192C">
              <w:rPr>
                <w:rFonts w:eastAsiaTheme="minorHAnsi"/>
                <w:lang w:val="ru-RU" w:eastAsia="en-US"/>
              </w:rPr>
              <w:t>.р</w:t>
            </w:r>
            <w:proofErr w:type="gramEnd"/>
            <w:r w:rsidRPr="00F9192C">
              <w:rPr>
                <w:rFonts w:eastAsiaTheme="minorHAnsi"/>
                <w:lang w:val="ru-RU" w:eastAsia="en-US"/>
              </w:rPr>
              <w:t>ассматривание и рассказывание по игрушкам.</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стр.54</w:t>
            </w:r>
          </w:p>
          <w:p w:rsidR="00744DED" w:rsidRPr="00F9192C" w:rsidRDefault="00744DED" w:rsidP="00744DED">
            <w:pPr>
              <w:rPr>
                <w:rFonts w:eastAsiaTheme="minorHAnsi"/>
                <w:lang w:val="ru-RU" w:eastAsia="en-US"/>
              </w:rPr>
            </w:pPr>
            <w:r w:rsidRPr="00F9192C">
              <w:rPr>
                <w:rFonts w:eastAsiaTheme="minorHAnsi"/>
                <w:lang w:val="ru-RU" w:eastAsia="en-US"/>
              </w:rPr>
              <w:t xml:space="preserve">Конспекты </w:t>
            </w:r>
            <w:r w:rsidRPr="00F9192C">
              <w:rPr>
                <w:rFonts w:eastAsiaTheme="minorHAnsi"/>
                <w:lang w:val="ru-RU" w:eastAsia="en-US"/>
              </w:rPr>
              <w:lastRenderedPageBreak/>
              <w:t>компл</w:t>
            </w:r>
            <w:proofErr w:type="gramStart"/>
            <w:r w:rsidRPr="00F9192C">
              <w:rPr>
                <w:rFonts w:eastAsiaTheme="minorHAnsi"/>
                <w:lang w:val="ru-RU" w:eastAsia="en-US"/>
              </w:rPr>
              <w:t>.з</w:t>
            </w:r>
            <w:proofErr w:type="gramEnd"/>
            <w:r w:rsidRPr="00F9192C">
              <w:rPr>
                <w:rFonts w:eastAsiaTheme="minorHAnsi"/>
                <w:lang w:val="ru-RU" w:eastAsia="en-US"/>
              </w:rPr>
              <w:t>анятий  Г.Я.Затулина с.70</w:t>
            </w:r>
          </w:p>
        </w:tc>
      </w:tr>
      <w:tr w:rsidR="00744DED" w:rsidRPr="00744DED" w:rsidTr="00D70F56">
        <w:tc>
          <w:tcPr>
            <w:tcW w:w="9889" w:type="dxa"/>
            <w:gridSpan w:val="4"/>
          </w:tcPr>
          <w:p w:rsidR="00744DED" w:rsidRPr="00F9192C" w:rsidRDefault="00744DED" w:rsidP="00744DED">
            <w:pPr>
              <w:jc w:val="center"/>
              <w:rPr>
                <w:rFonts w:eastAsiaTheme="minorHAnsi"/>
                <w:b/>
                <w:lang w:val="ru-RU" w:eastAsia="en-US"/>
              </w:rPr>
            </w:pPr>
            <w:r w:rsidRPr="00F9192C">
              <w:rPr>
                <w:rFonts w:eastAsiaTheme="minorHAnsi"/>
                <w:b/>
                <w:lang w:val="ru-RU" w:eastAsia="en-US"/>
              </w:rPr>
              <w:lastRenderedPageBreak/>
              <w:t>Тема месяца</w:t>
            </w:r>
          </w:p>
          <w:p w:rsidR="00744DED" w:rsidRPr="00F9192C" w:rsidRDefault="00744DED" w:rsidP="00744DED">
            <w:pPr>
              <w:jc w:val="center"/>
              <w:rPr>
                <w:rFonts w:eastAsiaTheme="minorHAnsi"/>
                <w:lang w:val="ru-RU" w:eastAsia="en-US"/>
              </w:rPr>
            </w:pPr>
            <w:r w:rsidRPr="00F9192C">
              <w:rPr>
                <w:rFonts w:eastAsiaTheme="minorHAnsi"/>
                <w:b/>
                <w:lang w:val="ru-RU" w:eastAsia="en-US"/>
              </w:rPr>
              <w:t>В здоровом теле, здоровый дух</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17</w:t>
            </w:r>
          </w:p>
        </w:tc>
        <w:tc>
          <w:tcPr>
            <w:tcW w:w="849" w:type="dxa"/>
            <w:vMerge w:val="restart"/>
            <w:textDirection w:val="btLr"/>
          </w:tcPr>
          <w:p w:rsidR="00744DED" w:rsidRPr="00744DED" w:rsidRDefault="00744DED" w:rsidP="00744DED">
            <w:pPr>
              <w:ind w:left="113" w:right="113"/>
              <w:jc w:val="center"/>
              <w:rPr>
                <w:rFonts w:eastAsiaTheme="minorHAnsi"/>
                <w:lang w:eastAsia="en-US"/>
              </w:rPr>
            </w:pPr>
            <w:r w:rsidRPr="00744DED">
              <w:rPr>
                <w:rFonts w:eastAsiaTheme="minorHAnsi"/>
                <w:lang w:eastAsia="en-US"/>
              </w:rPr>
              <w:t>январь</w:t>
            </w: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 xml:space="preserve">Чтение сказки С. Маршака «Двенадцать месяцев» </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стр.57</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18</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«Вот так покатался!» Рассказывание по картине</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Занятия по разв</w:t>
            </w:r>
            <w:proofErr w:type="gramStart"/>
            <w:r w:rsidRPr="00F9192C">
              <w:rPr>
                <w:rFonts w:eastAsiaTheme="minorHAnsi"/>
                <w:lang w:val="ru-RU" w:eastAsia="en-US"/>
              </w:rPr>
              <w:t>.р</w:t>
            </w:r>
            <w:proofErr w:type="gramEnd"/>
            <w:r w:rsidRPr="00F9192C">
              <w:rPr>
                <w:rFonts w:eastAsiaTheme="minorHAnsi"/>
                <w:lang w:val="ru-RU" w:eastAsia="en-US"/>
              </w:rPr>
              <w:t>ечи в д/с</w:t>
            </w:r>
          </w:p>
          <w:p w:rsidR="00744DED" w:rsidRPr="00744DED" w:rsidRDefault="00744DED" w:rsidP="00744DED">
            <w:pPr>
              <w:rPr>
                <w:rFonts w:eastAsiaTheme="minorHAnsi"/>
                <w:lang w:eastAsia="en-US"/>
              </w:rPr>
            </w:pPr>
            <w:r w:rsidRPr="00744DED">
              <w:rPr>
                <w:rFonts w:eastAsiaTheme="minorHAnsi"/>
                <w:lang w:eastAsia="en-US"/>
              </w:rPr>
              <w:t>О.С.Ушакова 228</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19</w:t>
            </w:r>
          </w:p>
        </w:tc>
        <w:tc>
          <w:tcPr>
            <w:tcW w:w="849" w:type="dxa"/>
            <w:vMerge/>
          </w:tcPr>
          <w:p w:rsidR="00744DED" w:rsidRPr="00744DED" w:rsidRDefault="00744DED" w:rsidP="00744DED">
            <w:pPr>
              <w:rPr>
                <w:rFonts w:eastAsiaTheme="minorHAnsi"/>
                <w:lang w:eastAsia="en-US"/>
              </w:rPr>
            </w:pPr>
          </w:p>
        </w:tc>
        <w:tc>
          <w:tcPr>
            <w:tcW w:w="5670" w:type="dxa"/>
          </w:tcPr>
          <w:p w:rsidR="00744DED" w:rsidRPr="00744DED" w:rsidRDefault="00744DED" w:rsidP="00744DED">
            <w:pPr>
              <w:rPr>
                <w:rFonts w:eastAsiaTheme="minorHAnsi"/>
                <w:lang w:eastAsia="en-US"/>
              </w:rPr>
            </w:pPr>
            <w:r w:rsidRPr="00744DED">
              <w:rPr>
                <w:rFonts w:eastAsiaTheme="minorHAnsi"/>
                <w:lang w:eastAsia="en-US"/>
              </w:rPr>
              <w:t>Беседа по картине «Перекрёсток»</w:t>
            </w:r>
          </w:p>
        </w:tc>
        <w:tc>
          <w:tcPr>
            <w:tcW w:w="2693" w:type="dxa"/>
          </w:tcPr>
          <w:p w:rsidR="00744DED" w:rsidRPr="00744DED" w:rsidRDefault="00744DED" w:rsidP="00744DED">
            <w:pPr>
              <w:rPr>
                <w:rFonts w:eastAsiaTheme="minorHAnsi"/>
                <w:lang w:eastAsia="en-US"/>
              </w:rPr>
            </w:pPr>
            <w:r w:rsidRPr="00744DED">
              <w:rPr>
                <w:rFonts w:eastAsiaTheme="minorHAnsi"/>
                <w:lang w:eastAsia="en-US"/>
              </w:rPr>
              <w:t>Конспект</w:t>
            </w:r>
          </w:p>
          <w:p w:rsidR="00744DED" w:rsidRPr="00744DED" w:rsidRDefault="00744DED" w:rsidP="00744DED">
            <w:pPr>
              <w:rPr>
                <w:rFonts w:eastAsiaTheme="minorHAnsi"/>
                <w:lang w:eastAsia="en-US"/>
              </w:rPr>
            </w:pPr>
          </w:p>
        </w:tc>
      </w:tr>
      <w:tr w:rsidR="00744DED" w:rsidRPr="00744DED" w:rsidTr="00D70F56">
        <w:tc>
          <w:tcPr>
            <w:tcW w:w="9889" w:type="dxa"/>
            <w:gridSpan w:val="4"/>
          </w:tcPr>
          <w:p w:rsidR="00744DED" w:rsidRPr="00F9192C" w:rsidRDefault="00744DED" w:rsidP="00744DED">
            <w:pPr>
              <w:jc w:val="center"/>
              <w:rPr>
                <w:rFonts w:eastAsiaTheme="minorHAnsi"/>
                <w:b/>
                <w:lang w:val="ru-RU" w:eastAsia="en-US"/>
              </w:rPr>
            </w:pPr>
            <w:r w:rsidRPr="00F9192C">
              <w:rPr>
                <w:rFonts w:eastAsiaTheme="minorHAnsi"/>
                <w:b/>
                <w:lang w:val="ru-RU" w:eastAsia="en-US"/>
              </w:rPr>
              <w:t>Тема месяца</w:t>
            </w:r>
          </w:p>
          <w:p w:rsidR="00744DED" w:rsidRPr="00F9192C" w:rsidRDefault="00744DED" w:rsidP="00744DED">
            <w:pPr>
              <w:jc w:val="center"/>
              <w:rPr>
                <w:rFonts w:eastAsiaTheme="minorHAnsi"/>
                <w:lang w:val="ru-RU" w:eastAsia="en-US"/>
              </w:rPr>
            </w:pPr>
            <w:r w:rsidRPr="00F9192C">
              <w:rPr>
                <w:rFonts w:eastAsiaTheme="minorHAnsi"/>
                <w:b/>
                <w:lang w:val="ru-RU" w:eastAsia="en-US"/>
              </w:rPr>
              <w:t>Все работы хороши</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20</w:t>
            </w:r>
          </w:p>
        </w:tc>
        <w:tc>
          <w:tcPr>
            <w:tcW w:w="849" w:type="dxa"/>
            <w:vMerge w:val="restart"/>
            <w:textDirection w:val="btLr"/>
          </w:tcPr>
          <w:p w:rsidR="00744DED" w:rsidRPr="00744DED" w:rsidRDefault="00744DED" w:rsidP="00744DED">
            <w:pPr>
              <w:ind w:left="113" w:right="113"/>
              <w:jc w:val="center"/>
              <w:rPr>
                <w:rFonts w:eastAsiaTheme="minorHAnsi"/>
                <w:lang w:eastAsia="en-US"/>
              </w:rPr>
            </w:pPr>
            <w:r w:rsidRPr="00744DED">
              <w:rPr>
                <w:rFonts w:eastAsiaTheme="minorHAnsi"/>
                <w:lang w:eastAsia="en-US"/>
              </w:rPr>
              <w:t>февраль</w:t>
            </w: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Пересказ рассказа Л.Толстого «Пожарные собаки»</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Занятия по разв</w:t>
            </w:r>
            <w:proofErr w:type="gramStart"/>
            <w:r w:rsidRPr="00F9192C">
              <w:rPr>
                <w:rFonts w:eastAsiaTheme="minorHAnsi"/>
                <w:lang w:val="ru-RU" w:eastAsia="en-US"/>
              </w:rPr>
              <w:t>.р</w:t>
            </w:r>
            <w:proofErr w:type="gramEnd"/>
            <w:r w:rsidRPr="00F9192C">
              <w:rPr>
                <w:rFonts w:eastAsiaTheme="minorHAnsi"/>
                <w:lang w:val="ru-RU" w:eastAsia="en-US"/>
              </w:rPr>
              <w:t>ечи в д/с</w:t>
            </w:r>
          </w:p>
          <w:p w:rsidR="00744DED" w:rsidRPr="00744DED" w:rsidRDefault="00744DED" w:rsidP="00744DED">
            <w:pPr>
              <w:rPr>
                <w:rFonts w:eastAsiaTheme="minorHAnsi"/>
                <w:lang w:eastAsia="en-US"/>
              </w:rPr>
            </w:pPr>
            <w:r w:rsidRPr="00744DED">
              <w:rPr>
                <w:rFonts w:eastAsiaTheme="minorHAnsi"/>
                <w:lang w:eastAsia="en-US"/>
              </w:rPr>
              <w:t>О.С.Ушакова 176</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21</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Опасные предметы дома. Рассказывание из личного опыта.</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Консп</w:t>
            </w:r>
            <w:proofErr w:type="gramStart"/>
            <w:r w:rsidRPr="00F9192C">
              <w:rPr>
                <w:rFonts w:eastAsiaTheme="minorHAnsi"/>
                <w:lang w:val="ru-RU" w:eastAsia="en-US"/>
              </w:rPr>
              <w:t>.з</w:t>
            </w:r>
            <w:proofErr w:type="gramEnd"/>
            <w:r w:rsidRPr="00F9192C">
              <w:rPr>
                <w:rFonts w:eastAsiaTheme="minorHAnsi"/>
                <w:lang w:val="ru-RU" w:eastAsia="en-US"/>
              </w:rPr>
              <w:t xml:space="preserve">ан. </w:t>
            </w:r>
            <w:proofErr w:type="gramStart"/>
            <w:r w:rsidRPr="00F9192C">
              <w:rPr>
                <w:rFonts w:eastAsiaTheme="minorHAnsi"/>
                <w:lang w:val="ru-RU" w:eastAsia="en-US"/>
              </w:rPr>
              <w:t>Волчкова В.Н., Степанова Н.В. с.186(п.р.</w:t>
            </w:r>
            <w:proofErr w:type="gramEnd"/>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22</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Беседа по рассказу Е.Воробьёва «Обрывок провода»</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стр.62</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23</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Работа по сюжетной картине «Подарки маме к 8 марта». Рассказывание на тему из личного опыта</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стр.59</w:t>
            </w:r>
          </w:p>
          <w:p w:rsidR="00744DED" w:rsidRPr="00F9192C" w:rsidRDefault="00744DED" w:rsidP="00744DED">
            <w:pPr>
              <w:rPr>
                <w:rFonts w:eastAsiaTheme="minorHAnsi"/>
                <w:lang w:val="ru-RU" w:eastAsia="en-US"/>
              </w:rPr>
            </w:pPr>
            <w:r w:rsidRPr="00F9192C">
              <w:rPr>
                <w:rFonts w:eastAsiaTheme="minorHAnsi"/>
                <w:lang w:val="ru-RU" w:eastAsia="en-US"/>
              </w:rPr>
              <w:t>Занятия по разв</w:t>
            </w:r>
            <w:proofErr w:type="gramStart"/>
            <w:r w:rsidRPr="00F9192C">
              <w:rPr>
                <w:rFonts w:eastAsiaTheme="minorHAnsi"/>
                <w:lang w:val="ru-RU" w:eastAsia="en-US"/>
              </w:rPr>
              <w:t>.р</w:t>
            </w:r>
            <w:proofErr w:type="gramEnd"/>
            <w:r w:rsidRPr="00F9192C">
              <w:rPr>
                <w:rFonts w:eastAsiaTheme="minorHAnsi"/>
                <w:lang w:val="ru-RU" w:eastAsia="en-US"/>
              </w:rPr>
              <w:t>ечи в д/с</w:t>
            </w:r>
          </w:p>
          <w:p w:rsidR="00744DED" w:rsidRPr="00744DED" w:rsidRDefault="00744DED" w:rsidP="00744DED">
            <w:pPr>
              <w:rPr>
                <w:rFonts w:eastAsiaTheme="minorHAnsi"/>
                <w:lang w:eastAsia="en-US"/>
              </w:rPr>
            </w:pPr>
            <w:r w:rsidRPr="00744DED">
              <w:rPr>
                <w:rFonts w:eastAsiaTheme="minorHAnsi"/>
                <w:lang w:eastAsia="en-US"/>
              </w:rPr>
              <w:t>О.С.Ушакова 176</w:t>
            </w:r>
          </w:p>
        </w:tc>
      </w:tr>
      <w:tr w:rsidR="00744DED" w:rsidRPr="00744DED" w:rsidTr="00D70F56">
        <w:tc>
          <w:tcPr>
            <w:tcW w:w="9889" w:type="dxa"/>
            <w:gridSpan w:val="4"/>
          </w:tcPr>
          <w:p w:rsidR="00744DED" w:rsidRPr="00F9192C" w:rsidRDefault="00744DED" w:rsidP="00744DED">
            <w:pPr>
              <w:jc w:val="center"/>
              <w:rPr>
                <w:rFonts w:eastAsiaTheme="minorHAnsi"/>
                <w:b/>
                <w:lang w:val="ru-RU" w:eastAsia="en-US"/>
              </w:rPr>
            </w:pPr>
            <w:r w:rsidRPr="00F9192C">
              <w:rPr>
                <w:rFonts w:eastAsiaTheme="minorHAnsi"/>
                <w:b/>
                <w:lang w:val="ru-RU" w:eastAsia="en-US"/>
              </w:rPr>
              <w:t>Тема месяца</w:t>
            </w:r>
          </w:p>
          <w:p w:rsidR="00744DED" w:rsidRPr="00F9192C" w:rsidRDefault="00744DED" w:rsidP="00744DED">
            <w:pPr>
              <w:jc w:val="center"/>
              <w:rPr>
                <w:rFonts w:eastAsiaTheme="minorHAnsi"/>
                <w:lang w:val="ru-RU" w:eastAsia="en-US"/>
              </w:rPr>
            </w:pPr>
            <w:r w:rsidRPr="00F9192C">
              <w:rPr>
                <w:rFonts w:eastAsiaTheme="minorHAnsi"/>
                <w:b/>
                <w:lang w:val="ru-RU" w:eastAsia="en-US"/>
              </w:rPr>
              <w:t>Весна. Сколько красок у весны!</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24</w:t>
            </w:r>
          </w:p>
        </w:tc>
        <w:tc>
          <w:tcPr>
            <w:tcW w:w="849" w:type="dxa"/>
            <w:vMerge w:val="restart"/>
            <w:textDirection w:val="btLr"/>
          </w:tcPr>
          <w:p w:rsidR="00744DED" w:rsidRPr="00744DED" w:rsidRDefault="00744DED" w:rsidP="00744DED">
            <w:pPr>
              <w:ind w:left="113" w:right="113"/>
              <w:jc w:val="center"/>
              <w:rPr>
                <w:rFonts w:eastAsiaTheme="minorHAnsi"/>
                <w:lang w:eastAsia="en-US"/>
              </w:rPr>
            </w:pPr>
            <w:r w:rsidRPr="00744DED">
              <w:rPr>
                <w:rFonts w:eastAsiaTheme="minorHAnsi"/>
                <w:lang w:eastAsia="en-US"/>
              </w:rPr>
              <w:t>март</w:t>
            </w:r>
          </w:p>
        </w:tc>
        <w:tc>
          <w:tcPr>
            <w:tcW w:w="5670" w:type="dxa"/>
          </w:tcPr>
          <w:p w:rsidR="00744DED" w:rsidRPr="00744DED" w:rsidRDefault="00744DED" w:rsidP="00744DED">
            <w:pPr>
              <w:rPr>
                <w:rFonts w:eastAsiaTheme="minorHAnsi"/>
                <w:lang w:eastAsia="en-US"/>
              </w:rPr>
            </w:pPr>
            <w:r w:rsidRPr="00744DED">
              <w:rPr>
                <w:rFonts w:eastAsiaTheme="minorHAnsi"/>
                <w:lang w:eastAsia="en-US"/>
              </w:rPr>
              <w:t>Весна идёт, весне дорогу!</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стр.68</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25</w:t>
            </w:r>
          </w:p>
        </w:tc>
        <w:tc>
          <w:tcPr>
            <w:tcW w:w="849" w:type="dxa"/>
            <w:vMerge/>
          </w:tcPr>
          <w:p w:rsidR="00744DED" w:rsidRPr="00744DED" w:rsidRDefault="00744DED" w:rsidP="00744DED">
            <w:pPr>
              <w:rPr>
                <w:rFonts w:eastAsiaTheme="minorHAnsi"/>
                <w:lang w:eastAsia="en-US"/>
              </w:rPr>
            </w:pPr>
          </w:p>
        </w:tc>
        <w:tc>
          <w:tcPr>
            <w:tcW w:w="5670" w:type="dxa"/>
          </w:tcPr>
          <w:p w:rsidR="00744DED" w:rsidRPr="00744DED" w:rsidRDefault="00744DED" w:rsidP="00744DED">
            <w:pPr>
              <w:rPr>
                <w:rFonts w:eastAsiaTheme="minorHAnsi"/>
                <w:lang w:eastAsia="en-US"/>
              </w:rPr>
            </w:pPr>
            <w:r w:rsidRPr="00744DED">
              <w:rPr>
                <w:rFonts w:eastAsiaTheme="minorHAnsi"/>
                <w:lang w:eastAsia="en-US"/>
              </w:rPr>
              <w:t>Лексические игры и упражнения</w:t>
            </w:r>
          </w:p>
          <w:p w:rsidR="00744DED" w:rsidRPr="00744DED" w:rsidRDefault="00744DED" w:rsidP="00744DED">
            <w:pPr>
              <w:rPr>
                <w:rFonts w:eastAsiaTheme="minorHAnsi"/>
                <w:lang w:eastAsia="en-US"/>
              </w:rPr>
            </w:pP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стр.67</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26</w:t>
            </w:r>
          </w:p>
        </w:tc>
        <w:tc>
          <w:tcPr>
            <w:tcW w:w="849" w:type="dxa"/>
            <w:vMerge/>
          </w:tcPr>
          <w:p w:rsidR="00744DED" w:rsidRPr="00744DED" w:rsidRDefault="00744DED" w:rsidP="00744DED">
            <w:pPr>
              <w:rPr>
                <w:rFonts w:eastAsiaTheme="minorHAnsi"/>
                <w:lang w:eastAsia="en-US"/>
              </w:rPr>
            </w:pPr>
          </w:p>
        </w:tc>
        <w:tc>
          <w:tcPr>
            <w:tcW w:w="5670" w:type="dxa"/>
          </w:tcPr>
          <w:p w:rsidR="00744DED" w:rsidRPr="00744DED" w:rsidRDefault="00744DED" w:rsidP="00744DED">
            <w:pPr>
              <w:rPr>
                <w:rFonts w:eastAsiaTheme="minorHAnsi"/>
                <w:lang w:eastAsia="en-US"/>
              </w:rPr>
            </w:pPr>
            <w:r w:rsidRPr="00744DED">
              <w:rPr>
                <w:rFonts w:eastAsiaTheme="minorHAnsi"/>
                <w:lang w:eastAsia="en-US"/>
              </w:rPr>
              <w:t>Беседа «Птицы наши друзья»</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Конспекты компл</w:t>
            </w:r>
            <w:proofErr w:type="gramStart"/>
            <w:r w:rsidRPr="00F9192C">
              <w:rPr>
                <w:rFonts w:eastAsiaTheme="minorHAnsi"/>
                <w:lang w:val="ru-RU" w:eastAsia="en-US"/>
              </w:rPr>
              <w:t>.з</w:t>
            </w:r>
            <w:proofErr w:type="gramEnd"/>
            <w:r w:rsidRPr="00F9192C">
              <w:rPr>
                <w:rFonts w:eastAsiaTheme="minorHAnsi"/>
                <w:lang w:val="ru-RU" w:eastAsia="en-US"/>
              </w:rPr>
              <w:t>анятий  Г.Я.Затулина с.130</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27</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Пересказ сказки  Л.Н.Толстого «Белка прыгала с ветки на ветку…»</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Занятия по разв</w:t>
            </w:r>
            <w:proofErr w:type="gramStart"/>
            <w:r w:rsidRPr="00F9192C">
              <w:rPr>
                <w:rFonts w:eastAsiaTheme="minorHAnsi"/>
                <w:lang w:val="ru-RU" w:eastAsia="en-US"/>
              </w:rPr>
              <w:t>.р</w:t>
            </w:r>
            <w:proofErr w:type="gramEnd"/>
            <w:r w:rsidRPr="00F9192C">
              <w:rPr>
                <w:rFonts w:eastAsiaTheme="minorHAnsi"/>
                <w:lang w:val="ru-RU" w:eastAsia="en-US"/>
              </w:rPr>
              <w:t>ечи в д/с</w:t>
            </w:r>
          </w:p>
          <w:p w:rsidR="00744DED" w:rsidRPr="00744DED" w:rsidRDefault="00744DED" w:rsidP="00744DED">
            <w:pPr>
              <w:rPr>
                <w:rFonts w:eastAsiaTheme="minorHAnsi"/>
                <w:lang w:eastAsia="en-US"/>
              </w:rPr>
            </w:pPr>
            <w:r w:rsidRPr="00744DED">
              <w:rPr>
                <w:rFonts w:eastAsiaTheme="minorHAnsi"/>
                <w:lang w:eastAsia="en-US"/>
              </w:rPr>
              <w:t>О.С.Ушакова 248</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28</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Игра в слова «Урок вежливости»</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Конспекты компл</w:t>
            </w:r>
            <w:proofErr w:type="gramStart"/>
            <w:r w:rsidRPr="00F9192C">
              <w:rPr>
                <w:rFonts w:eastAsiaTheme="minorHAnsi"/>
                <w:lang w:val="ru-RU" w:eastAsia="en-US"/>
              </w:rPr>
              <w:t>.з</w:t>
            </w:r>
            <w:proofErr w:type="gramEnd"/>
            <w:r w:rsidRPr="00F9192C">
              <w:rPr>
                <w:rFonts w:eastAsiaTheme="minorHAnsi"/>
                <w:lang w:val="ru-RU" w:eastAsia="en-US"/>
              </w:rPr>
              <w:t>анятий  Г.Я.Затулина с.75</w:t>
            </w:r>
          </w:p>
        </w:tc>
      </w:tr>
      <w:tr w:rsidR="00744DED" w:rsidRPr="00744DED" w:rsidTr="00D70F56">
        <w:tc>
          <w:tcPr>
            <w:tcW w:w="9889" w:type="dxa"/>
            <w:gridSpan w:val="4"/>
          </w:tcPr>
          <w:p w:rsidR="00744DED" w:rsidRPr="00F9192C" w:rsidRDefault="00744DED" w:rsidP="00744DED">
            <w:pPr>
              <w:jc w:val="center"/>
              <w:rPr>
                <w:rFonts w:eastAsiaTheme="minorHAnsi"/>
                <w:b/>
                <w:lang w:val="ru-RU" w:eastAsia="en-US"/>
              </w:rPr>
            </w:pPr>
            <w:r w:rsidRPr="00F9192C">
              <w:rPr>
                <w:rFonts w:eastAsiaTheme="minorHAnsi"/>
                <w:b/>
                <w:lang w:val="ru-RU" w:eastAsia="en-US"/>
              </w:rPr>
              <w:t>Тема месяца</w:t>
            </w:r>
          </w:p>
          <w:p w:rsidR="00744DED" w:rsidRPr="00F9192C" w:rsidRDefault="00744DED" w:rsidP="00744DED">
            <w:pPr>
              <w:jc w:val="center"/>
              <w:rPr>
                <w:rFonts w:eastAsiaTheme="minorHAnsi"/>
                <w:lang w:val="ru-RU" w:eastAsia="en-US"/>
              </w:rPr>
            </w:pPr>
            <w:r w:rsidRPr="00F9192C">
              <w:rPr>
                <w:rFonts w:eastAsiaTheme="minorHAnsi"/>
                <w:b/>
                <w:lang w:val="ru-RU" w:eastAsia="en-US"/>
              </w:rPr>
              <w:t>Мир вокруг нас</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29</w:t>
            </w:r>
          </w:p>
        </w:tc>
        <w:tc>
          <w:tcPr>
            <w:tcW w:w="849" w:type="dxa"/>
            <w:vMerge w:val="restart"/>
            <w:textDirection w:val="btLr"/>
          </w:tcPr>
          <w:p w:rsidR="00744DED" w:rsidRPr="00744DED" w:rsidRDefault="00744DED" w:rsidP="00744DED">
            <w:pPr>
              <w:ind w:left="113" w:right="113"/>
              <w:jc w:val="center"/>
              <w:rPr>
                <w:rFonts w:eastAsiaTheme="minorHAnsi"/>
                <w:lang w:eastAsia="en-US"/>
              </w:rPr>
            </w:pPr>
            <w:r w:rsidRPr="00744DED">
              <w:rPr>
                <w:rFonts w:eastAsiaTheme="minorHAnsi"/>
                <w:lang w:eastAsia="en-US"/>
              </w:rPr>
              <w:t>апрель</w:t>
            </w: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Рассказы детей из личного опыта «В здоровом тел</w:t>
            </w:r>
            <w:proofErr w:type="gramStart"/>
            <w:r w:rsidRPr="00F9192C">
              <w:rPr>
                <w:rFonts w:eastAsiaTheme="minorHAnsi"/>
                <w:lang w:val="ru-RU" w:eastAsia="en-US"/>
              </w:rPr>
              <w:t>е-</w:t>
            </w:r>
            <w:proofErr w:type="gramEnd"/>
            <w:r w:rsidRPr="00F9192C">
              <w:rPr>
                <w:rFonts w:eastAsiaTheme="minorHAnsi"/>
                <w:lang w:val="ru-RU" w:eastAsia="en-US"/>
              </w:rPr>
              <w:t xml:space="preserve"> здоровый дух»</w:t>
            </w:r>
          </w:p>
        </w:tc>
        <w:tc>
          <w:tcPr>
            <w:tcW w:w="2693" w:type="dxa"/>
          </w:tcPr>
          <w:p w:rsidR="00744DED" w:rsidRPr="00744DED" w:rsidRDefault="00744DED" w:rsidP="00744DED">
            <w:pPr>
              <w:rPr>
                <w:rFonts w:eastAsiaTheme="minorHAnsi"/>
                <w:lang w:eastAsia="en-US"/>
              </w:rPr>
            </w:pPr>
            <w:r w:rsidRPr="00744DED">
              <w:rPr>
                <w:rFonts w:eastAsiaTheme="minorHAnsi"/>
                <w:lang w:eastAsia="en-US"/>
              </w:rPr>
              <w:t>Конспект</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30</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 xml:space="preserve">Беседа «Планета </w:t>
            </w:r>
            <w:proofErr w:type="gramStart"/>
            <w:r w:rsidRPr="00F9192C">
              <w:rPr>
                <w:rFonts w:eastAsiaTheme="minorHAnsi"/>
                <w:lang w:val="ru-RU" w:eastAsia="en-US"/>
              </w:rPr>
              <w:t>Земля-наш</w:t>
            </w:r>
            <w:proofErr w:type="gramEnd"/>
            <w:r w:rsidRPr="00F9192C">
              <w:rPr>
                <w:rFonts w:eastAsiaTheme="minorHAnsi"/>
                <w:lang w:val="ru-RU" w:eastAsia="en-US"/>
              </w:rPr>
              <w:t xml:space="preserve"> дом»</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 xml:space="preserve">Конспекты </w:t>
            </w:r>
            <w:r w:rsidRPr="00F9192C">
              <w:rPr>
                <w:rFonts w:eastAsiaTheme="minorHAnsi"/>
                <w:lang w:val="ru-RU" w:eastAsia="en-US"/>
              </w:rPr>
              <w:lastRenderedPageBreak/>
              <w:t>компл</w:t>
            </w:r>
            <w:proofErr w:type="gramStart"/>
            <w:r w:rsidRPr="00F9192C">
              <w:rPr>
                <w:rFonts w:eastAsiaTheme="minorHAnsi"/>
                <w:lang w:val="ru-RU" w:eastAsia="en-US"/>
              </w:rPr>
              <w:t>.з</w:t>
            </w:r>
            <w:proofErr w:type="gramEnd"/>
            <w:r w:rsidRPr="00F9192C">
              <w:rPr>
                <w:rFonts w:eastAsiaTheme="minorHAnsi"/>
                <w:lang w:val="ru-RU" w:eastAsia="en-US"/>
              </w:rPr>
              <w:t>анятий  Г.Я.Затулина с.168</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lastRenderedPageBreak/>
              <w:t>31</w:t>
            </w:r>
          </w:p>
        </w:tc>
        <w:tc>
          <w:tcPr>
            <w:tcW w:w="849" w:type="dxa"/>
            <w:vMerge/>
          </w:tcPr>
          <w:p w:rsidR="00744DED" w:rsidRPr="00744DED" w:rsidRDefault="00744DED" w:rsidP="00744DED">
            <w:pPr>
              <w:rPr>
                <w:rFonts w:eastAsiaTheme="minorHAnsi"/>
                <w:lang w:eastAsia="en-US"/>
              </w:rPr>
            </w:pPr>
          </w:p>
        </w:tc>
        <w:tc>
          <w:tcPr>
            <w:tcW w:w="5670" w:type="dxa"/>
          </w:tcPr>
          <w:p w:rsidR="00744DED" w:rsidRPr="00F9192C" w:rsidRDefault="00744DED" w:rsidP="00744DED">
            <w:pPr>
              <w:rPr>
                <w:rFonts w:eastAsiaTheme="minorHAnsi"/>
                <w:lang w:val="ru-RU" w:eastAsia="en-US"/>
              </w:rPr>
            </w:pPr>
            <w:r w:rsidRPr="00F9192C">
              <w:rPr>
                <w:rFonts w:eastAsiaTheme="minorHAnsi"/>
                <w:lang w:val="ru-RU" w:eastAsia="en-US"/>
              </w:rPr>
              <w:t>Лексические игры и упражнения. Тема «Транспорт»</w:t>
            </w:r>
          </w:p>
        </w:tc>
        <w:tc>
          <w:tcPr>
            <w:tcW w:w="2693" w:type="dxa"/>
          </w:tcPr>
          <w:p w:rsidR="00744DED" w:rsidRPr="00744DED" w:rsidRDefault="00744DED" w:rsidP="00744DED">
            <w:pPr>
              <w:rPr>
                <w:rFonts w:eastAsiaTheme="minorHAnsi"/>
                <w:lang w:eastAsia="en-US"/>
              </w:rPr>
            </w:pPr>
            <w:r w:rsidRPr="00744DED">
              <w:rPr>
                <w:rFonts w:eastAsiaTheme="minorHAnsi"/>
                <w:lang w:eastAsia="en-US"/>
              </w:rPr>
              <w:t>Конспект</w:t>
            </w:r>
          </w:p>
          <w:p w:rsidR="00744DED" w:rsidRPr="00744DED" w:rsidRDefault="00744DED" w:rsidP="00744DED">
            <w:pPr>
              <w:rPr>
                <w:rFonts w:eastAsiaTheme="minorHAnsi"/>
                <w:lang w:eastAsia="en-US"/>
              </w:rPr>
            </w:pP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32</w:t>
            </w:r>
          </w:p>
        </w:tc>
        <w:tc>
          <w:tcPr>
            <w:tcW w:w="849" w:type="dxa"/>
            <w:vMerge/>
          </w:tcPr>
          <w:p w:rsidR="00744DED" w:rsidRPr="00744DED" w:rsidRDefault="00744DED" w:rsidP="00744DED">
            <w:pPr>
              <w:rPr>
                <w:rFonts w:eastAsiaTheme="minorHAnsi"/>
                <w:lang w:eastAsia="en-US"/>
              </w:rPr>
            </w:pPr>
          </w:p>
        </w:tc>
        <w:tc>
          <w:tcPr>
            <w:tcW w:w="5670" w:type="dxa"/>
          </w:tcPr>
          <w:p w:rsidR="00744DED" w:rsidRPr="00744DED" w:rsidRDefault="00744DED" w:rsidP="00744DED">
            <w:pPr>
              <w:rPr>
                <w:rFonts w:eastAsiaTheme="minorHAnsi"/>
                <w:lang w:eastAsia="en-US"/>
              </w:rPr>
            </w:pPr>
            <w:r w:rsidRPr="00744DED">
              <w:rPr>
                <w:rFonts w:eastAsiaTheme="minorHAnsi"/>
                <w:lang w:eastAsia="en-US"/>
              </w:rPr>
              <w:t>Творческое рассказывание «Мой дом»</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Конспекты компл</w:t>
            </w:r>
            <w:proofErr w:type="gramStart"/>
            <w:r w:rsidRPr="00F9192C">
              <w:rPr>
                <w:rFonts w:eastAsiaTheme="minorHAnsi"/>
                <w:lang w:val="ru-RU" w:eastAsia="en-US"/>
              </w:rPr>
              <w:t>.з</w:t>
            </w:r>
            <w:proofErr w:type="gramEnd"/>
            <w:r w:rsidRPr="00F9192C">
              <w:rPr>
                <w:rFonts w:eastAsiaTheme="minorHAnsi"/>
                <w:lang w:val="ru-RU" w:eastAsia="en-US"/>
              </w:rPr>
              <w:t>анятий  Г.Я.Затулина с.147</w:t>
            </w:r>
          </w:p>
        </w:tc>
      </w:tr>
      <w:tr w:rsidR="00744DED" w:rsidRPr="00744DED" w:rsidTr="00D70F56">
        <w:tc>
          <w:tcPr>
            <w:tcW w:w="9889" w:type="dxa"/>
            <w:gridSpan w:val="4"/>
          </w:tcPr>
          <w:p w:rsidR="00744DED" w:rsidRPr="00F9192C" w:rsidRDefault="00744DED" w:rsidP="00744DED">
            <w:pPr>
              <w:jc w:val="center"/>
              <w:rPr>
                <w:rFonts w:eastAsiaTheme="minorHAnsi"/>
                <w:b/>
                <w:lang w:val="ru-RU" w:eastAsia="en-US"/>
              </w:rPr>
            </w:pPr>
            <w:r w:rsidRPr="00F9192C">
              <w:rPr>
                <w:rFonts w:eastAsiaTheme="minorHAnsi"/>
                <w:b/>
                <w:lang w:val="ru-RU" w:eastAsia="en-US"/>
              </w:rPr>
              <w:t>Тема месяца</w:t>
            </w:r>
          </w:p>
          <w:p w:rsidR="00744DED" w:rsidRPr="00F9192C" w:rsidRDefault="00744DED" w:rsidP="00744DED">
            <w:pPr>
              <w:jc w:val="center"/>
              <w:rPr>
                <w:rFonts w:eastAsiaTheme="minorHAnsi"/>
                <w:lang w:val="ru-RU" w:eastAsia="en-US"/>
              </w:rPr>
            </w:pPr>
            <w:r w:rsidRPr="00F9192C">
              <w:rPr>
                <w:rFonts w:eastAsiaTheme="minorHAnsi"/>
                <w:b/>
                <w:lang w:val="ru-RU" w:eastAsia="en-US"/>
              </w:rPr>
              <w:t>Месяц искусства, театра</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33</w:t>
            </w:r>
          </w:p>
        </w:tc>
        <w:tc>
          <w:tcPr>
            <w:tcW w:w="849" w:type="dxa"/>
            <w:vMerge w:val="restart"/>
            <w:textDirection w:val="btLr"/>
          </w:tcPr>
          <w:p w:rsidR="00744DED" w:rsidRPr="00744DED" w:rsidRDefault="00744DED" w:rsidP="00744DED">
            <w:pPr>
              <w:ind w:left="113" w:right="113"/>
              <w:jc w:val="center"/>
              <w:rPr>
                <w:rFonts w:eastAsiaTheme="minorHAnsi"/>
                <w:lang w:eastAsia="en-US"/>
              </w:rPr>
            </w:pPr>
            <w:r w:rsidRPr="00744DED">
              <w:rPr>
                <w:rFonts w:eastAsiaTheme="minorHAnsi"/>
                <w:lang w:eastAsia="en-US"/>
              </w:rPr>
              <w:t>май</w:t>
            </w:r>
          </w:p>
        </w:tc>
        <w:tc>
          <w:tcPr>
            <w:tcW w:w="5670" w:type="dxa"/>
          </w:tcPr>
          <w:p w:rsidR="00744DED" w:rsidRPr="00744DED" w:rsidRDefault="00744DED" w:rsidP="00744DED">
            <w:pPr>
              <w:rPr>
                <w:rFonts w:eastAsiaTheme="minorHAnsi"/>
                <w:lang w:eastAsia="en-US"/>
              </w:rPr>
            </w:pPr>
            <w:r w:rsidRPr="00744DED">
              <w:rPr>
                <w:rFonts w:eastAsiaTheme="minorHAnsi"/>
                <w:lang w:eastAsia="en-US"/>
              </w:rPr>
              <w:t>Беседа «День Победы»</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Конспекты компл</w:t>
            </w:r>
            <w:proofErr w:type="gramStart"/>
            <w:r w:rsidRPr="00F9192C">
              <w:rPr>
                <w:rFonts w:eastAsiaTheme="minorHAnsi"/>
                <w:lang w:val="ru-RU" w:eastAsia="en-US"/>
              </w:rPr>
              <w:t>.з</w:t>
            </w:r>
            <w:proofErr w:type="gramEnd"/>
            <w:r w:rsidRPr="00F9192C">
              <w:rPr>
                <w:rFonts w:eastAsiaTheme="minorHAnsi"/>
                <w:lang w:val="ru-RU" w:eastAsia="en-US"/>
              </w:rPr>
              <w:t>анятий  Г.Я.Затулина с.157</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34</w:t>
            </w:r>
          </w:p>
        </w:tc>
        <w:tc>
          <w:tcPr>
            <w:tcW w:w="849" w:type="dxa"/>
            <w:vMerge/>
          </w:tcPr>
          <w:p w:rsidR="00744DED" w:rsidRPr="00744DED" w:rsidRDefault="00744DED" w:rsidP="00744DED">
            <w:pPr>
              <w:rPr>
                <w:rFonts w:eastAsiaTheme="minorHAnsi"/>
                <w:lang w:eastAsia="en-US"/>
              </w:rPr>
            </w:pPr>
          </w:p>
        </w:tc>
        <w:tc>
          <w:tcPr>
            <w:tcW w:w="5670" w:type="dxa"/>
          </w:tcPr>
          <w:p w:rsidR="00744DED" w:rsidRPr="00744DED" w:rsidRDefault="00744DED" w:rsidP="00744DED">
            <w:pPr>
              <w:rPr>
                <w:rFonts w:eastAsiaTheme="minorHAnsi"/>
                <w:lang w:eastAsia="en-US"/>
              </w:rPr>
            </w:pPr>
            <w:r w:rsidRPr="00F9192C">
              <w:rPr>
                <w:rFonts w:eastAsiaTheme="minorHAnsi"/>
                <w:lang w:val="ru-RU" w:eastAsia="en-US"/>
              </w:rPr>
              <w:t xml:space="preserve">Чтение рассказа В.Бианки «Май». </w:t>
            </w:r>
            <w:r w:rsidRPr="00744DED">
              <w:rPr>
                <w:rFonts w:eastAsiaTheme="minorHAnsi"/>
                <w:lang w:eastAsia="en-US"/>
              </w:rPr>
              <w:t>Беседа о книжных иллюстрациях</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стр.79</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35</w:t>
            </w:r>
          </w:p>
        </w:tc>
        <w:tc>
          <w:tcPr>
            <w:tcW w:w="849" w:type="dxa"/>
            <w:vMerge/>
          </w:tcPr>
          <w:p w:rsidR="00744DED" w:rsidRPr="00744DED" w:rsidRDefault="00744DED" w:rsidP="00744DED">
            <w:pPr>
              <w:rPr>
                <w:rFonts w:eastAsiaTheme="minorHAnsi"/>
                <w:lang w:eastAsia="en-US"/>
              </w:rPr>
            </w:pPr>
          </w:p>
        </w:tc>
        <w:tc>
          <w:tcPr>
            <w:tcW w:w="5670" w:type="dxa"/>
          </w:tcPr>
          <w:p w:rsidR="00744DED" w:rsidRPr="00744DED" w:rsidRDefault="00744DED" w:rsidP="00744DED">
            <w:pPr>
              <w:rPr>
                <w:rFonts w:eastAsiaTheme="minorHAnsi"/>
                <w:lang w:eastAsia="en-US"/>
              </w:rPr>
            </w:pPr>
            <w:r w:rsidRPr="00744DED">
              <w:rPr>
                <w:rFonts w:eastAsiaTheme="minorHAnsi"/>
                <w:lang w:eastAsia="en-US"/>
              </w:rPr>
              <w:t>Весенние стихи</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стр.79</w:t>
            </w:r>
          </w:p>
        </w:tc>
      </w:tr>
      <w:tr w:rsidR="00744DED" w:rsidRPr="00744DED" w:rsidTr="00D70F56">
        <w:tc>
          <w:tcPr>
            <w:tcW w:w="677" w:type="dxa"/>
          </w:tcPr>
          <w:p w:rsidR="00744DED" w:rsidRPr="00744DED" w:rsidRDefault="00744DED" w:rsidP="00744DED">
            <w:pPr>
              <w:rPr>
                <w:rFonts w:eastAsiaTheme="minorHAnsi"/>
                <w:lang w:eastAsia="en-US"/>
              </w:rPr>
            </w:pPr>
            <w:r w:rsidRPr="00744DED">
              <w:rPr>
                <w:rFonts w:eastAsiaTheme="minorHAnsi"/>
                <w:lang w:eastAsia="en-US"/>
              </w:rPr>
              <w:t>36</w:t>
            </w:r>
          </w:p>
        </w:tc>
        <w:tc>
          <w:tcPr>
            <w:tcW w:w="849" w:type="dxa"/>
            <w:vMerge/>
          </w:tcPr>
          <w:p w:rsidR="00744DED" w:rsidRPr="00744DED" w:rsidRDefault="00744DED" w:rsidP="00744DED">
            <w:pPr>
              <w:rPr>
                <w:rFonts w:eastAsiaTheme="minorHAnsi"/>
                <w:lang w:eastAsia="en-US"/>
              </w:rPr>
            </w:pPr>
          </w:p>
        </w:tc>
        <w:tc>
          <w:tcPr>
            <w:tcW w:w="5670" w:type="dxa"/>
          </w:tcPr>
          <w:p w:rsidR="00744DED" w:rsidRPr="00744DED" w:rsidRDefault="00744DED" w:rsidP="00744DED">
            <w:pPr>
              <w:rPr>
                <w:rFonts w:eastAsiaTheme="minorHAnsi"/>
                <w:lang w:eastAsia="en-US"/>
              </w:rPr>
            </w:pPr>
            <w:r w:rsidRPr="00744DED">
              <w:rPr>
                <w:rFonts w:eastAsiaTheme="minorHAnsi"/>
                <w:lang w:eastAsia="en-US"/>
              </w:rPr>
              <w:t>Сочиняем сказку про Золушку</w:t>
            </w:r>
          </w:p>
        </w:tc>
        <w:tc>
          <w:tcPr>
            <w:tcW w:w="2693" w:type="dxa"/>
          </w:tcPr>
          <w:p w:rsidR="00744DED" w:rsidRPr="00F9192C" w:rsidRDefault="00744DED" w:rsidP="00744DED">
            <w:pPr>
              <w:rPr>
                <w:rFonts w:eastAsiaTheme="minorHAnsi"/>
                <w:lang w:val="ru-RU" w:eastAsia="en-US"/>
              </w:rPr>
            </w:pPr>
            <w:r w:rsidRPr="00F9192C">
              <w:rPr>
                <w:rFonts w:eastAsiaTheme="minorHAnsi"/>
                <w:lang w:val="ru-RU" w:eastAsia="en-US"/>
              </w:rPr>
              <w:t>Развитие речи в детском саду В.В.Гербова, стр.72</w:t>
            </w:r>
          </w:p>
        </w:tc>
      </w:tr>
    </w:tbl>
    <w:p w:rsidR="00744DED" w:rsidRDefault="00744DED" w:rsidP="00744DED">
      <w:pPr>
        <w:rPr>
          <w:b/>
        </w:rPr>
      </w:pPr>
    </w:p>
    <w:p w:rsidR="006D7089" w:rsidRPr="002C2018" w:rsidRDefault="006D7089" w:rsidP="006D7089">
      <w:pPr>
        <w:jc w:val="center"/>
        <w:rPr>
          <w:rFonts w:eastAsiaTheme="minorHAnsi"/>
          <w:b/>
          <w:lang w:eastAsia="en-US"/>
        </w:rPr>
      </w:pPr>
      <w:r w:rsidRPr="002C2018">
        <w:rPr>
          <w:rFonts w:eastAsiaTheme="minorHAnsi"/>
          <w:b/>
          <w:lang w:eastAsia="en-US"/>
        </w:rPr>
        <w:t>Перспективное планирование по образ</w:t>
      </w:r>
      <w:r w:rsidR="009941BD">
        <w:rPr>
          <w:rFonts w:eastAsiaTheme="minorHAnsi"/>
          <w:b/>
          <w:lang w:eastAsia="en-US"/>
        </w:rPr>
        <w:t>овательной области «Речевое развитие</w:t>
      </w:r>
      <w:r w:rsidRPr="002C2018">
        <w:rPr>
          <w:rFonts w:eastAsiaTheme="minorHAnsi"/>
          <w:b/>
          <w:lang w:eastAsia="en-US"/>
        </w:rPr>
        <w:t>»</w:t>
      </w:r>
    </w:p>
    <w:p w:rsidR="006D7089" w:rsidRPr="002C2018" w:rsidRDefault="00D70F56" w:rsidP="00D70F56">
      <w:pPr>
        <w:jc w:val="center"/>
        <w:rPr>
          <w:rFonts w:eastAsiaTheme="minorHAnsi"/>
          <w:b/>
          <w:lang w:eastAsia="en-US"/>
        </w:rPr>
      </w:pPr>
      <w:r>
        <w:rPr>
          <w:rFonts w:eastAsiaTheme="minorHAnsi"/>
          <w:b/>
          <w:lang w:eastAsia="en-US"/>
        </w:rPr>
        <w:t xml:space="preserve"> («Обучение грамоте»)</w:t>
      </w:r>
    </w:p>
    <w:tbl>
      <w:tblPr>
        <w:tblStyle w:val="12"/>
        <w:tblW w:w="0" w:type="auto"/>
        <w:tblLook w:val="04A0" w:firstRow="1" w:lastRow="0" w:firstColumn="1" w:lastColumn="0" w:noHBand="0" w:noVBand="1"/>
      </w:tblPr>
      <w:tblGrid>
        <w:gridCol w:w="1005"/>
        <w:gridCol w:w="7676"/>
        <w:gridCol w:w="1173"/>
      </w:tblGrid>
      <w:tr w:rsidR="006D7089" w:rsidRPr="006D7089" w:rsidTr="00D70F56">
        <w:tc>
          <w:tcPr>
            <w:tcW w:w="1091" w:type="dxa"/>
          </w:tcPr>
          <w:p w:rsidR="006D7089" w:rsidRPr="006D7089" w:rsidRDefault="006D7089" w:rsidP="006D7089">
            <w:pPr>
              <w:jc w:val="both"/>
              <w:rPr>
                <w:rFonts w:eastAsiaTheme="minorHAnsi"/>
                <w:lang w:eastAsia="en-US"/>
              </w:rPr>
            </w:pPr>
            <w:r w:rsidRPr="006D7089">
              <w:rPr>
                <w:rFonts w:eastAsiaTheme="minorHAnsi"/>
                <w:lang w:eastAsia="en-US"/>
              </w:rPr>
              <w:t xml:space="preserve">Месяц </w:t>
            </w:r>
          </w:p>
        </w:tc>
        <w:tc>
          <w:tcPr>
            <w:tcW w:w="11880" w:type="dxa"/>
          </w:tcPr>
          <w:p w:rsidR="006D7089" w:rsidRPr="006D7089" w:rsidRDefault="006D7089" w:rsidP="006D7089">
            <w:pPr>
              <w:jc w:val="center"/>
              <w:rPr>
                <w:rFonts w:eastAsiaTheme="minorHAnsi"/>
                <w:lang w:eastAsia="en-US"/>
              </w:rPr>
            </w:pPr>
            <w:r w:rsidRPr="006D7089">
              <w:rPr>
                <w:rFonts w:eastAsiaTheme="minorHAnsi"/>
                <w:lang w:eastAsia="en-US"/>
              </w:rPr>
              <w:t xml:space="preserve">Тема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Стр.</w:t>
            </w:r>
          </w:p>
        </w:tc>
      </w:tr>
      <w:tr w:rsidR="006D7089" w:rsidRPr="006D7089" w:rsidTr="00D70F56">
        <w:tc>
          <w:tcPr>
            <w:tcW w:w="1091" w:type="dxa"/>
            <w:vMerge w:val="restart"/>
            <w:textDirection w:val="btLr"/>
          </w:tcPr>
          <w:p w:rsidR="006D7089" w:rsidRPr="006D7089" w:rsidRDefault="006D7089" w:rsidP="006D7089">
            <w:pPr>
              <w:ind w:left="113" w:right="113"/>
              <w:jc w:val="center"/>
              <w:rPr>
                <w:rFonts w:eastAsiaTheme="minorHAnsi"/>
                <w:lang w:eastAsia="en-US"/>
              </w:rPr>
            </w:pPr>
            <w:r w:rsidRPr="006D7089">
              <w:rPr>
                <w:rFonts w:eastAsiaTheme="minorHAnsi"/>
                <w:lang w:eastAsia="en-US"/>
              </w:rPr>
              <w:t>сентябрь</w:t>
            </w:r>
          </w:p>
        </w:tc>
        <w:tc>
          <w:tcPr>
            <w:tcW w:w="11880" w:type="dxa"/>
          </w:tcPr>
          <w:p w:rsidR="006D7089" w:rsidRPr="006D7089" w:rsidRDefault="006D7089" w:rsidP="006D7089">
            <w:pPr>
              <w:jc w:val="both"/>
              <w:rPr>
                <w:rFonts w:eastAsiaTheme="minorHAnsi"/>
                <w:lang w:eastAsia="en-US"/>
              </w:rPr>
            </w:pPr>
          </w:p>
        </w:tc>
        <w:tc>
          <w:tcPr>
            <w:tcW w:w="1532" w:type="dxa"/>
          </w:tcPr>
          <w:p w:rsidR="006D7089" w:rsidRPr="006D7089" w:rsidRDefault="006D7089" w:rsidP="006D7089">
            <w:pPr>
              <w:jc w:val="both"/>
              <w:rPr>
                <w:rFonts w:eastAsiaTheme="minorHAnsi"/>
                <w:lang w:eastAsia="en-US"/>
              </w:rPr>
            </w:pPr>
          </w:p>
        </w:tc>
      </w:tr>
      <w:tr w:rsidR="006D7089" w:rsidRPr="006D7089" w:rsidTr="00D70F56">
        <w:tc>
          <w:tcPr>
            <w:tcW w:w="1091" w:type="dxa"/>
            <w:vMerge/>
          </w:tcPr>
          <w:p w:rsidR="006D7089" w:rsidRPr="006D7089" w:rsidRDefault="006D7089" w:rsidP="006D7089">
            <w:pPr>
              <w:jc w:val="both"/>
              <w:rPr>
                <w:rFonts w:eastAsiaTheme="minorHAnsi"/>
                <w:lang w:eastAsia="en-US"/>
              </w:rPr>
            </w:pP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ЗКР. Проверочное.</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w:t>
            </w:r>
          </w:p>
        </w:tc>
      </w:tr>
      <w:tr w:rsidR="006D7089" w:rsidRPr="006D7089" w:rsidTr="00D70F56">
        <w:tc>
          <w:tcPr>
            <w:tcW w:w="1091" w:type="dxa"/>
            <w:vMerge/>
          </w:tcPr>
          <w:p w:rsidR="006D7089" w:rsidRPr="006D7089" w:rsidRDefault="006D7089" w:rsidP="006D7089">
            <w:pPr>
              <w:jc w:val="both"/>
              <w:rPr>
                <w:rFonts w:eastAsiaTheme="minorHAnsi"/>
                <w:lang w:eastAsia="en-US"/>
              </w:rPr>
            </w:pP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Речь человека.</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И., с.19</w:t>
            </w:r>
          </w:p>
        </w:tc>
      </w:tr>
      <w:tr w:rsidR="006D7089" w:rsidRPr="006D7089" w:rsidTr="00D70F56">
        <w:tc>
          <w:tcPr>
            <w:tcW w:w="1091" w:type="dxa"/>
            <w:vMerge/>
          </w:tcPr>
          <w:p w:rsidR="006D7089" w:rsidRPr="006D7089" w:rsidRDefault="006D7089" w:rsidP="006D7089">
            <w:pPr>
              <w:jc w:val="both"/>
              <w:rPr>
                <w:rFonts w:eastAsiaTheme="minorHAnsi"/>
                <w:lang w:eastAsia="en-US"/>
              </w:rPr>
            </w:pP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Звуки вокруг нас.</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с.11</w:t>
            </w:r>
          </w:p>
        </w:tc>
      </w:tr>
      <w:tr w:rsidR="006D7089" w:rsidRPr="006D7089" w:rsidTr="00D70F56">
        <w:tc>
          <w:tcPr>
            <w:tcW w:w="1091" w:type="dxa"/>
            <w:vMerge w:val="restart"/>
            <w:textDirection w:val="btLr"/>
          </w:tcPr>
          <w:p w:rsidR="006D7089" w:rsidRPr="006D7089" w:rsidRDefault="006D7089" w:rsidP="006D7089">
            <w:pPr>
              <w:ind w:left="113" w:right="113"/>
              <w:jc w:val="center"/>
              <w:rPr>
                <w:rFonts w:eastAsiaTheme="minorHAnsi"/>
                <w:lang w:eastAsia="en-US"/>
              </w:rPr>
            </w:pPr>
            <w:r w:rsidRPr="006D7089">
              <w:rPr>
                <w:rFonts w:eastAsiaTheme="minorHAnsi"/>
                <w:lang w:eastAsia="en-US"/>
              </w:rPr>
              <w:t>октябрь</w:t>
            </w: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Гласные и согласные звуки.</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И., с.17</w:t>
            </w:r>
          </w:p>
        </w:tc>
      </w:tr>
      <w:tr w:rsidR="006D7089" w:rsidRPr="006D7089" w:rsidTr="00D70F56">
        <w:tc>
          <w:tcPr>
            <w:tcW w:w="1091" w:type="dxa"/>
            <w:vMerge/>
          </w:tcPr>
          <w:p w:rsidR="006D7089" w:rsidRPr="006D7089" w:rsidRDefault="006D7089" w:rsidP="006D7089">
            <w:pPr>
              <w:jc w:val="both"/>
              <w:rPr>
                <w:rFonts w:eastAsiaTheme="minorHAnsi"/>
                <w:lang w:eastAsia="en-US"/>
              </w:rPr>
            </w:pP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Слово.</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с.13</w:t>
            </w:r>
          </w:p>
        </w:tc>
      </w:tr>
      <w:tr w:rsidR="006D7089" w:rsidRPr="006D7089" w:rsidTr="00D70F56">
        <w:tc>
          <w:tcPr>
            <w:tcW w:w="1091" w:type="dxa"/>
            <w:vMerge/>
          </w:tcPr>
          <w:p w:rsidR="006D7089" w:rsidRPr="006D7089" w:rsidRDefault="006D7089" w:rsidP="006D7089">
            <w:pPr>
              <w:jc w:val="both"/>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  </w:t>
            </w:r>
            <w:r w:rsidRPr="006D7089">
              <w:rPr>
                <w:rFonts w:eastAsiaTheme="minorHAnsi"/>
                <w:i/>
                <w:lang w:eastAsia="en-US"/>
              </w:rPr>
              <w:t>А</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с.16</w:t>
            </w:r>
          </w:p>
        </w:tc>
      </w:tr>
      <w:tr w:rsidR="006D7089" w:rsidRPr="006D7089" w:rsidTr="00D70F56">
        <w:tc>
          <w:tcPr>
            <w:tcW w:w="1091" w:type="dxa"/>
            <w:vMerge/>
          </w:tcPr>
          <w:p w:rsidR="006D7089" w:rsidRPr="006D7089" w:rsidRDefault="006D7089" w:rsidP="006D7089">
            <w:pPr>
              <w:jc w:val="both"/>
              <w:rPr>
                <w:rFonts w:eastAsiaTheme="minorHAnsi"/>
                <w:lang w:eastAsia="en-US"/>
              </w:rPr>
            </w:pP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 xml:space="preserve">Звук </w:t>
            </w:r>
            <w:r w:rsidRPr="006D7089">
              <w:rPr>
                <w:rFonts w:eastAsiaTheme="minorHAnsi"/>
                <w:i/>
                <w:lang w:eastAsia="en-US"/>
              </w:rPr>
              <w:t>У</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с.18</w:t>
            </w:r>
          </w:p>
        </w:tc>
      </w:tr>
      <w:tr w:rsidR="006D7089" w:rsidRPr="006D7089" w:rsidTr="00D70F56">
        <w:tc>
          <w:tcPr>
            <w:tcW w:w="1091" w:type="dxa"/>
            <w:vMerge/>
          </w:tcPr>
          <w:p w:rsidR="006D7089" w:rsidRPr="006D7089" w:rsidRDefault="006D7089" w:rsidP="006D7089">
            <w:pPr>
              <w:jc w:val="both"/>
              <w:rPr>
                <w:rFonts w:eastAsiaTheme="minorHAnsi"/>
                <w:lang w:eastAsia="en-US"/>
              </w:rPr>
            </w:pP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Предложение.</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с.31</w:t>
            </w:r>
          </w:p>
        </w:tc>
      </w:tr>
      <w:tr w:rsidR="006D7089" w:rsidRPr="006D7089" w:rsidTr="00D70F56">
        <w:tc>
          <w:tcPr>
            <w:tcW w:w="1091" w:type="dxa"/>
            <w:vMerge w:val="restart"/>
            <w:textDirection w:val="btLr"/>
          </w:tcPr>
          <w:p w:rsidR="006D7089" w:rsidRPr="006D7089" w:rsidRDefault="006D7089" w:rsidP="006D7089">
            <w:pPr>
              <w:ind w:left="113" w:right="113"/>
              <w:jc w:val="center"/>
              <w:rPr>
                <w:rFonts w:eastAsiaTheme="minorHAnsi"/>
                <w:lang w:eastAsia="en-US"/>
              </w:rPr>
            </w:pPr>
            <w:r w:rsidRPr="006D7089">
              <w:rPr>
                <w:rFonts w:eastAsiaTheme="minorHAnsi"/>
                <w:lang w:eastAsia="en-US"/>
              </w:rPr>
              <w:t>ноябрь</w:t>
            </w: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Предложение. Графическая запись.</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 33</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Слово. Предложение.</w:t>
            </w:r>
          </w:p>
        </w:tc>
        <w:tc>
          <w:tcPr>
            <w:tcW w:w="1532" w:type="dxa"/>
          </w:tcPr>
          <w:p w:rsidR="006D7089" w:rsidRPr="006D7089" w:rsidRDefault="006D7089" w:rsidP="006D7089">
            <w:pPr>
              <w:jc w:val="both"/>
              <w:rPr>
                <w:rFonts w:eastAsiaTheme="minorHAnsi"/>
                <w:lang w:eastAsia="en-US"/>
              </w:rPr>
            </w:pP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 </w:t>
            </w:r>
            <w:r w:rsidRPr="006D7089">
              <w:rPr>
                <w:rFonts w:eastAsiaTheme="minorHAnsi"/>
                <w:i/>
                <w:lang w:eastAsia="en-US"/>
              </w:rPr>
              <w:t>О</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с.23</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 и буква </w:t>
            </w:r>
            <w:r w:rsidRPr="006D7089">
              <w:rPr>
                <w:rFonts w:eastAsiaTheme="minorHAnsi"/>
                <w:i/>
                <w:lang w:eastAsia="en-US"/>
              </w:rPr>
              <w:t>И</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с.20</w:t>
            </w:r>
          </w:p>
        </w:tc>
      </w:tr>
      <w:tr w:rsidR="006D7089" w:rsidRPr="006D7089" w:rsidTr="00D70F56">
        <w:tc>
          <w:tcPr>
            <w:tcW w:w="1091" w:type="dxa"/>
            <w:vMerge w:val="restart"/>
            <w:textDirection w:val="btLr"/>
          </w:tcPr>
          <w:p w:rsidR="006D7089" w:rsidRPr="006D7089" w:rsidRDefault="006D7089" w:rsidP="006D7089">
            <w:pPr>
              <w:ind w:left="113" w:right="113"/>
              <w:jc w:val="center"/>
              <w:rPr>
                <w:rFonts w:eastAsiaTheme="minorHAnsi"/>
                <w:lang w:eastAsia="en-US"/>
              </w:rPr>
            </w:pPr>
            <w:r w:rsidRPr="006D7089">
              <w:rPr>
                <w:rFonts w:eastAsiaTheme="minorHAnsi"/>
                <w:lang w:eastAsia="en-US"/>
              </w:rPr>
              <w:t>декабрь</w:t>
            </w: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«М-МЬ»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с.34</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Слог.</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с.27</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 и буква </w:t>
            </w:r>
            <w:r w:rsidRPr="006D7089">
              <w:rPr>
                <w:rFonts w:eastAsiaTheme="minorHAnsi"/>
                <w:i/>
                <w:lang w:eastAsia="en-US"/>
              </w:rPr>
              <w:t>Э</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с.21</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 xml:space="preserve">Звук и буква </w:t>
            </w:r>
            <w:r w:rsidRPr="006D7089">
              <w:rPr>
                <w:rFonts w:eastAsiaTheme="minorHAnsi"/>
                <w:i/>
                <w:lang w:eastAsia="en-US"/>
              </w:rPr>
              <w:t>ы</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с.25</w:t>
            </w:r>
          </w:p>
        </w:tc>
      </w:tr>
      <w:tr w:rsidR="006D7089" w:rsidRPr="006D7089" w:rsidTr="00D70F56">
        <w:tc>
          <w:tcPr>
            <w:tcW w:w="1091" w:type="dxa"/>
            <w:vMerge w:val="restart"/>
            <w:textDirection w:val="btLr"/>
          </w:tcPr>
          <w:p w:rsidR="006D7089" w:rsidRPr="006D7089" w:rsidRDefault="006D7089" w:rsidP="006D7089">
            <w:pPr>
              <w:ind w:left="113" w:right="113"/>
              <w:jc w:val="center"/>
              <w:rPr>
                <w:rFonts w:eastAsiaTheme="minorHAnsi"/>
                <w:lang w:eastAsia="en-US"/>
              </w:rPr>
            </w:pPr>
            <w:r w:rsidRPr="006D7089">
              <w:rPr>
                <w:rFonts w:eastAsiaTheme="minorHAnsi"/>
                <w:lang w:eastAsia="en-US"/>
              </w:rPr>
              <w:t>январь</w:t>
            </w:r>
          </w:p>
        </w:tc>
        <w:tc>
          <w:tcPr>
            <w:tcW w:w="11880" w:type="dxa"/>
          </w:tcPr>
          <w:p w:rsidR="006D7089" w:rsidRPr="006D7089" w:rsidRDefault="006D7089" w:rsidP="006D7089">
            <w:pPr>
              <w:jc w:val="both"/>
              <w:rPr>
                <w:rFonts w:eastAsiaTheme="minorHAnsi"/>
                <w:lang w:eastAsia="en-US"/>
              </w:rPr>
            </w:pPr>
          </w:p>
        </w:tc>
        <w:tc>
          <w:tcPr>
            <w:tcW w:w="1532" w:type="dxa"/>
          </w:tcPr>
          <w:p w:rsidR="006D7089" w:rsidRPr="006D7089" w:rsidRDefault="006D7089" w:rsidP="006D7089">
            <w:pPr>
              <w:jc w:val="both"/>
              <w:rPr>
                <w:rFonts w:eastAsiaTheme="minorHAnsi"/>
                <w:lang w:eastAsia="en-US"/>
              </w:rPr>
            </w:pP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 xml:space="preserve">Звуки «Н-НЬ»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с.37</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«Б-БЬ»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с39</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«П-ПЬ»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41</w:t>
            </w:r>
          </w:p>
        </w:tc>
      </w:tr>
      <w:tr w:rsidR="006D7089" w:rsidRPr="006D7089" w:rsidTr="00D70F56">
        <w:tc>
          <w:tcPr>
            <w:tcW w:w="1091" w:type="dxa"/>
            <w:vMerge w:val="restart"/>
            <w:textDirection w:val="btLr"/>
          </w:tcPr>
          <w:p w:rsidR="006D7089" w:rsidRPr="006D7089" w:rsidRDefault="006D7089" w:rsidP="006D7089">
            <w:pPr>
              <w:ind w:left="113" w:right="113"/>
              <w:jc w:val="center"/>
              <w:rPr>
                <w:rFonts w:eastAsiaTheme="minorHAnsi"/>
                <w:lang w:eastAsia="en-US"/>
              </w:rPr>
            </w:pPr>
            <w:r w:rsidRPr="006D7089">
              <w:rPr>
                <w:rFonts w:eastAsiaTheme="minorHAnsi"/>
                <w:lang w:eastAsia="en-US"/>
              </w:rPr>
              <w:t>февраль</w:t>
            </w: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«В-ВЬ»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с.55</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«Ф-ФЬ»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с.57</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«Т-ТЬ»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с.59</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«Д-ДЬ»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с.62</w:t>
            </w:r>
          </w:p>
        </w:tc>
      </w:tr>
      <w:tr w:rsidR="006D7089" w:rsidRPr="006D7089" w:rsidTr="00D70F56">
        <w:tc>
          <w:tcPr>
            <w:tcW w:w="1091" w:type="dxa"/>
            <w:vMerge w:val="restart"/>
            <w:textDirection w:val="btLr"/>
          </w:tcPr>
          <w:p w:rsidR="006D7089" w:rsidRPr="006D7089" w:rsidRDefault="006D7089" w:rsidP="006D7089">
            <w:pPr>
              <w:ind w:left="113" w:right="113"/>
              <w:jc w:val="center"/>
              <w:rPr>
                <w:rFonts w:eastAsiaTheme="minorHAnsi"/>
                <w:lang w:eastAsia="en-US"/>
              </w:rPr>
            </w:pPr>
            <w:r w:rsidRPr="006D7089">
              <w:rPr>
                <w:rFonts w:eastAsiaTheme="minorHAnsi"/>
                <w:lang w:eastAsia="en-US"/>
              </w:rPr>
              <w:lastRenderedPageBreak/>
              <w:t>март</w:t>
            </w:r>
          </w:p>
        </w:tc>
        <w:tc>
          <w:tcPr>
            <w:tcW w:w="11880" w:type="dxa"/>
          </w:tcPr>
          <w:p w:rsidR="006D7089" w:rsidRPr="006D7089" w:rsidRDefault="006D7089" w:rsidP="006D7089">
            <w:pPr>
              <w:jc w:val="both"/>
              <w:rPr>
                <w:rFonts w:eastAsiaTheme="minorHAnsi"/>
                <w:lang w:eastAsia="en-US"/>
              </w:rPr>
            </w:pPr>
            <w:r w:rsidRPr="006D7089">
              <w:rPr>
                <w:rFonts w:eastAsiaTheme="minorHAnsi"/>
                <w:lang w:eastAsia="en-US"/>
              </w:rPr>
              <w:t xml:space="preserve">Звуки «К-КЬ»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с.64</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«Г-ГЬ»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с.66</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«Х-ХЬ»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с.69</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«С-СЬ»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с.71</w:t>
            </w:r>
          </w:p>
        </w:tc>
      </w:tr>
      <w:tr w:rsidR="006D7089" w:rsidRPr="006D7089" w:rsidTr="00D70F56">
        <w:tc>
          <w:tcPr>
            <w:tcW w:w="1091" w:type="dxa"/>
            <w:vMerge w:val="restart"/>
            <w:textDirection w:val="btLr"/>
          </w:tcPr>
          <w:p w:rsidR="006D7089" w:rsidRPr="006D7089" w:rsidRDefault="006D7089" w:rsidP="006D7089">
            <w:pPr>
              <w:ind w:left="113" w:right="113"/>
              <w:jc w:val="center"/>
              <w:rPr>
                <w:rFonts w:eastAsiaTheme="minorHAnsi"/>
                <w:lang w:eastAsia="en-US"/>
              </w:rPr>
            </w:pPr>
            <w:r w:rsidRPr="006D7089">
              <w:rPr>
                <w:rFonts w:eastAsiaTheme="minorHAnsi"/>
                <w:lang w:eastAsia="en-US"/>
              </w:rPr>
              <w:t>апрель</w:t>
            </w: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«З-ЗЬ»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с.74</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 </w:t>
            </w:r>
            <w:r w:rsidRPr="006D7089">
              <w:rPr>
                <w:rFonts w:eastAsiaTheme="minorHAnsi"/>
                <w:i/>
                <w:lang w:eastAsia="en-US"/>
              </w:rPr>
              <w:t>Ц</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с.75</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 </w:t>
            </w:r>
            <w:r w:rsidRPr="006D7089">
              <w:rPr>
                <w:rFonts w:eastAsiaTheme="minorHAnsi"/>
                <w:i/>
                <w:lang w:eastAsia="en-US"/>
              </w:rPr>
              <w:t>Ш</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с77</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 </w:t>
            </w:r>
            <w:r w:rsidRPr="006D7089">
              <w:rPr>
                <w:rFonts w:eastAsiaTheme="minorHAnsi"/>
                <w:i/>
                <w:lang w:eastAsia="en-US"/>
              </w:rPr>
              <w:t>Ж</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с.80</w:t>
            </w:r>
          </w:p>
        </w:tc>
      </w:tr>
      <w:tr w:rsidR="006D7089" w:rsidRPr="006D7089" w:rsidTr="00D70F56">
        <w:tc>
          <w:tcPr>
            <w:tcW w:w="1091" w:type="dxa"/>
            <w:vMerge w:val="restart"/>
            <w:textDirection w:val="btLr"/>
          </w:tcPr>
          <w:p w:rsidR="006D7089" w:rsidRPr="006D7089" w:rsidRDefault="006D7089" w:rsidP="006D7089">
            <w:pPr>
              <w:ind w:left="113" w:right="113"/>
              <w:jc w:val="center"/>
              <w:rPr>
                <w:rFonts w:eastAsiaTheme="minorHAnsi"/>
                <w:lang w:eastAsia="en-US"/>
              </w:rPr>
            </w:pPr>
            <w:r w:rsidRPr="006D7089">
              <w:rPr>
                <w:rFonts w:eastAsiaTheme="minorHAnsi"/>
                <w:lang w:eastAsia="en-US"/>
              </w:rPr>
              <w:t>май</w:t>
            </w: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 </w:t>
            </w:r>
            <w:r w:rsidRPr="006D7089">
              <w:rPr>
                <w:rFonts w:eastAsiaTheme="minorHAnsi"/>
                <w:i/>
                <w:lang w:eastAsia="en-US"/>
              </w:rPr>
              <w:t>Ч</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с.82</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 </w:t>
            </w:r>
            <w:r w:rsidRPr="006D7089">
              <w:rPr>
                <w:rFonts w:eastAsiaTheme="minorHAnsi"/>
                <w:i/>
                <w:lang w:eastAsia="en-US"/>
              </w:rPr>
              <w:t>Щ</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с.85</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«Л-ЛЬ»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с.87</w:t>
            </w:r>
          </w:p>
        </w:tc>
      </w:tr>
      <w:tr w:rsidR="006D7089" w:rsidRPr="006D7089" w:rsidTr="00D70F56">
        <w:tc>
          <w:tcPr>
            <w:tcW w:w="1091" w:type="dxa"/>
            <w:vMerge/>
            <w:textDirection w:val="btLr"/>
          </w:tcPr>
          <w:p w:rsidR="006D7089" w:rsidRPr="006D7089" w:rsidRDefault="006D7089" w:rsidP="006D7089">
            <w:pPr>
              <w:ind w:left="113" w:right="113"/>
              <w:jc w:val="center"/>
              <w:rPr>
                <w:rFonts w:eastAsiaTheme="minorHAnsi"/>
                <w:lang w:eastAsia="en-US"/>
              </w:rPr>
            </w:pPr>
          </w:p>
        </w:tc>
        <w:tc>
          <w:tcPr>
            <w:tcW w:w="11880" w:type="dxa"/>
          </w:tcPr>
          <w:p w:rsidR="006D7089" w:rsidRPr="006D7089" w:rsidRDefault="006D7089" w:rsidP="006D7089">
            <w:pPr>
              <w:jc w:val="both"/>
              <w:rPr>
                <w:rFonts w:eastAsiaTheme="minorHAnsi"/>
                <w:i/>
                <w:lang w:eastAsia="en-US"/>
              </w:rPr>
            </w:pPr>
            <w:r w:rsidRPr="006D7089">
              <w:rPr>
                <w:rFonts w:eastAsiaTheme="minorHAnsi"/>
                <w:lang w:eastAsia="en-US"/>
              </w:rPr>
              <w:t xml:space="preserve">Звуки «Р-РЬ» </w:t>
            </w:r>
          </w:p>
        </w:tc>
        <w:tc>
          <w:tcPr>
            <w:tcW w:w="1532" w:type="dxa"/>
          </w:tcPr>
          <w:p w:rsidR="006D7089" w:rsidRPr="006D7089" w:rsidRDefault="006D7089" w:rsidP="006D7089">
            <w:pPr>
              <w:jc w:val="both"/>
              <w:rPr>
                <w:rFonts w:eastAsiaTheme="minorHAnsi"/>
                <w:lang w:eastAsia="en-US"/>
              </w:rPr>
            </w:pPr>
            <w:r w:rsidRPr="006D7089">
              <w:rPr>
                <w:rFonts w:eastAsiaTheme="minorHAnsi"/>
                <w:lang w:eastAsia="en-US"/>
              </w:rPr>
              <w:t>Г., с.89</w:t>
            </w:r>
          </w:p>
        </w:tc>
      </w:tr>
    </w:tbl>
    <w:p w:rsidR="00ED760C" w:rsidRDefault="00ED760C" w:rsidP="00ED760C"/>
    <w:p w:rsidR="008C05B0" w:rsidRPr="00AD03FD" w:rsidRDefault="002C2018" w:rsidP="00AD03FD">
      <w:pPr>
        <w:pStyle w:val="c17"/>
        <w:rPr>
          <w:b/>
        </w:rPr>
      </w:pPr>
      <w:r w:rsidRPr="00D537C9">
        <w:rPr>
          <w:rStyle w:val="c21"/>
          <w:b/>
        </w:rPr>
        <w:t>Перс</w:t>
      </w:r>
      <w:r w:rsidR="009941BD">
        <w:rPr>
          <w:rStyle w:val="c21"/>
          <w:b/>
        </w:rPr>
        <w:t>пективное планирование по образовательной области</w:t>
      </w:r>
      <w:r w:rsidRPr="00D537C9">
        <w:rPr>
          <w:rStyle w:val="c21"/>
          <w:b/>
        </w:rPr>
        <w:t xml:space="preserve"> «</w:t>
      </w:r>
      <w:r w:rsidRPr="00D537C9">
        <w:rPr>
          <w:b/>
        </w:rPr>
        <w:t>Познавательное развитие»  ФЭМП</w:t>
      </w:r>
    </w:p>
    <w:tbl>
      <w:tblPr>
        <w:tblStyle w:val="12"/>
        <w:tblW w:w="9781" w:type="dxa"/>
        <w:tblLayout w:type="fixed"/>
        <w:tblLook w:val="05A0" w:firstRow="1" w:lastRow="0" w:firstColumn="1" w:lastColumn="1" w:noHBand="0" w:noVBand="1"/>
      </w:tblPr>
      <w:tblGrid>
        <w:gridCol w:w="851"/>
        <w:gridCol w:w="851"/>
        <w:gridCol w:w="8079"/>
      </w:tblGrid>
      <w:tr w:rsidR="008C05B0" w:rsidRPr="00B70904" w:rsidTr="00D70F56">
        <w:trPr>
          <w:trHeight w:val="440"/>
        </w:trPr>
        <w:tc>
          <w:tcPr>
            <w:tcW w:w="851" w:type="dxa"/>
          </w:tcPr>
          <w:p w:rsidR="008C05B0" w:rsidRPr="00B70904" w:rsidRDefault="008C05B0" w:rsidP="0052089C">
            <w:pPr>
              <w:rPr>
                <w:b/>
              </w:rPr>
            </w:pPr>
            <w:r w:rsidRPr="00B70904">
              <w:rPr>
                <w:b/>
              </w:rPr>
              <w:t>№</w:t>
            </w:r>
          </w:p>
        </w:tc>
        <w:tc>
          <w:tcPr>
            <w:tcW w:w="851" w:type="dxa"/>
          </w:tcPr>
          <w:p w:rsidR="008C05B0" w:rsidRPr="00B70904" w:rsidRDefault="008C05B0" w:rsidP="0052089C">
            <w:pPr>
              <w:rPr>
                <w:b/>
              </w:rPr>
            </w:pPr>
            <w:r w:rsidRPr="00B70904">
              <w:rPr>
                <w:b/>
              </w:rPr>
              <w:t>Мес.</w:t>
            </w:r>
          </w:p>
        </w:tc>
        <w:tc>
          <w:tcPr>
            <w:tcW w:w="8079" w:type="dxa"/>
          </w:tcPr>
          <w:p w:rsidR="008C05B0" w:rsidRPr="00B70904" w:rsidRDefault="008C05B0" w:rsidP="0052089C">
            <w:pPr>
              <w:jc w:val="center"/>
              <w:rPr>
                <w:b/>
              </w:rPr>
            </w:pPr>
            <w:r w:rsidRPr="00B70904">
              <w:t>НОД, воспитательные мероприятия</w:t>
            </w:r>
          </w:p>
        </w:tc>
      </w:tr>
      <w:tr w:rsidR="008C05B0" w:rsidRPr="00B70904" w:rsidTr="00D70F56">
        <w:trPr>
          <w:trHeight w:val="397"/>
        </w:trPr>
        <w:tc>
          <w:tcPr>
            <w:tcW w:w="9781" w:type="dxa"/>
            <w:gridSpan w:val="3"/>
          </w:tcPr>
          <w:p w:rsidR="008C05B0" w:rsidRPr="00F9192C" w:rsidRDefault="008C05B0" w:rsidP="0052089C">
            <w:pPr>
              <w:jc w:val="center"/>
              <w:rPr>
                <w:lang w:val="ru-RU"/>
              </w:rPr>
            </w:pPr>
            <w:r w:rsidRPr="00F9192C">
              <w:rPr>
                <w:b/>
                <w:lang w:val="ru-RU"/>
              </w:rPr>
              <w:t>Я, мой город,  моя семья, мои друзья</w:t>
            </w:r>
          </w:p>
        </w:tc>
      </w:tr>
      <w:tr w:rsidR="008C05B0" w:rsidRPr="00B70904" w:rsidTr="00D70F56">
        <w:trPr>
          <w:trHeight w:val="1757"/>
        </w:trPr>
        <w:tc>
          <w:tcPr>
            <w:tcW w:w="851" w:type="dxa"/>
          </w:tcPr>
          <w:p w:rsidR="008C05B0" w:rsidRPr="00B70904" w:rsidRDefault="008C05B0" w:rsidP="0052089C">
            <w:pPr>
              <w:ind w:left="188"/>
              <w:jc w:val="center"/>
              <w:rPr>
                <w:b/>
              </w:rPr>
            </w:pPr>
            <w:r w:rsidRPr="00B70904">
              <w:rPr>
                <w:b/>
              </w:rPr>
              <w:t>1</w:t>
            </w:r>
          </w:p>
        </w:tc>
        <w:tc>
          <w:tcPr>
            <w:tcW w:w="851" w:type="dxa"/>
            <w:vMerge w:val="restart"/>
            <w:textDirection w:val="btLr"/>
          </w:tcPr>
          <w:p w:rsidR="008C05B0" w:rsidRPr="00B70904" w:rsidRDefault="008C05B0" w:rsidP="0052089C">
            <w:pPr>
              <w:ind w:left="188" w:right="113"/>
              <w:jc w:val="center"/>
              <w:rPr>
                <w:b/>
              </w:rPr>
            </w:pPr>
            <w:r w:rsidRPr="00B70904">
              <w:rPr>
                <w:b/>
              </w:rPr>
              <w:t>сентябрь</w:t>
            </w:r>
          </w:p>
        </w:tc>
        <w:tc>
          <w:tcPr>
            <w:tcW w:w="8079" w:type="dxa"/>
          </w:tcPr>
          <w:p w:rsidR="008C05B0" w:rsidRPr="00B70904" w:rsidRDefault="008C05B0" w:rsidP="0052089C">
            <w:pPr>
              <w:pStyle w:val="41"/>
              <w:keepNext/>
              <w:keepLines/>
              <w:shd w:val="clear" w:color="auto" w:fill="auto"/>
              <w:spacing w:before="0"/>
              <w:ind w:left="20" w:right="1593"/>
              <w:rPr>
                <w:sz w:val="24"/>
                <w:szCs w:val="24"/>
              </w:rPr>
            </w:pPr>
            <w:bookmarkStart w:id="3" w:name="bookmark3"/>
            <w:r w:rsidRPr="00B70904">
              <w:rPr>
                <w:sz w:val="24"/>
                <w:szCs w:val="24"/>
              </w:rPr>
              <w:t>НОД 1</w:t>
            </w:r>
            <w:bookmarkEnd w:id="3"/>
            <w:r w:rsidRPr="00B70904">
              <w:rPr>
                <w:sz w:val="24"/>
                <w:szCs w:val="24"/>
              </w:rPr>
              <w:t xml:space="preserve">  №1  стр.17</w:t>
            </w:r>
          </w:p>
          <w:p w:rsidR="008C05B0" w:rsidRPr="00F9192C" w:rsidRDefault="008C05B0" w:rsidP="000D391B">
            <w:pPr>
              <w:pStyle w:val="13"/>
              <w:widowControl/>
              <w:numPr>
                <w:ilvl w:val="0"/>
                <w:numId w:val="43"/>
              </w:numPr>
              <w:shd w:val="clear" w:color="auto" w:fill="auto"/>
              <w:tabs>
                <w:tab w:val="left" w:pos="548"/>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делении множества на части и объединении его ча</w:t>
            </w:r>
            <w:r w:rsidRPr="00F9192C">
              <w:rPr>
                <w:rFonts w:ascii="Times New Roman" w:hAnsi="Times New Roman" w:cs="Times New Roman"/>
                <w:sz w:val="24"/>
                <w:szCs w:val="24"/>
                <w:lang w:val="ru-RU"/>
              </w:rPr>
              <w:softHyphen/>
              <w:t>стей.</w:t>
            </w:r>
          </w:p>
          <w:p w:rsidR="008C05B0" w:rsidRPr="00F9192C" w:rsidRDefault="008C05B0" w:rsidP="000D391B">
            <w:pPr>
              <w:pStyle w:val="13"/>
              <w:widowControl/>
              <w:numPr>
                <w:ilvl w:val="0"/>
                <w:numId w:val="43"/>
              </w:numPr>
              <w:shd w:val="clear" w:color="auto" w:fill="auto"/>
              <w:tabs>
                <w:tab w:val="left" w:pos="534"/>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навыки порядкового счета в пределах 10, умение от</w:t>
            </w:r>
            <w:r w:rsidRPr="00F9192C">
              <w:rPr>
                <w:rFonts w:ascii="Times New Roman" w:hAnsi="Times New Roman" w:cs="Times New Roman"/>
                <w:sz w:val="24"/>
                <w:szCs w:val="24"/>
                <w:lang w:val="ru-RU"/>
              </w:rPr>
              <w:softHyphen/>
              <w:t>вечать на вопросы «Сколько?», «</w:t>
            </w:r>
            <w:proofErr w:type="gramStart"/>
            <w:r w:rsidRPr="00F9192C">
              <w:rPr>
                <w:rFonts w:ascii="Times New Roman" w:hAnsi="Times New Roman" w:cs="Times New Roman"/>
                <w:sz w:val="24"/>
                <w:szCs w:val="24"/>
                <w:lang w:val="ru-RU"/>
              </w:rPr>
              <w:t>Который</w:t>
            </w:r>
            <w:proofErr w:type="gramEnd"/>
            <w:r w:rsidRPr="00F9192C">
              <w:rPr>
                <w:rFonts w:ascii="Times New Roman" w:hAnsi="Times New Roman" w:cs="Times New Roman"/>
                <w:sz w:val="24"/>
                <w:szCs w:val="24"/>
                <w:lang w:val="ru-RU"/>
              </w:rPr>
              <w:t xml:space="preserve"> по счету?», «На котором месте?».</w:t>
            </w:r>
          </w:p>
          <w:p w:rsidR="008C05B0" w:rsidRPr="00F9192C" w:rsidRDefault="008C05B0" w:rsidP="000D391B">
            <w:pPr>
              <w:pStyle w:val="13"/>
              <w:widowControl/>
              <w:numPr>
                <w:ilvl w:val="0"/>
                <w:numId w:val="43"/>
              </w:numPr>
              <w:shd w:val="clear" w:color="auto" w:fill="auto"/>
              <w:tabs>
                <w:tab w:val="left" w:pos="572"/>
              </w:tabs>
              <w:spacing w:line="264" w:lineRule="exact"/>
              <w:ind w:left="20" w:right="20" w:firstLine="320"/>
              <w:rPr>
                <w:rFonts w:ascii="Times New Roman" w:hAnsi="Times New Roman" w:cs="Times New Roman"/>
                <w:sz w:val="24"/>
                <w:szCs w:val="24"/>
                <w:lang w:val="ru-RU"/>
              </w:rPr>
            </w:pPr>
            <w:proofErr w:type="gramStart"/>
            <w:r w:rsidRPr="00F9192C">
              <w:rPr>
                <w:rFonts w:ascii="Times New Roman" w:hAnsi="Times New Roman" w:cs="Times New Roman"/>
                <w:sz w:val="24"/>
                <w:szCs w:val="24"/>
                <w:lang w:val="ru-RU"/>
              </w:rPr>
              <w:t>Закреплять представления о взаимном расположении предме</w:t>
            </w:r>
            <w:r w:rsidRPr="00F9192C">
              <w:rPr>
                <w:rFonts w:ascii="Times New Roman" w:hAnsi="Times New Roman" w:cs="Times New Roman"/>
                <w:sz w:val="24"/>
                <w:szCs w:val="24"/>
                <w:lang w:val="ru-RU"/>
              </w:rPr>
              <w:softHyphen/>
              <w:t>тов в пространстве (в ряду):</w:t>
            </w:r>
            <w:r w:rsidRPr="00F9192C">
              <w:rPr>
                <w:rStyle w:val="af0"/>
                <w:rFonts w:eastAsiaTheme="minorHAnsi"/>
                <w:sz w:val="24"/>
                <w:szCs w:val="24"/>
                <w:lang w:val="ru-RU"/>
              </w:rPr>
              <w:t xml:space="preserve"> слева, справа, до, после, между, перед, за, рядом.</w:t>
            </w:r>
            <w:proofErr w:type="gramEnd"/>
          </w:p>
          <w:p w:rsidR="008C05B0" w:rsidRPr="00F9192C" w:rsidRDefault="008C05B0" w:rsidP="000D391B">
            <w:pPr>
              <w:pStyle w:val="13"/>
              <w:widowControl/>
              <w:numPr>
                <w:ilvl w:val="0"/>
                <w:numId w:val="43"/>
              </w:numPr>
              <w:shd w:val="clear" w:color="auto" w:fill="auto"/>
              <w:tabs>
                <w:tab w:val="left" w:pos="508"/>
              </w:tabs>
              <w:spacing w:line="264"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последовательно называть дни недели.</w:t>
            </w:r>
          </w:p>
        </w:tc>
      </w:tr>
      <w:tr w:rsidR="008C05B0" w:rsidRPr="00B70904" w:rsidTr="00D70F56">
        <w:trPr>
          <w:trHeight w:val="1757"/>
        </w:trPr>
        <w:tc>
          <w:tcPr>
            <w:tcW w:w="851" w:type="dxa"/>
          </w:tcPr>
          <w:p w:rsidR="008C05B0" w:rsidRPr="00B70904" w:rsidRDefault="008C05B0" w:rsidP="0052089C">
            <w:pPr>
              <w:jc w:val="center"/>
              <w:rPr>
                <w:b/>
              </w:rPr>
            </w:pPr>
            <w:r w:rsidRPr="00B70904">
              <w:rPr>
                <w:b/>
              </w:rPr>
              <w:t>2</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41"/>
              <w:keepNext/>
              <w:keepLines/>
              <w:shd w:val="clear" w:color="auto" w:fill="auto"/>
              <w:spacing w:before="0"/>
              <w:ind w:left="20"/>
              <w:rPr>
                <w:sz w:val="24"/>
                <w:szCs w:val="24"/>
              </w:rPr>
            </w:pPr>
            <w:bookmarkStart w:id="4" w:name="bookmark4"/>
            <w:r w:rsidRPr="00B70904">
              <w:rPr>
                <w:sz w:val="24"/>
                <w:szCs w:val="24"/>
              </w:rPr>
              <w:t>НОД 2</w:t>
            </w:r>
            <w:bookmarkEnd w:id="4"/>
            <w:r w:rsidRPr="00B70904">
              <w:rPr>
                <w:sz w:val="24"/>
                <w:szCs w:val="24"/>
              </w:rPr>
              <w:t xml:space="preserve"> №2, стр.18</w:t>
            </w:r>
          </w:p>
          <w:p w:rsidR="008C05B0" w:rsidRPr="00F9192C" w:rsidRDefault="008C05B0" w:rsidP="000D391B">
            <w:pPr>
              <w:pStyle w:val="13"/>
              <w:widowControl/>
              <w:numPr>
                <w:ilvl w:val="0"/>
                <w:numId w:val="43"/>
              </w:numPr>
              <w:shd w:val="clear" w:color="auto" w:fill="auto"/>
              <w:tabs>
                <w:tab w:val="left" w:pos="553"/>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8C05B0" w:rsidRPr="00F9192C" w:rsidRDefault="008C05B0" w:rsidP="000D391B">
            <w:pPr>
              <w:pStyle w:val="13"/>
              <w:widowControl/>
              <w:numPr>
                <w:ilvl w:val="0"/>
                <w:numId w:val="43"/>
              </w:numPr>
              <w:shd w:val="clear" w:color="auto" w:fill="auto"/>
              <w:tabs>
                <w:tab w:val="left" w:pos="498"/>
              </w:tabs>
              <w:spacing w:line="264"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Учить считать в прямом и обратном порядке в пределах 5.</w:t>
            </w:r>
          </w:p>
          <w:p w:rsidR="008C05B0" w:rsidRPr="00F9192C" w:rsidRDefault="008C05B0" w:rsidP="000D391B">
            <w:pPr>
              <w:pStyle w:val="13"/>
              <w:widowControl/>
              <w:numPr>
                <w:ilvl w:val="0"/>
                <w:numId w:val="43"/>
              </w:numPr>
              <w:shd w:val="clear" w:color="auto" w:fill="auto"/>
              <w:tabs>
                <w:tab w:val="left" w:pos="558"/>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делить круг и квадрат на 2 и 4 равные части, сравнивать их и называть.</w:t>
            </w:r>
          </w:p>
          <w:p w:rsidR="008C05B0" w:rsidRPr="00F9192C" w:rsidRDefault="008C05B0" w:rsidP="000D391B">
            <w:pPr>
              <w:pStyle w:val="13"/>
              <w:widowControl/>
              <w:numPr>
                <w:ilvl w:val="0"/>
                <w:numId w:val="43"/>
              </w:numPr>
              <w:shd w:val="clear" w:color="auto" w:fill="auto"/>
              <w:tabs>
                <w:tab w:val="left" w:pos="519"/>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различать и называть знакомые геометрические фигуры.</w:t>
            </w:r>
          </w:p>
        </w:tc>
      </w:tr>
      <w:tr w:rsidR="008C05B0" w:rsidRPr="00B70904" w:rsidTr="00D70F56">
        <w:trPr>
          <w:trHeight w:val="1757"/>
        </w:trPr>
        <w:tc>
          <w:tcPr>
            <w:tcW w:w="851" w:type="dxa"/>
          </w:tcPr>
          <w:p w:rsidR="008C05B0" w:rsidRPr="00B70904" w:rsidRDefault="008C05B0" w:rsidP="0052089C">
            <w:pPr>
              <w:jc w:val="center"/>
              <w:rPr>
                <w:b/>
              </w:rPr>
            </w:pPr>
            <w:r w:rsidRPr="00B70904">
              <w:rPr>
                <w:b/>
              </w:rPr>
              <w:t>3</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41"/>
              <w:keepNext/>
              <w:keepLines/>
              <w:shd w:val="clear" w:color="auto" w:fill="auto"/>
              <w:spacing w:before="0"/>
              <w:ind w:left="20"/>
              <w:rPr>
                <w:sz w:val="24"/>
                <w:szCs w:val="24"/>
              </w:rPr>
            </w:pPr>
            <w:bookmarkStart w:id="5" w:name="bookmark5"/>
            <w:r w:rsidRPr="00B70904">
              <w:rPr>
                <w:sz w:val="24"/>
                <w:szCs w:val="24"/>
              </w:rPr>
              <w:t>НОД 3</w:t>
            </w:r>
            <w:bookmarkEnd w:id="5"/>
            <w:r w:rsidRPr="00B70904">
              <w:rPr>
                <w:sz w:val="24"/>
                <w:szCs w:val="24"/>
              </w:rPr>
              <w:t xml:space="preserve"> №3, стр.20</w:t>
            </w:r>
          </w:p>
          <w:p w:rsidR="008C05B0" w:rsidRPr="00F9192C" w:rsidRDefault="008C05B0" w:rsidP="000D391B">
            <w:pPr>
              <w:pStyle w:val="13"/>
              <w:widowControl/>
              <w:numPr>
                <w:ilvl w:val="0"/>
                <w:numId w:val="43"/>
              </w:numPr>
              <w:shd w:val="clear" w:color="auto" w:fill="auto"/>
              <w:tabs>
                <w:tab w:val="left" w:pos="513"/>
              </w:tabs>
              <w:spacing w:line="264"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Уточнять представления о цифрах 1 и 2.</w:t>
            </w:r>
          </w:p>
          <w:p w:rsidR="008C05B0" w:rsidRPr="00F9192C" w:rsidRDefault="008C05B0" w:rsidP="000D391B">
            <w:pPr>
              <w:pStyle w:val="13"/>
              <w:widowControl/>
              <w:numPr>
                <w:ilvl w:val="0"/>
                <w:numId w:val="43"/>
              </w:numPr>
              <w:shd w:val="clear" w:color="auto" w:fill="auto"/>
              <w:tabs>
                <w:tab w:val="left" w:pos="519"/>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навыках количественного счета в прямом и обратном порядке в пределах 10.</w:t>
            </w:r>
          </w:p>
          <w:p w:rsidR="008C05B0" w:rsidRPr="00F9192C" w:rsidRDefault="008C05B0" w:rsidP="000D391B">
            <w:pPr>
              <w:pStyle w:val="13"/>
              <w:widowControl/>
              <w:numPr>
                <w:ilvl w:val="0"/>
                <w:numId w:val="43"/>
              </w:numPr>
              <w:shd w:val="clear" w:color="auto" w:fill="auto"/>
              <w:tabs>
                <w:tab w:val="left" w:pos="553"/>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ориентироваться на листе бумаги, определять стороны и углы листа.</w:t>
            </w:r>
          </w:p>
          <w:p w:rsidR="008C05B0" w:rsidRPr="00F9192C" w:rsidRDefault="008C05B0" w:rsidP="000D391B">
            <w:pPr>
              <w:pStyle w:val="13"/>
              <w:widowControl/>
              <w:numPr>
                <w:ilvl w:val="0"/>
                <w:numId w:val="43"/>
              </w:numPr>
              <w:shd w:val="clear" w:color="auto" w:fill="auto"/>
              <w:tabs>
                <w:tab w:val="left" w:pos="519"/>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представления о треугольниках и четырехуголь</w:t>
            </w:r>
            <w:r w:rsidRPr="00F9192C">
              <w:rPr>
                <w:rFonts w:ascii="Times New Roman" w:hAnsi="Times New Roman" w:cs="Times New Roman"/>
                <w:sz w:val="24"/>
                <w:szCs w:val="24"/>
                <w:lang w:val="ru-RU"/>
              </w:rPr>
              <w:softHyphen/>
              <w:t>никах.</w:t>
            </w:r>
          </w:p>
        </w:tc>
      </w:tr>
      <w:tr w:rsidR="008C05B0" w:rsidRPr="00B70904" w:rsidTr="00D70F56">
        <w:trPr>
          <w:trHeight w:val="1757"/>
        </w:trPr>
        <w:tc>
          <w:tcPr>
            <w:tcW w:w="851" w:type="dxa"/>
          </w:tcPr>
          <w:p w:rsidR="008C05B0" w:rsidRPr="00B70904" w:rsidRDefault="008C05B0" w:rsidP="0052089C">
            <w:pPr>
              <w:jc w:val="center"/>
              <w:rPr>
                <w:b/>
              </w:rPr>
            </w:pPr>
            <w:r w:rsidRPr="00B70904">
              <w:rPr>
                <w:b/>
              </w:rPr>
              <w:t>4</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41"/>
              <w:keepNext/>
              <w:keepLines/>
              <w:shd w:val="clear" w:color="auto" w:fill="auto"/>
              <w:spacing w:before="0"/>
              <w:ind w:left="20"/>
              <w:rPr>
                <w:sz w:val="24"/>
                <w:szCs w:val="24"/>
              </w:rPr>
            </w:pPr>
            <w:bookmarkStart w:id="6" w:name="bookmark6"/>
            <w:r w:rsidRPr="00B70904">
              <w:rPr>
                <w:sz w:val="24"/>
                <w:szCs w:val="24"/>
              </w:rPr>
              <w:t>НОД 4</w:t>
            </w:r>
            <w:bookmarkEnd w:id="6"/>
            <w:r w:rsidRPr="00B70904">
              <w:rPr>
                <w:sz w:val="24"/>
                <w:szCs w:val="24"/>
              </w:rPr>
              <w:t xml:space="preserve"> №4, стр.21</w:t>
            </w:r>
          </w:p>
          <w:p w:rsidR="008C05B0" w:rsidRPr="00B70904" w:rsidRDefault="008C05B0" w:rsidP="000D391B">
            <w:pPr>
              <w:pStyle w:val="13"/>
              <w:widowControl/>
              <w:numPr>
                <w:ilvl w:val="0"/>
                <w:numId w:val="43"/>
              </w:numPr>
              <w:shd w:val="clear" w:color="auto" w:fill="auto"/>
              <w:tabs>
                <w:tab w:val="left" w:pos="513"/>
              </w:tabs>
              <w:spacing w:line="264" w:lineRule="exact"/>
              <w:ind w:left="20" w:firstLine="320"/>
              <w:rPr>
                <w:rFonts w:ascii="Times New Roman" w:hAnsi="Times New Roman" w:cs="Times New Roman"/>
                <w:sz w:val="24"/>
                <w:szCs w:val="24"/>
              </w:rPr>
            </w:pPr>
            <w:r w:rsidRPr="00B70904">
              <w:rPr>
                <w:rFonts w:ascii="Times New Roman" w:hAnsi="Times New Roman" w:cs="Times New Roman"/>
                <w:sz w:val="24"/>
                <w:szCs w:val="24"/>
              </w:rPr>
              <w:t>Уточнять представления о цифре 3.</w:t>
            </w:r>
          </w:p>
          <w:p w:rsidR="008C05B0" w:rsidRPr="00F9192C" w:rsidRDefault="008C05B0" w:rsidP="000D391B">
            <w:pPr>
              <w:pStyle w:val="13"/>
              <w:widowControl/>
              <w:numPr>
                <w:ilvl w:val="0"/>
                <w:numId w:val="43"/>
              </w:numPr>
              <w:shd w:val="clear" w:color="auto" w:fill="auto"/>
              <w:tabs>
                <w:tab w:val="left" w:pos="572"/>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Учить называть предыдущее и последующее число для каждого числа натурального ряда в пределах 10.</w:t>
            </w:r>
          </w:p>
          <w:p w:rsidR="008C05B0" w:rsidRPr="00F9192C" w:rsidRDefault="008C05B0" w:rsidP="000D391B">
            <w:pPr>
              <w:numPr>
                <w:ilvl w:val="0"/>
                <w:numId w:val="44"/>
              </w:numPr>
              <w:tabs>
                <w:tab w:val="left" w:pos="519"/>
              </w:tabs>
              <w:spacing w:line="254" w:lineRule="exact"/>
              <w:ind w:left="20" w:right="20" w:firstLine="320"/>
              <w:jc w:val="both"/>
              <w:rPr>
                <w:lang w:val="ru-RU"/>
              </w:rPr>
            </w:pPr>
            <w:r w:rsidRPr="00F9192C">
              <w:rPr>
                <w:lang w:val="ru-RU"/>
              </w:rPr>
              <w:t>Совершенствовать умение сравнивать 10 предметов (по длине, ши</w:t>
            </w:r>
            <w:r w:rsidRPr="00F9192C">
              <w:rPr>
                <w:lang w:val="ru-RU"/>
              </w:rPr>
              <w:softHyphen/>
              <w:t>рине, высоте), располагать их в возрастающем и убывающем порядке, обозначать результаты сравнения соответствующими словами.</w:t>
            </w:r>
          </w:p>
          <w:p w:rsidR="008C05B0" w:rsidRPr="00F9192C" w:rsidRDefault="008C05B0" w:rsidP="000D391B">
            <w:pPr>
              <w:numPr>
                <w:ilvl w:val="0"/>
                <w:numId w:val="44"/>
              </w:numPr>
              <w:tabs>
                <w:tab w:val="left" w:pos="503"/>
              </w:tabs>
              <w:spacing w:line="254" w:lineRule="exact"/>
              <w:ind w:left="20" w:firstLine="320"/>
              <w:jc w:val="both"/>
              <w:rPr>
                <w:lang w:val="ru-RU"/>
              </w:rPr>
            </w:pPr>
            <w:r w:rsidRPr="00F9192C">
              <w:rPr>
                <w:lang w:val="ru-RU"/>
              </w:rPr>
              <w:t>Упражнять в умении двигаться в заданном направлении.</w:t>
            </w:r>
          </w:p>
        </w:tc>
      </w:tr>
      <w:tr w:rsidR="008C05B0" w:rsidRPr="00B70904" w:rsidTr="00D70F56">
        <w:trPr>
          <w:trHeight w:val="1757"/>
        </w:trPr>
        <w:tc>
          <w:tcPr>
            <w:tcW w:w="851" w:type="dxa"/>
          </w:tcPr>
          <w:p w:rsidR="008C05B0" w:rsidRPr="00B70904" w:rsidRDefault="008C05B0" w:rsidP="0052089C">
            <w:pPr>
              <w:jc w:val="center"/>
              <w:rPr>
                <w:b/>
              </w:rPr>
            </w:pPr>
            <w:r w:rsidRPr="00B70904">
              <w:rPr>
                <w:b/>
              </w:rPr>
              <w:lastRenderedPageBreak/>
              <w:t>5</w:t>
            </w:r>
          </w:p>
        </w:tc>
        <w:tc>
          <w:tcPr>
            <w:tcW w:w="851" w:type="dxa"/>
            <w:vMerge/>
            <w:textDirection w:val="btLr"/>
          </w:tcPr>
          <w:p w:rsidR="008C05B0" w:rsidRPr="00B70904" w:rsidRDefault="008C05B0" w:rsidP="0052089C">
            <w:pPr>
              <w:jc w:val="center"/>
              <w:rPr>
                <w:b/>
              </w:rPr>
            </w:pPr>
          </w:p>
        </w:tc>
        <w:tc>
          <w:tcPr>
            <w:tcW w:w="8079" w:type="dxa"/>
          </w:tcPr>
          <w:p w:rsidR="008C05B0" w:rsidRPr="00B70904" w:rsidRDefault="008C05B0" w:rsidP="0052089C">
            <w:pPr>
              <w:keepNext/>
              <w:keepLines/>
              <w:spacing w:line="254" w:lineRule="exact"/>
              <w:ind w:left="20" w:firstLine="320"/>
              <w:jc w:val="both"/>
              <w:outlineLvl w:val="3"/>
            </w:pPr>
            <w:r w:rsidRPr="00B70904">
              <w:t>НОД</w:t>
            </w:r>
            <w:r w:rsidRPr="00B70904">
              <w:rPr>
                <w:bCs/>
              </w:rPr>
              <w:t xml:space="preserve">  5 </w:t>
            </w:r>
            <w:r w:rsidRPr="00B70904">
              <w:t>№5, стр.24</w:t>
            </w:r>
          </w:p>
          <w:p w:rsidR="008C05B0" w:rsidRPr="00B70904" w:rsidRDefault="008C05B0" w:rsidP="000D391B">
            <w:pPr>
              <w:numPr>
                <w:ilvl w:val="0"/>
                <w:numId w:val="44"/>
              </w:numPr>
              <w:tabs>
                <w:tab w:val="left" w:pos="508"/>
              </w:tabs>
              <w:spacing w:line="254" w:lineRule="exact"/>
              <w:ind w:left="20" w:firstLine="320"/>
              <w:jc w:val="both"/>
            </w:pPr>
            <w:r w:rsidRPr="00B70904">
              <w:t>Уточнять представления о цифре 4.</w:t>
            </w:r>
          </w:p>
          <w:p w:rsidR="008C05B0" w:rsidRPr="00F9192C" w:rsidRDefault="008C05B0" w:rsidP="000D391B">
            <w:pPr>
              <w:numPr>
                <w:ilvl w:val="0"/>
                <w:numId w:val="44"/>
              </w:numPr>
              <w:tabs>
                <w:tab w:val="left" w:pos="558"/>
              </w:tabs>
              <w:spacing w:line="254" w:lineRule="exact"/>
              <w:ind w:left="20" w:right="20" w:firstLine="320"/>
              <w:jc w:val="both"/>
              <w:rPr>
                <w:lang w:val="ru-RU"/>
              </w:rPr>
            </w:pPr>
            <w:r w:rsidRPr="00F9192C">
              <w:rPr>
                <w:lang w:val="ru-RU"/>
              </w:rPr>
              <w:t>Закреплять представления о количественном составе числа 5 из единиц.</w:t>
            </w:r>
          </w:p>
          <w:p w:rsidR="008C05B0" w:rsidRPr="00F9192C" w:rsidRDefault="008C05B0" w:rsidP="000D391B">
            <w:pPr>
              <w:numPr>
                <w:ilvl w:val="0"/>
                <w:numId w:val="44"/>
              </w:numPr>
              <w:tabs>
                <w:tab w:val="left" w:pos="543"/>
              </w:tabs>
              <w:spacing w:line="254" w:lineRule="exact"/>
              <w:ind w:left="20" w:right="20" w:firstLine="320"/>
              <w:jc w:val="both"/>
              <w:rPr>
                <w:lang w:val="ru-RU"/>
              </w:rPr>
            </w:pPr>
            <w:r w:rsidRPr="00F9192C">
              <w:rPr>
                <w:lang w:val="ru-RU"/>
              </w:rPr>
              <w:t>Закреплять умение сравнивать два предмета по величине (длине, ширине) с помощью условной меры, равной одному из сравниваемых предметов.</w:t>
            </w:r>
          </w:p>
          <w:p w:rsidR="008C05B0" w:rsidRPr="00F9192C" w:rsidRDefault="008C05B0" w:rsidP="000D391B">
            <w:pPr>
              <w:numPr>
                <w:ilvl w:val="0"/>
                <w:numId w:val="44"/>
              </w:numPr>
              <w:tabs>
                <w:tab w:val="left" w:pos="513"/>
              </w:tabs>
              <w:spacing w:line="254" w:lineRule="exact"/>
              <w:ind w:left="20" w:right="20" w:firstLine="320"/>
              <w:jc w:val="both"/>
              <w:rPr>
                <w:lang w:val="ru-RU"/>
              </w:rPr>
            </w:pPr>
            <w:r w:rsidRPr="00F9192C">
              <w:rPr>
                <w:lang w:val="ru-RU"/>
              </w:rPr>
              <w:t>Развивать умение обозначать в речи свое местоположение относи</w:t>
            </w:r>
            <w:r w:rsidRPr="00F9192C">
              <w:rPr>
                <w:lang w:val="ru-RU"/>
              </w:rPr>
              <w:softHyphen/>
              <w:t>тельно другого лица.</w:t>
            </w:r>
          </w:p>
        </w:tc>
      </w:tr>
      <w:tr w:rsidR="008C05B0" w:rsidRPr="00B70904" w:rsidTr="00D70F56">
        <w:trPr>
          <w:trHeight w:val="340"/>
        </w:trPr>
        <w:tc>
          <w:tcPr>
            <w:tcW w:w="9781" w:type="dxa"/>
            <w:gridSpan w:val="3"/>
          </w:tcPr>
          <w:p w:rsidR="008C05B0" w:rsidRPr="00F9192C" w:rsidRDefault="008C05B0" w:rsidP="0052089C">
            <w:pPr>
              <w:keepNext/>
              <w:keepLines/>
              <w:spacing w:line="254" w:lineRule="exact"/>
              <w:ind w:left="20" w:firstLine="320"/>
              <w:jc w:val="center"/>
              <w:outlineLvl w:val="3"/>
              <w:rPr>
                <w:lang w:val="ru-RU"/>
              </w:rPr>
            </w:pPr>
            <w:r w:rsidRPr="00F9192C">
              <w:rPr>
                <w:b/>
                <w:lang w:val="ru-RU"/>
              </w:rPr>
              <w:t>Осень, осень в гости просим</w:t>
            </w:r>
          </w:p>
        </w:tc>
      </w:tr>
      <w:tr w:rsidR="008C05B0" w:rsidRPr="00B70904" w:rsidTr="00D70F56">
        <w:trPr>
          <w:trHeight w:val="1859"/>
        </w:trPr>
        <w:tc>
          <w:tcPr>
            <w:tcW w:w="851" w:type="dxa"/>
          </w:tcPr>
          <w:p w:rsidR="008C05B0" w:rsidRPr="00B70904" w:rsidRDefault="008C05B0" w:rsidP="0052089C">
            <w:pPr>
              <w:jc w:val="center"/>
              <w:rPr>
                <w:b/>
              </w:rPr>
            </w:pPr>
            <w:r w:rsidRPr="00B70904">
              <w:rPr>
                <w:b/>
              </w:rPr>
              <w:t>6</w:t>
            </w:r>
          </w:p>
        </w:tc>
        <w:tc>
          <w:tcPr>
            <w:tcW w:w="851" w:type="dxa"/>
            <w:vMerge w:val="restart"/>
            <w:textDirection w:val="btLr"/>
          </w:tcPr>
          <w:p w:rsidR="008C05B0" w:rsidRPr="00B70904" w:rsidRDefault="008C05B0" w:rsidP="0052089C">
            <w:pPr>
              <w:jc w:val="center"/>
              <w:rPr>
                <w:b/>
              </w:rPr>
            </w:pPr>
            <w:r w:rsidRPr="00B70904">
              <w:rPr>
                <w:b/>
              </w:rPr>
              <w:t>октябрь</w:t>
            </w:r>
          </w:p>
        </w:tc>
        <w:tc>
          <w:tcPr>
            <w:tcW w:w="8079" w:type="dxa"/>
          </w:tcPr>
          <w:p w:rsidR="008C05B0" w:rsidRPr="00B70904" w:rsidRDefault="008C05B0" w:rsidP="0052089C">
            <w:pPr>
              <w:keepNext/>
              <w:keepLines/>
              <w:spacing w:line="254" w:lineRule="exact"/>
              <w:ind w:left="20" w:firstLine="320"/>
              <w:jc w:val="both"/>
              <w:outlineLvl w:val="3"/>
            </w:pPr>
            <w:r w:rsidRPr="00B70904">
              <w:t>НОД</w:t>
            </w:r>
            <w:r w:rsidRPr="00B70904">
              <w:rPr>
                <w:bCs/>
              </w:rPr>
              <w:t xml:space="preserve"> 1 </w:t>
            </w:r>
            <w:r w:rsidRPr="00B70904">
              <w:t xml:space="preserve">  №6, стр.25</w:t>
            </w:r>
          </w:p>
          <w:p w:rsidR="008C05B0" w:rsidRPr="00F9192C" w:rsidRDefault="008C05B0" w:rsidP="000D391B">
            <w:pPr>
              <w:numPr>
                <w:ilvl w:val="0"/>
                <w:numId w:val="44"/>
              </w:numPr>
              <w:tabs>
                <w:tab w:val="left" w:pos="508"/>
              </w:tabs>
              <w:spacing w:line="254" w:lineRule="exact"/>
              <w:ind w:left="20" w:firstLine="320"/>
              <w:jc w:val="both"/>
              <w:rPr>
                <w:lang w:val="ru-RU"/>
              </w:rPr>
            </w:pPr>
            <w:r w:rsidRPr="00F9192C">
              <w:rPr>
                <w:lang w:val="ru-RU"/>
              </w:rPr>
              <w:t>Познакомить с количественным составом числа 6 из единиц.</w:t>
            </w:r>
          </w:p>
          <w:p w:rsidR="008C05B0" w:rsidRPr="00B70904" w:rsidRDefault="008C05B0" w:rsidP="000D391B">
            <w:pPr>
              <w:numPr>
                <w:ilvl w:val="0"/>
                <w:numId w:val="44"/>
              </w:numPr>
              <w:tabs>
                <w:tab w:val="left" w:pos="508"/>
              </w:tabs>
              <w:spacing w:line="254" w:lineRule="exact"/>
              <w:ind w:left="20" w:firstLine="320"/>
              <w:jc w:val="both"/>
            </w:pPr>
            <w:r w:rsidRPr="00B70904">
              <w:t>Уточнять представления о цифре 5.</w:t>
            </w:r>
          </w:p>
          <w:p w:rsidR="008C05B0" w:rsidRPr="00F9192C" w:rsidRDefault="008C05B0" w:rsidP="000D391B">
            <w:pPr>
              <w:numPr>
                <w:ilvl w:val="0"/>
                <w:numId w:val="44"/>
              </w:numPr>
              <w:tabs>
                <w:tab w:val="left" w:pos="508"/>
              </w:tabs>
              <w:spacing w:line="254" w:lineRule="exact"/>
              <w:ind w:left="20" w:firstLine="320"/>
              <w:jc w:val="both"/>
              <w:rPr>
                <w:lang w:val="ru-RU"/>
              </w:rPr>
            </w:pPr>
            <w:r w:rsidRPr="00F9192C">
              <w:rPr>
                <w:lang w:val="ru-RU"/>
              </w:rPr>
              <w:t>Закреплять умение последовательно называть дни недели.</w:t>
            </w:r>
          </w:p>
          <w:p w:rsidR="008C05B0" w:rsidRPr="00F9192C" w:rsidRDefault="008C05B0" w:rsidP="000D391B">
            <w:pPr>
              <w:numPr>
                <w:ilvl w:val="0"/>
                <w:numId w:val="44"/>
              </w:numPr>
              <w:tabs>
                <w:tab w:val="left" w:pos="513"/>
              </w:tabs>
              <w:spacing w:after="480" w:line="254" w:lineRule="exact"/>
              <w:ind w:left="20" w:right="20" w:firstLine="320"/>
              <w:jc w:val="both"/>
              <w:rPr>
                <w:lang w:val="ru-RU"/>
              </w:rPr>
            </w:pPr>
            <w:r w:rsidRPr="00F9192C">
              <w:rPr>
                <w:lang w:val="ru-RU"/>
              </w:rPr>
              <w:t>Продолжать формировать умение видеть в окружающих предметах форму знакомых геометрических фигур.</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7</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before="180" w:line="254" w:lineRule="exact"/>
              <w:outlineLvl w:val="3"/>
              <w:rPr>
                <w:bCs/>
              </w:rPr>
            </w:pPr>
            <w:r w:rsidRPr="00B70904">
              <w:t xml:space="preserve">         НОД 2 № 1, стр.27</w:t>
            </w:r>
          </w:p>
          <w:p w:rsidR="008C05B0" w:rsidRPr="00F9192C" w:rsidRDefault="008C05B0" w:rsidP="000D391B">
            <w:pPr>
              <w:numPr>
                <w:ilvl w:val="0"/>
                <w:numId w:val="44"/>
              </w:numPr>
              <w:tabs>
                <w:tab w:val="left" w:pos="508"/>
              </w:tabs>
              <w:spacing w:line="254" w:lineRule="exact"/>
              <w:ind w:left="20" w:firstLine="320"/>
              <w:jc w:val="both"/>
              <w:rPr>
                <w:lang w:val="ru-RU"/>
              </w:rPr>
            </w:pPr>
            <w:r w:rsidRPr="00F9192C">
              <w:rPr>
                <w:lang w:val="ru-RU"/>
              </w:rPr>
              <w:t>Продолжать учить составлять число 6 из единиц.</w:t>
            </w:r>
          </w:p>
          <w:p w:rsidR="008C05B0" w:rsidRPr="00B70904" w:rsidRDefault="008C05B0" w:rsidP="000D391B">
            <w:pPr>
              <w:numPr>
                <w:ilvl w:val="0"/>
                <w:numId w:val="44"/>
              </w:numPr>
              <w:tabs>
                <w:tab w:val="left" w:pos="508"/>
              </w:tabs>
              <w:spacing w:line="254" w:lineRule="exact"/>
              <w:ind w:left="20" w:firstLine="320"/>
              <w:jc w:val="both"/>
            </w:pPr>
            <w:r w:rsidRPr="00B70904">
              <w:t>Уточнять представления о цифре 6.</w:t>
            </w:r>
          </w:p>
          <w:p w:rsidR="008C05B0" w:rsidRPr="00F9192C" w:rsidRDefault="008C05B0" w:rsidP="000D391B">
            <w:pPr>
              <w:numPr>
                <w:ilvl w:val="0"/>
                <w:numId w:val="44"/>
              </w:numPr>
              <w:tabs>
                <w:tab w:val="left" w:pos="548"/>
              </w:tabs>
              <w:spacing w:line="254" w:lineRule="exact"/>
              <w:ind w:left="20" w:right="20" w:firstLine="320"/>
              <w:jc w:val="both"/>
              <w:rPr>
                <w:lang w:val="ru-RU"/>
              </w:rPr>
            </w:pPr>
            <w:r w:rsidRPr="00F9192C">
              <w:rPr>
                <w:lang w:val="ru-RU"/>
              </w:rPr>
              <w:t>Уточнить приемы деления круга на 2—4 и 8 равных частей, учить понимать соотношение целого и частей, называть и показывать их (по</w:t>
            </w:r>
            <w:r w:rsidRPr="00F9192C">
              <w:rPr>
                <w:lang w:val="ru-RU"/>
              </w:rPr>
              <w:softHyphen/>
              <w:t>ловина, одна вторая, одна четвертая, одна восьмая и т.д.).</w:t>
            </w:r>
          </w:p>
          <w:p w:rsidR="008C05B0" w:rsidRPr="00F9192C" w:rsidRDefault="008C05B0" w:rsidP="000D391B">
            <w:pPr>
              <w:numPr>
                <w:ilvl w:val="0"/>
                <w:numId w:val="44"/>
              </w:numPr>
              <w:tabs>
                <w:tab w:val="left" w:pos="513"/>
              </w:tabs>
              <w:spacing w:line="254" w:lineRule="exact"/>
              <w:ind w:left="20" w:right="20" w:firstLine="320"/>
              <w:jc w:val="both"/>
              <w:rPr>
                <w:lang w:val="ru-RU"/>
              </w:rPr>
            </w:pPr>
            <w:r w:rsidRPr="00F9192C">
              <w:rPr>
                <w:lang w:val="ru-RU"/>
              </w:rPr>
              <w:t>Развивать умение двигаться в соответствии с условными обозначе</w:t>
            </w:r>
            <w:r w:rsidRPr="00F9192C">
              <w:rPr>
                <w:lang w:val="ru-RU"/>
              </w:rPr>
              <w:softHyphen/>
              <w:t>ниями или по схеме.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8</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4" w:lineRule="exact"/>
              <w:ind w:left="20" w:firstLine="320"/>
              <w:jc w:val="both"/>
              <w:outlineLvl w:val="3"/>
            </w:pPr>
            <w:r w:rsidRPr="00B70904">
              <w:t>НОД</w:t>
            </w:r>
            <w:r w:rsidRPr="00B70904">
              <w:rPr>
                <w:bCs/>
              </w:rPr>
              <w:t xml:space="preserve"> 3 </w:t>
            </w:r>
            <w:r w:rsidRPr="00B70904">
              <w:t>№2, стр.30</w:t>
            </w:r>
          </w:p>
          <w:p w:rsidR="008C05B0" w:rsidRPr="00F9192C" w:rsidRDefault="008C05B0" w:rsidP="000D391B">
            <w:pPr>
              <w:numPr>
                <w:ilvl w:val="0"/>
                <w:numId w:val="44"/>
              </w:numPr>
              <w:tabs>
                <w:tab w:val="left" w:pos="508"/>
              </w:tabs>
              <w:spacing w:line="254" w:lineRule="exact"/>
              <w:ind w:left="20" w:firstLine="320"/>
              <w:jc w:val="both"/>
              <w:rPr>
                <w:lang w:val="ru-RU"/>
              </w:rPr>
            </w:pPr>
            <w:r w:rsidRPr="00F9192C">
              <w:rPr>
                <w:lang w:val="ru-RU"/>
              </w:rPr>
              <w:t>Познакомить с составом чисел 7 и 8 из единиц.</w:t>
            </w:r>
          </w:p>
          <w:p w:rsidR="008C05B0" w:rsidRPr="00B70904" w:rsidRDefault="008C05B0" w:rsidP="000D391B">
            <w:pPr>
              <w:numPr>
                <w:ilvl w:val="0"/>
                <w:numId w:val="44"/>
              </w:numPr>
              <w:tabs>
                <w:tab w:val="left" w:pos="522"/>
              </w:tabs>
              <w:spacing w:line="254" w:lineRule="exact"/>
              <w:ind w:left="20" w:firstLine="320"/>
              <w:jc w:val="both"/>
            </w:pPr>
            <w:r w:rsidRPr="00B70904">
              <w:t>Уточнять представления о цифре 7.</w:t>
            </w:r>
          </w:p>
          <w:p w:rsidR="008C05B0" w:rsidRPr="00F9192C" w:rsidRDefault="008C05B0" w:rsidP="000D391B">
            <w:pPr>
              <w:numPr>
                <w:ilvl w:val="0"/>
                <w:numId w:val="44"/>
              </w:numPr>
              <w:tabs>
                <w:tab w:val="left" w:pos="519"/>
              </w:tabs>
              <w:spacing w:line="254" w:lineRule="exact"/>
              <w:ind w:left="20" w:right="20" w:firstLine="320"/>
              <w:jc w:val="both"/>
              <w:rPr>
                <w:lang w:val="ru-RU"/>
              </w:rPr>
            </w:pPr>
            <w:r w:rsidRPr="00F9192C">
              <w:rPr>
                <w:lang w:val="ru-RU"/>
              </w:rPr>
              <w:t xml:space="preserve">Уточнить приемы деления квадрата на </w:t>
            </w:r>
            <w:r w:rsidRPr="00F9192C">
              <w:rPr>
                <w:spacing w:val="30"/>
                <w:lang w:val="ru-RU"/>
              </w:rPr>
              <w:t>2,4</w:t>
            </w:r>
            <w:r w:rsidRPr="00F9192C">
              <w:rPr>
                <w:lang w:val="ru-RU"/>
              </w:rPr>
              <w:t xml:space="preserve"> и 8 равных частей; учить понимать соотношение целого и частей, называть и показывать их (по</w:t>
            </w:r>
            <w:r w:rsidRPr="00F9192C">
              <w:rPr>
                <w:lang w:val="ru-RU"/>
              </w:rPr>
              <w:softHyphen/>
              <w:t>ловина, одна вторая, одна четвертая, одна восьмая и т. д.).</w:t>
            </w:r>
          </w:p>
          <w:p w:rsidR="008C05B0" w:rsidRPr="00F9192C" w:rsidRDefault="008C05B0" w:rsidP="000D391B">
            <w:pPr>
              <w:numPr>
                <w:ilvl w:val="0"/>
                <w:numId w:val="44"/>
              </w:numPr>
              <w:tabs>
                <w:tab w:val="left" w:pos="508"/>
              </w:tabs>
              <w:spacing w:line="254" w:lineRule="exact"/>
              <w:ind w:left="20" w:firstLine="320"/>
              <w:jc w:val="both"/>
              <w:rPr>
                <w:lang w:val="ru-RU"/>
              </w:rPr>
            </w:pPr>
            <w:r w:rsidRPr="00F9192C">
              <w:rPr>
                <w:lang w:val="ru-RU"/>
              </w:rPr>
              <w:t>Закреплять представления о треугольниках и четырехугольниках.</w:t>
            </w:r>
          </w:p>
          <w:p w:rsidR="008C05B0" w:rsidRPr="00F9192C" w:rsidRDefault="008C05B0" w:rsidP="000D391B">
            <w:pPr>
              <w:numPr>
                <w:ilvl w:val="0"/>
                <w:numId w:val="44"/>
              </w:numPr>
              <w:tabs>
                <w:tab w:val="left" w:pos="513"/>
              </w:tabs>
              <w:spacing w:line="254" w:lineRule="exact"/>
              <w:ind w:left="20" w:firstLine="320"/>
              <w:jc w:val="both"/>
              <w:rPr>
                <w:lang w:val="ru-RU"/>
              </w:rPr>
            </w:pPr>
            <w:r w:rsidRPr="00F9192C">
              <w:rPr>
                <w:lang w:val="ru-RU"/>
              </w:rPr>
              <w:t>Закреплять умение последовательно называть дни недели.</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9</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F9192C" w:rsidRDefault="008C05B0" w:rsidP="0052089C">
            <w:pPr>
              <w:keepNext/>
              <w:keepLines/>
              <w:spacing w:line="254" w:lineRule="exact"/>
              <w:ind w:left="20" w:firstLine="320"/>
              <w:jc w:val="both"/>
              <w:outlineLvl w:val="3"/>
              <w:rPr>
                <w:lang w:val="ru-RU"/>
              </w:rPr>
            </w:pPr>
            <w:r w:rsidRPr="00F9192C">
              <w:rPr>
                <w:lang w:val="ru-RU"/>
              </w:rPr>
              <w:t>НОД</w:t>
            </w:r>
            <w:r w:rsidRPr="00F9192C">
              <w:rPr>
                <w:bCs/>
                <w:lang w:val="ru-RU"/>
              </w:rPr>
              <w:t xml:space="preserve"> 4 </w:t>
            </w:r>
            <w:r w:rsidRPr="00F9192C">
              <w:rPr>
                <w:lang w:val="ru-RU"/>
              </w:rPr>
              <w:t>№3, стр.32</w:t>
            </w:r>
          </w:p>
          <w:p w:rsidR="008C05B0" w:rsidRPr="00F9192C" w:rsidRDefault="008C05B0" w:rsidP="0052089C">
            <w:pPr>
              <w:keepNext/>
              <w:keepLines/>
              <w:spacing w:line="259" w:lineRule="exact"/>
              <w:ind w:left="20" w:firstLine="320"/>
              <w:jc w:val="both"/>
              <w:outlineLvl w:val="0"/>
              <w:rPr>
                <w:bCs/>
                <w:lang w:val="ru-RU"/>
              </w:rPr>
            </w:pPr>
            <w:r w:rsidRPr="00F9192C">
              <w:rPr>
                <w:lang w:val="ru-RU"/>
              </w:rPr>
              <w:t>Продолжать учить составлять числа 7 и 8 из единиц.</w:t>
            </w:r>
            <w:r w:rsidRPr="00F9192C">
              <w:rPr>
                <w:bCs/>
                <w:lang w:val="ru-RU"/>
              </w:rPr>
              <w:t xml:space="preserve"> </w:t>
            </w:r>
          </w:p>
          <w:p w:rsidR="008C05B0" w:rsidRPr="00B70904" w:rsidRDefault="008C05B0" w:rsidP="000D391B">
            <w:pPr>
              <w:numPr>
                <w:ilvl w:val="0"/>
                <w:numId w:val="44"/>
              </w:numPr>
              <w:tabs>
                <w:tab w:val="left" w:pos="508"/>
              </w:tabs>
              <w:spacing w:line="254" w:lineRule="exact"/>
              <w:ind w:left="20" w:firstLine="320"/>
              <w:jc w:val="both"/>
            </w:pPr>
            <w:r w:rsidRPr="00B70904">
              <w:t>Уточнять представления о цифре 8.</w:t>
            </w:r>
          </w:p>
          <w:p w:rsidR="008C05B0" w:rsidRPr="00F9192C" w:rsidRDefault="008C05B0" w:rsidP="000D391B">
            <w:pPr>
              <w:numPr>
                <w:ilvl w:val="0"/>
                <w:numId w:val="44"/>
              </w:numPr>
              <w:tabs>
                <w:tab w:val="left" w:pos="508"/>
              </w:tabs>
              <w:spacing w:line="254" w:lineRule="exact"/>
              <w:ind w:left="20" w:firstLine="320"/>
              <w:jc w:val="both"/>
              <w:rPr>
                <w:lang w:val="ru-RU"/>
              </w:rPr>
            </w:pPr>
            <w:r w:rsidRPr="00F9192C">
              <w:rPr>
                <w:lang w:val="ru-RU"/>
              </w:rPr>
              <w:t>Закреплять последовательное называние дней недели.</w:t>
            </w:r>
          </w:p>
          <w:p w:rsidR="008C05B0" w:rsidRPr="00F9192C" w:rsidRDefault="008C05B0" w:rsidP="000D391B">
            <w:pPr>
              <w:numPr>
                <w:ilvl w:val="0"/>
                <w:numId w:val="44"/>
              </w:numPr>
              <w:tabs>
                <w:tab w:val="left" w:pos="518"/>
              </w:tabs>
              <w:spacing w:line="254" w:lineRule="exact"/>
              <w:ind w:left="20" w:firstLine="320"/>
              <w:jc w:val="both"/>
              <w:rPr>
                <w:lang w:val="ru-RU"/>
              </w:rPr>
            </w:pPr>
            <w:r w:rsidRPr="00F9192C">
              <w:rPr>
                <w:lang w:val="ru-RU"/>
              </w:rPr>
              <w:t>Развивать умение составлять тематическую композицию по образцу.</w:t>
            </w:r>
          </w:p>
          <w:p w:rsidR="008C05B0" w:rsidRPr="00F9192C" w:rsidRDefault="008C05B0" w:rsidP="0052089C">
            <w:pPr>
              <w:tabs>
                <w:tab w:val="left" w:pos="518"/>
              </w:tabs>
              <w:spacing w:line="254" w:lineRule="exact"/>
              <w:ind w:left="340"/>
              <w:jc w:val="both"/>
              <w:rPr>
                <w:lang w:val="ru-RU"/>
              </w:rPr>
            </w:pPr>
          </w:p>
        </w:tc>
      </w:tr>
      <w:tr w:rsidR="008C05B0" w:rsidRPr="00B70904" w:rsidTr="00D70F56">
        <w:trPr>
          <w:trHeight w:val="1134"/>
        </w:trPr>
        <w:tc>
          <w:tcPr>
            <w:tcW w:w="851" w:type="dxa"/>
          </w:tcPr>
          <w:p w:rsidR="008C05B0" w:rsidRPr="00B70904" w:rsidRDefault="008C05B0" w:rsidP="0052089C">
            <w:pPr>
              <w:jc w:val="center"/>
              <w:rPr>
                <w:b/>
              </w:rPr>
            </w:pPr>
            <w:r w:rsidRPr="00B70904">
              <w:rPr>
                <w:b/>
              </w:rPr>
              <w:t>10</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9" w:lineRule="exact"/>
              <w:ind w:left="20" w:firstLine="320"/>
              <w:jc w:val="both"/>
              <w:outlineLvl w:val="0"/>
            </w:pPr>
            <w:r w:rsidRPr="00B70904">
              <w:t>НОД</w:t>
            </w:r>
            <w:r w:rsidRPr="00B70904">
              <w:rPr>
                <w:bCs/>
              </w:rPr>
              <w:t xml:space="preserve"> 5 </w:t>
            </w:r>
            <w:r w:rsidRPr="00B70904">
              <w:t>№4, стр.34</w:t>
            </w:r>
          </w:p>
          <w:p w:rsidR="008C05B0" w:rsidRPr="00F9192C" w:rsidRDefault="008C05B0" w:rsidP="000D391B">
            <w:pPr>
              <w:numPr>
                <w:ilvl w:val="0"/>
                <w:numId w:val="44"/>
              </w:numPr>
              <w:tabs>
                <w:tab w:val="left" w:pos="508"/>
              </w:tabs>
              <w:spacing w:line="259" w:lineRule="exact"/>
              <w:ind w:left="20" w:firstLine="320"/>
              <w:jc w:val="both"/>
              <w:rPr>
                <w:lang w:val="ru-RU"/>
              </w:rPr>
            </w:pPr>
            <w:r w:rsidRPr="00F9192C">
              <w:rPr>
                <w:lang w:val="ru-RU"/>
              </w:rPr>
              <w:t>Познакомить с составом числа 9 из единиц.</w:t>
            </w:r>
          </w:p>
          <w:p w:rsidR="008C05B0" w:rsidRPr="00B70904" w:rsidRDefault="008C05B0" w:rsidP="000D391B">
            <w:pPr>
              <w:numPr>
                <w:ilvl w:val="0"/>
                <w:numId w:val="44"/>
              </w:numPr>
              <w:tabs>
                <w:tab w:val="left" w:pos="508"/>
              </w:tabs>
              <w:spacing w:line="259" w:lineRule="exact"/>
              <w:ind w:left="20" w:firstLine="320"/>
              <w:jc w:val="both"/>
            </w:pPr>
            <w:r w:rsidRPr="00B70904">
              <w:t>Уточнять представления о цифре 9.</w:t>
            </w:r>
          </w:p>
          <w:p w:rsidR="008C05B0" w:rsidRPr="00F9192C" w:rsidRDefault="008C05B0" w:rsidP="000D391B">
            <w:pPr>
              <w:numPr>
                <w:ilvl w:val="0"/>
                <w:numId w:val="44"/>
              </w:numPr>
              <w:tabs>
                <w:tab w:val="left" w:pos="562"/>
              </w:tabs>
              <w:spacing w:line="259" w:lineRule="exact"/>
              <w:ind w:left="20" w:right="20" w:firstLine="320"/>
              <w:jc w:val="both"/>
              <w:rPr>
                <w:lang w:val="ru-RU"/>
              </w:rPr>
            </w:pPr>
            <w:r w:rsidRPr="00F9192C">
              <w:rPr>
                <w:lang w:val="ru-RU"/>
              </w:rPr>
              <w:t>Совершенствовать умение называть числа в прямом и обратном порядке от любого числа.</w:t>
            </w:r>
          </w:p>
          <w:p w:rsidR="008C05B0" w:rsidRPr="00B70904" w:rsidRDefault="008C05B0" w:rsidP="000D391B">
            <w:pPr>
              <w:numPr>
                <w:ilvl w:val="0"/>
                <w:numId w:val="44"/>
              </w:numPr>
              <w:tabs>
                <w:tab w:val="left" w:pos="508"/>
              </w:tabs>
              <w:spacing w:line="259" w:lineRule="exact"/>
              <w:ind w:left="20" w:firstLine="320"/>
              <w:jc w:val="both"/>
            </w:pPr>
            <w:r w:rsidRPr="00B70904">
              <w:t>Развивать глазомер.</w:t>
            </w:r>
          </w:p>
          <w:p w:rsidR="008C05B0" w:rsidRPr="00F9192C" w:rsidRDefault="008C05B0" w:rsidP="000D391B">
            <w:pPr>
              <w:numPr>
                <w:ilvl w:val="0"/>
                <w:numId w:val="44"/>
              </w:numPr>
              <w:tabs>
                <w:tab w:val="left" w:pos="548"/>
              </w:tabs>
              <w:spacing w:line="259" w:lineRule="exact"/>
              <w:ind w:left="20" w:right="20" w:firstLine="320"/>
              <w:jc w:val="both"/>
              <w:rPr>
                <w:lang w:val="ru-RU"/>
              </w:rPr>
            </w:pPr>
            <w:r w:rsidRPr="00F9192C">
              <w:rPr>
                <w:lang w:val="ru-RU"/>
              </w:rPr>
              <w:t>Закреплять умение ориентироваться на листе бумаги, определять его стороны и углы.</w:t>
            </w:r>
          </w:p>
        </w:tc>
      </w:tr>
      <w:tr w:rsidR="008C05B0" w:rsidRPr="00B70904" w:rsidTr="00AD03FD">
        <w:trPr>
          <w:trHeight w:val="556"/>
        </w:trPr>
        <w:tc>
          <w:tcPr>
            <w:tcW w:w="851" w:type="dxa"/>
          </w:tcPr>
          <w:p w:rsidR="008C05B0" w:rsidRPr="00B70904" w:rsidRDefault="008C05B0" w:rsidP="0052089C">
            <w:pPr>
              <w:jc w:val="center"/>
              <w:rPr>
                <w:b/>
              </w:rPr>
            </w:pPr>
            <w:r w:rsidRPr="00B70904">
              <w:rPr>
                <w:b/>
              </w:rPr>
              <w:t>11</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9" w:lineRule="exact"/>
              <w:ind w:left="20" w:firstLine="320"/>
              <w:jc w:val="both"/>
              <w:outlineLvl w:val="0"/>
            </w:pPr>
            <w:r w:rsidRPr="00B70904">
              <w:t>НОД</w:t>
            </w:r>
            <w:r w:rsidRPr="00B70904">
              <w:rPr>
                <w:bCs/>
              </w:rPr>
              <w:t xml:space="preserve"> 6 </w:t>
            </w:r>
            <w:r w:rsidRPr="00B70904">
              <w:t>№5, стр.36</w:t>
            </w:r>
          </w:p>
          <w:p w:rsidR="008C05B0" w:rsidRPr="00F9192C" w:rsidRDefault="008C05B0" w:rsidP="000D391B">
            <w:pPr>
              <w:numPr>
                <w:ilvl w:val="0"/>
                <w:numId w:val="44"/>
              </w:numPr>
              <w:tabs>
                <w:tab w:val="left" w:pos="508"/>
              </w:tabs>
              <w:spacing w:line="259" w:lineRule="exact"/>
              <w:ind w:left="20" w:firstLine="320"/>
              <w:jc w:val="both"/>
              <w:rPr>
                <w:lang w:val="ru-RU"/>
              </w:rPr>
            </w:pPr>
            <w:r w:rsidRPr="00F9192C">
              <w:rPr>
                <w:lang w:val="ru-RU"/>
              </w:rPr>
              <w:t>Совершенствовать умение составлять число 9 из единиц.</w:t>
            </w:r>
          </w:p>
          <w:p w:rsidR="008C05B0" w:rsidRPr="00F9192C" w:rsidRDefault="008C05B0" w:rsidP="000D391B">
            <w:pPr>
              <w:numPr>
                <w:ilvl w:val="0"/>
                <w:numId w:val="44"/>
              </w:numPr>
              <w:tabs>
                <w:tab w:val="left" w:pos="508"/>
              </w:tabs>
              <w:spacing w:line="259" w:lineRule="exact"/>
              <w:ind w:left="20" w:firstLine="320"/>
              <w:jc w:val="both"/>
              <w:rPr>
                <w:lang w:val="ru-RU"/>
              </w:rPr>
            </w:pPr>
            <w:r w:rsidRPr="00F9192C">
              <w:rPr>
                <w:lang w:val="ru-RU"/>
              </w:rPr>
              <w:t>Уточнять представления о цифрах от 1 до 9.</w:t>
            </w:r>
          </w:p>
          <w:p w:rsidR="008C05B0" w:rsidRPr="00F9192C" w:rsidRDefault="008C05B0" w:rsidP="000D391B">
            <w:pPr>
              <w:numPr>
                <w:ilvl w:val="0"/>
                <w:numId w:val="44"/>
              </w:numPr>
              <w:tabs>
                <w:tab w:val="left" w:pos="508"/>
              </w:tabs>
              <w:spacing w:line="259" w:lineRule="exact"/>
              <w:ind w:left="20" w:firstLine="320"/>
              <w:jc w:val="both"/>
              <w:rPr>
                <w:lang w:val="ru-RU"/>
              </w:rPr>
            </w:pPr>
            <w:r w:rsidRPr="00F9192C">
              <w:rPr>
                <w:lang w:val="ru-RU"/>
              </w:rPr>
              <w:t>Развивать понимание независимости числа от направления счета.</w:t>
            </w:r>
          </w:p>
          <w:p w:rsidR="008C05B0" w:rsidRPr="00F9192C" w:rsidRDefault="008C05B0" w:rsidP="000D391B">
            <w:pPr>
              <w:numPr>
                <w:ilvl w:val="0"/>
                <w:numId w:val="44"/>
              </w:numPr>
              <w:tabs>
                <w:tab w:val="left" w:pos="500"/>
              </w:tabs>
              <w:spacing w:line="259" w:lineRule="exact"/>
              <w:ind w:left="20" w:right="20" w:firstLine="320"/>
              <w:jc w:val="both"/>
              <w:rPr>
                <w:lang w:val="ru-RU"/>
              </w:rPr>
            </w:pPr>
            <w:r w:rsidRPr="00F9192C">
              <w:rPr>
                <w:lang w:val="ru-RU"/>
              </w:rPr>
              <w:t>Дать представление о весе предметов и сравнении их путем взвеши</w:t>
            </w:r>
            <w:r w:rsidRPr="00F9192C">
              <w:rPr>
                <w:lang w:val="ru-RU"/>
              </w:rPr>
              <w:softHyphen/>
              <w:t>вания на ладонях; учить обозначать результаты сравнения словами</w:t>
            </w:r>
            <w:r w:rsidRPr="00F9192C">
              <w:rPr>
                <w:i/>
                <w:iCs/>
                <w:lang w:val="ru-RU"/>
              </w:rPr>
              <w:t xml:space="preserve"> тя</w:t>
            </w:r>
            <w:r w:rsidRPr="00F9192C">
              <w:rPr>
                <w:i/>
                <w:iCs/>
                <w:lang w:val="ru-RU"/>
              </w:rPr>
              <w:softHyphen/>
              <w:t>желый, легкий, тяжелее, легче.</w:t>
            </w:r>
          </w:p>
          <w:p w:rsidR="008C05B0" w:rsidRPr="00F9192C" w:rsidRDefault="008C05B0" w:rsidP="000D391B">
            <w:pPr>
              <w:numPr>
                <w:ilvl w:val="0"/>
                <w:numId w:val="44"/>
              </w:numPr>
              <w:tabs>
                <w:tab w:val="left" w:pos="508"/>
              </w:tabs>
              <w:spacing w:line="259" w:lineRule="exact"/>
              <w:ind w:left="20" w:right="20" w:firstLine="320"/>
              <w:jc w:val="both"/>
              <w:rPr>
                <w:lang w:val="ru-RU"/>
              </w:rPr>
            </w:pPr>
            <w:r w:rsidRPr="00F9192C">
              <w:rPr>
                <w:lang w:val="ru-RU"/>
              </w:rPr>
              <w:lastRenderedPageBreak/>
              <w:t>Развивать умение группировать геометрические фигуры по цвету и форме.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lastRenderedPageBreak/>
              <w:t>12</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tabs>
                <w:tab w:val="left" w:pos="2278"/>
              </w:tabs>
              <w:spacing w:line="259" w:lineRule="exact"/>
              <w:ind w:left="20" w:firstLine="320"/>
              <w:jc w:val="both"/>
              <w:outlineLvl w:val="0"/>
            </w:pPr>
            <w:r w:rsidRPr="00B70904">
              <w:t>НОД</w:t>
            </w:r>
            <w:r w:rsidRPr="00B70904">
              <w:rPr>
                <w:bCs/>
              </w:rPr>
              <w:t xml:space="preserve"> 7 </w:t>
            </w:r>
            <w:r w:rsidRPr="00B70904">
              <w:t>№6, стр.38</w:t>
            </w:r>
            <w:r w:rsidRPr="00B70904">
              <w:rPr>
                <w:bCs/>
              </w:rPr>
              <w:tab/>
            </w:r>
          </w:p>
          <w:p w:rsidR="008C05B0" w:rsidRPr="00F9192C" w:rsidRDefault="008C05B0" w:rsidP="000D391B">
            <w:pPr>
              <w:numPr>
                <w:ilvl w:val="0"/>
                <w:numId w:val="44"/>
              </w:numPr>
              <w:tabs>
                <w:tab w:val="left" w:pos="508"/>
              </w:tabs>
              <w:spacing w:line="259" w:lineRule="exact"/>
              <w:ind w:left="20" w:firstLine="320"/>
              <w:jc w:val="both"/>
              <w:rPr>
                <w:lang w:val="ru-RU"/>
              </w:rPr>
            </w:pPr>
            <w:r w:rsidRPr="00F9192C">
              <w:rPr>
                <w:lang w:val="ru-RU"/>
              </w:rPr>
              <w:t>Познакомить с составом числа 10 из единиц.</w:t>
            </w:r>
          </w:p>
          <w:p w:rsidR="008C05B0" w:rsidRPr="00B70904" w:rsidRDefault="008C05B0" w:rsidP="000D391B">
            <w:pPr>
              <w:numPr>
                <w:ilvl w:val="0"/>
                <w:numId w:val="44"/>
              </w:numPr>
              <w:tabs>
                <w:tab w:val="left" w:pos="508"/>
              </w:tabs>
              <w:spacing w:line="259" w:lineRule="exact"/>
              <w:ind w:left="20" w:firstLine="320"/>
              <w:jc w:val="both"/>
            </w:pPr>
            <w:r w:rsidRPr="00B70904">
              <w:t>Уточнять представления о цифре 0.</w:t>
            </w:r>
          </w:p>
          <w:p w:rsidR="008C05B0" w:rsidRPr="00F9192C" w:rsidRDefault="008C05B0" w:rsidP="000D391B">
            <w:pPr>
              <w:numPr>
                <w:ilvl w:val="0"/>
                <w:numId w:val="44"/>
              </w:numPr>
              <w:tabs>
                <w:tab w:val="left" w:pos="510"/>
              </w:tabs>
              <w:spacing w:line="259" w:lineRule="exact"/>
              <w:ind w:left="20" w:right="20" w:firstLine="320"/>
              <w:jc w:val="both"/>
              <w:rPr>
                <w:lang w:val="ru-RU"/>
              </w:rPr>
            </w:pPr>
            <w:r w:rsidRPr="00F9192C">
              <w:rPr>
                <w:lang w:val="ru-RU"/>
              </w:rPr>
              <w:t>Продолжать знакомить с понятиями</w:t>
            </w:r>
            <w:r w:rsidRPr="00F9192C">
              <w:rPr>
                <w:i/>
                <w:iCs/>
                <w:lang w:val="ru-RU"/>
              </w:rPr>
              <w:t xml:space="preserve"> предыдущее число к </w:t>
            </w:r>
            <w:proofErr w:type="gramStart"/>
            <w:r w:rsidRPr="00F9192C">
              <w:rPr>
                <w:i/>
                <w:iCs/>
                <w:lang w:val="ru-RU"/>
              </w:rPr>
              <w:t>названному</w:t>
            </w:r>
            <w:proofErr w:type="gramEnd"/>
            <w:r w:rsidRPr="00F9192C">
              <w:rPr>
                <w:i/>
                <w:iCs/>
                <w:lang w:val="ru-RU"/>
              </w:rPr>
              <w:t>, последующее число к названному.</w:t>
            </w:r>
          </w:p>
          <w:p w:rsidR="008C05B0" w:rsidRPr="00F9192C" w:rsidRDefault="008C05B0" w:rsidP="000D391B">
            <w:pPr>
              <w:numPr>
                <w:ilvl w:val="0"/>
                <w:numId w:val="44"/>
              </w:numPr>
              <w:tabs>
                <w:tab w:val="left" w:pos="524"/>
              </w:tabs>
              <w:spacing w:line="259" w:lineRule="exact"/>
              <w:ind w:left="20" w:right="20" w:firstLine="320"/>
              <w:jc w:val="both"/>
              <w:rPr>
                <w:lang w:val="ru-RU"/>
              </w:rPr>
            </w:pPr>
            <w:r w:rsidRPr="00F9192C">
              <w:rPr>
                <w:lang w:val="ru-RU"/>
              </w:rPr>
              <w:t>Уточнить представления о весе предметов и относительности веса при их сравнении.</w:t>
            </w:r>
          </w:p>
          <w:p w:rsidR="008C05B0" w:rsidRPr="00F9192C" w:rsidRDefault="008C05B0" w:rsidP="000D391B">
            <w:pPr>
              <w:numPr>
                <w:ilvl w:val="0"/>
                <w:numId w:val="44"/>
              </w:numPr>
              <w:tabs>
                <w:tab w:val="left" w:pos="508"/>
              </w:tabs>
              <w:spacing w:line="259" w:lineRule="exact"/>
              <w:ind w:left="20" w:right="20" w:firstLine="320"/>
              <w:jc w:val="both"/>
              <w:rPr>
                <w:lang w:val="ru-RU"/>
              </w:rPr>
            </w:pPr>
            <w:r w:rsidRPr="00F9192C">
              <w:rPr>
                <w:lang w:val="ru-RU"/>
              </w:rPr>
              <w:t>Формировать представления о временных отношениях и учить обо</w:t>
            </w:r>
            <w:r w:rsidRPr="00F9192C">
              <w:rPr>
                <w:lang w:val="ru-RU"/>
              </w:rPr>
              <w:softHyphen/>
              <w:t>значать их словами:</w:t>
            </w:r>
            <w:r w:rsidRPr="00F9192C">
              <w:rPr>
                <w:i/>
                <w:iCs/>
                <w:lang w:val="ru-RU"/>
              </w:rPr>
              <w:t xml:space="preserve"> сначала, потом, до, после, раньше, позже.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13</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9" w:lineRule="exact"/>
              <w:ind w:left="20" w:firstLine="320"/>
              <w:jc w:val="both"/>
              <w:outlineLvl w:val="0"/>
            </w:pPr>
            <w:r w:rsidRPr="00B70904">
              <w:t>НОД</w:t>
            </w:r>
            <w:r w:rsidRPr="00B70904">
              <w:rPr>
                <w:bCs/>
              </w:rPr>
              <w:t xml:space="preserve"> 8 </w:t>
            </w:r>
            <w:r w:rsidRPr="00B70904">
              <w:t>№7, стр.41</w:t>
            </w:r>
          </w:p>
          <w:p w:rsidR="008C05B0" w:rsidRPr="00F9192C" w:rsidRDefault="008C05B0" w:rsidP="000D391B">
            <w:pPr>
              <w:numPr>
                <w:ilvl w:val="0"/>
                <w:numId w:val="44"/>
              </w:numPr>
              <w:tabs>
                <w:tab w:val="left" w:pos="508"/>
              </w:tabs>
              <w:spacing w:line="259" w:lineRule="exact"/>
              <w:ind w:left="20" w:firstLine="320"/>
              <w:jc w:val="both"/>
              <w:rPr>
                <w:lang w:val="ru-RU"/>
              </w:rPr>
            </w:pPr>
            <w:r w:rsidRPr="00F9192C">
              <w:rPr>
                <w:lang w:val="ru-RU"/>
              </w:rPr>
              <w:t>Продолжать учить составлять число 10 из единиц.</w:t>
            </w:r>
          </w:p>
          <w:p w:rsidR="008C05B0" w:rsidRPr="00B70904" w:rsidRDefault="008C05B0" w:rsidP="000D391B">
            <w:pPr>
              <w:numPr>
                <w:ilvl w:val="0"/>
                <w:numId w:val="44"/>
              </w:numPr>
              <w:tabs>
                <w:tab w:val="left" w:pos="508"/>
              </w:tabs>
              <w:spacing w:line="259" w:lineRule="exact"/>
              <w:ind w:left="20" w:firstLine="320"/>
              <w:jc w:val="both"/>
            </w:pPr>
            <w:r w:rsidRPr="00B70904">
              <w:t>Познакомить с обозначением числа 10.</w:t>
            </w:r>
          </w:p>
          <w:p w:rsidR="008C05B0" w:rsidRPr="00F9192C" w:rsidRDefault="008C05B0" w:rsidP="000D391B">
            <w:pPr>
              <w:numPr>
                <w:ilvl w:val="0"/>
                <w:numId w:val="44"/>
              </w:numPr>
              <w:tabs>
                <w:tab w:val="left" w:pos="538"/>
              </w:tabs>
              <w:spacing w:line="259" w:lineRule="exact"/>
              <w:ind w:left="20" w:right="20" w:firstLine="320"/>
              <w:jc w:val="both"/>
              <w:rPr>
                <w:lang w:val="ru-RU"/>
              </w:rPr>
            </w:pPr>
            <w:r w:rsidRPr="00F9192C">
              <w:rPr>
                <w:lang w:val="ru-RU"/>
              </w:rPr>
              <w:t>Закрепить навыки счета в прямом и обратном порядке в преде</w:t>
            </w:r>
            <w:r w:rsidRPr="00F9192C">
              <w:rPr>
                <w:lang w:val="ru-RU"/>
              </w:rPr>
              <w:softHyphen/>
              <w:t>лах 10.</w:t>
            </w:r>
          </w:p>
          <w:p w:rsidR="008C05B0" w:rsidRPr="00F9192C" w:rsidRDefault="008C05B0" w:rsidP="000D391B">
            <w:pPr>
              <w:numPr>
                <w:ilvl w:val="0"/>
                <w:numId w:val="44"/>
              </w:numPr>
              <w:tabs>
                <w:tab w:val="left" w:pos="524"/>
              </w:tabs>
              <w:spacing w:line="259" w:lineRule="exact"/>
              <w:ind w:left="20" w:right="20" w:firstLine="320"/>
              <w:jc w:val="both"/>
              <w:rPr>
                <w:lang w:val="ru-RU"/>
              </w:rPr>
            </w:pPr>
            <w:r w:rsidRPr="00F9192C">
              <w:rPr>
                <w:lang w:val="ru-RU"/>
              </w:rPr>
              <w:t>Дать представление о многоугольнике на примере треугольника и четырехугольника.</w:t>
            </w:r>
          </w:p>
          <w:p w:rsidR="008C05B0" w:rsidRPr="00F9192C" w:rsidRDefault="008C05B0" w:rsidP="000D391B">
            <w:pPr>
              <w:numPr>
                <w:ilvl w:val="0"/>
                <w:numId w:val="44"/>
              </w:numPr>
              <w:tabs>
                <w:tab w:val="left" w:pos="567"/>
              </w:tabs>
              <w:spacing w:line="259" w:lineRule="exact"/>
              <w:ind w:left="20" w:right="20" w:firstLine="320"/>
              <w:jc w:val="both"/>
              <w:rPr>
                <w:lang w:val="ru-RU"/>
              </w:rPr>
            </w:pPr>
            <w:r w:rsidRPr="00F9192C">
              <w:rPr>
                <w:lang w:val="ru-RU"/>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8C05B0" w:rsidRPr="00B70904" w:rsidTr="00D70F56">
        <w:trPr>
          <w:trHeight w:val="340"/>
        </w:trPr>
        <w:tc>
          <w:tcPr>
            <w:tcW w:w="9781" w:type="dxa"/>
            <w:gridSpan w:val="3"/>
          </w:tcPr>
          <w:p w:rsidR="008C05B0" w:rsidRPr="00F9192C" w:rsidRDefault="008C05B0" w:rsidP="0052089C">
            <w:pPr>
              <w:keepNext/>
              <w:keepLines/>
              <w:spacing w:line="259" w:lineRule="exact"/>
              <w:ind w:left="20" w:firstLine="320"/>
              <w:jc w:val="center"/>
              <w:outlineLvl w:val="0"/>
              <w:rPr>
                <w:lang w:val="ru-RU"/>
              </w:rPr>
            </w:pPr>
            <w:r w:rsidRPr="00F9192C">
              <w:rPr>
                <w:b/>
                <w:lang w:val="ru-RU"/>
              </w:rPr>
              <w:t>Для  Родины своей ни сил, ни жизни не жалей</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14</w:t>
            </w:r>
          </w:p>
        </w:tc>
        <w:tc>
          <w:tcPr>
            <w:tcW w:w="851" w:type="dxa"/>
            <w:vMerge w:val="restart"/>
            <w:textDirection w:val="btLr"/>
          </w:tcPr>
          <w:p w:rsidR="008C05B0" w:rsidRPr="00B70904" w:rsidRDefault="008C05B0" w:rsidP="0052089C">
            <w:pPr>
              <w:ind w:left="113" w:right="113"/>
              <w:jc w:val="center"/>
              <w:rPr>
                <w:b/>
              </w:rPr>
            </w:pPr>
            <w:r w:rsidRPr="00B70904">
              <w:rPr>
                <w:b/>
              </w:rPr>
              <w:t>ноябрь</w:t>
            </w:r>
          </w:p>
        </w:tc>
        <w:tc>
          <w:tcPr>
            <w:tcW w:w="8079" w:type="dxa"/>
          </w:tcPr>
          <w:p w:rsidR="008C05B0" w:rsidRPr="00B70904" w:rsidRDefault="008C05B0" w:rsidP="0052089C">
            <w:pPr>
              <w:keepNext/>
              <w:keepLines/>
              <w:spacing w:line="259" w:lineRule="exact"/>
              <w:ind w:left="20" w:firstLine="320"/>
              <w:jc w:val="both"/>
              <w:outlineLvl w:val="0"/>
            </w:pPr>
            <w:r w:rsidRPr="00B70904">
              <w:t>НОД</w:t>
            </w:r>
            <w:r w:rsidRPr="00B70904">
              <w:rPr>
                <w:bCs/>
              </w:rPr>
              <w:t xml:space="preserve"> 1 </w:t>
            </w:r>
            <w:r w:rsidRPr="00B70904">
              <w:t>№8, стр.44</w:t>
            </w:r>
          </w:p>
          <w:p w:rsidR="008C05B0" w:rsidRPr="00F9192C" w:rsidRDefault="008C05B0" w:rsidP="000D391B">
            <w:pPr>
              <w:numPr>
                <w:ilvl w:val="0"/>
                <w:numId w:val="44"/>
              </w:numPr>
              <w:tabs>
                <w:tab w:val="left" w:pos="505"/>
              </w:tabs>
              <w:spacing w:line="259" w:lineRule="exact"/>
              <w:ind w:left="20" w:right="20" w:firstLine="320"/>
              <w:jc w:val="both"/>
              <w:rPr>
                <w:lang w:val="ru-RU"/>
              </w:rPr>
            </w:pPr>
            <w:r w:rsidRPr="00F9192C">
              <w:rPr>
                <w:lang w:val="ru-RU"/>
              </w:rPr>
              <w:t>Учить составлять число 3 из двух меньших чисел и раскладывать его на два меньших числа.</w:t>
            </w:r>
          </w:p>
          <w:p w:rsidR="008C05B0" w:rsidRPr="00F9192C" w:rsidRDefault="008C05B0" w:rsidP="000D391B">
            <w:pPr>
              <w:numPr>
                <w:ilvl w:val="0"/>
                <w:numId w:val="44"/>
              </w:numPr>
              <w:tabs>
                <w:tab w:val="left" w:pos="508"/>
              </w:tabs>
              <w:spacing w:line="259" w:lineRule="exact"/>
              <w:ind w:left="20" w:firstLine="320"/>
              <w:jc w:val="both"/>
              <w:rPr>
                <w:lang w:val="ru-RU"/>
              </w:rPr>
            </w:pPr>
            <w:r w:rsidRPr="00F9192C">
              <w:rPr>
                <w:lang w:val="ru-RU"/>
              </w:rPr>
              <w:t>Продолжать знакомство с цифрами от 1 до 9.</w:t>
            </w:r>
          </w:p>
          <w:p w:rsidR="008C05B0" w:rsidRPr="00F9192C" w:rsidRDefault="008C05B0" w:rsidP="000D391B">
            <w:pPr>
              <w:numPr>
                <w:ilvl w:val="0"/>
                <w:numId w:val="44"/>
              </w:numPr>
              <w:tabs>
                <w:tab w:val="left" w:pos="543"/>
              </w:tabs>
              <w:spacing w:line="259" w:lineRule="exact"/>
              <w:ind w:left="20" w:right="20" w:firstLine="320"/>
              <w:jc w:val="both"/>
              <w:rPr>
                <w:lang w:val="ru-RU"/>
              </w:rPr>
            </w:pPr>
            <w:r w:rsidRPr="00F9192C">
              <w:rPr>
                <w:lang w:val="ru-RU"/>
              </w:rPr>
              <w:t>Уточнить представления о многоугольнике, развивать умение на</w:t>
            </w:r>
            <w:r w:rsidRPr="00F9192C">
              <w:rPr>
                <w:lang w:val="ru-RU"/>
              </w:rPr>
              <w:softHyphen/>
              <w:t>ходить его стороны, углы и вершины.</w:t>
            </w:r>
          </w:p>
          <w:p w:rsidR="008C05B0" w:rsidRPr="00F9192C" w:rsidRDefault="008C05B0" w:rsidP="000D391B">
            <w:pPr>
              <w:numPr>
                <w:ilvl w:val="0"/>
                <w:numId w:val="44"/>
              </w:numPr>
              <w:tabs>
                <w:tab w:val="left" w:pos="508"/>
              </w:tabs>
              <w:spacing w:line="259" w:lineRule="exact"/>
              <w:ind w:left="20" w:firstLine="320"/>
              <w:jc w:val="both"/>
              <w:rPr>
                <w:lang w:val="ru-RU"/>
              </w:rPr>
            </w:pPr>
            <w:r w:rsidRPr="00F9192C">
              <w:rPr>
                <w:lang w:val="ru-RU"/>
              </w:rPr>
              <w:t>Закреплять представления о временах года и месяцах осени.</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15</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before="180" w:line="259" w:lineRule="exact"/>
              <w:jc w:val="both"/>
              <w:outlineLvl w:val="3"/>
            </w:pPr>
            <w:r w:rsidRPr="00B70904">
              <w:t xml:space="preserve">       НОД</w:t>
            </w:r>
            <w:r w:rsidRPr="00B70904">
              <w:rPr>
                <w:bCs/>
              </w:rPr>
              <w:t xml:space="preserve"> 2 </w:t>
            </w:r>
            <w:r w:rsidRPr="00B70904">
              <w:t>№ 1, стр.46</w:t>
            </w:r>
          </w:p>
          <w:p w:rsidR="008C05B0" w:rsidRPr="00F9192C" w:rsidRDefault="008C05B0" w:rsidP="000D391B">
            <w:pPr>
              <w:numPr>
                <w:ilvl w:val="0"/>
                <w:numId w:val="44"/>
              </w:numPr>
              <w:tabs>
                <w:tab w:val="left" w:pos="486"/>
              </w:tabs>
              <w:spacing w:line="259" w:lineRule="exact"/>
              <w:ind w:left="20" w:right="20" w:firstLine="320"/>
              <w:jc w:val="both"/>
              <w:rPr>
                <w:lang w:val="ru-RU"/>
              </w:rPr>
            </w:pPr>
            <w:r w:rsidRPr="00F9192C">
              <w:rPr>
                <w:lang w:val="ru-RU"/>
              </w:rPr>
              <w:t>Учить составлять число 4 из двух меньших чисел и раскладывать его на два числа.</w:t>
            </w:r>
          </w:p>
          <w:p w:rsidR="008C05B0" w:rsidRPr="00F9192C" w:rsidRDefault="008C05B0" w:rsidP="000D391B">
            <w:pPr>
              <w:numPr>
                <w:ilvl w:val="0"/>
                <w:numId w:val="44"/>
              </w:numPr>
              <w:tabs>
                <w:tab w:val="left" w:pos="479"/>
              </w:tabs>
              <w:spacing w:line="259" w:lineRule="exact"/>
              <w:ind w:left="20" w:firstLine="320"/>
              <w:jc w:val="both"/>
              <w:rPr>
                <w:lang w:val="ru-RU"/>
              </w:rPr>
            </w:pPr>
            <w:r w:rsidRPr="00F9192C">
              <w:rPr>
                <w:lang w:val="ru-RU"/>
              </w:rPr>
              <w:t>Закреплять навыки порядкового счета в пределах 10.</w:t>
            </w:r>
          </w:p>
          <w:p w:rsidR="008C05B0" w:rsidRPr="00F9192C" w:rsidRDefault="008C05B0" w:rsidP="000D391B">
            <w:pPr>
              <w:numPr>
                <w:ilvl w:val="0"/>
                <w:numId w:val="44"/>
              </w:numPr>
              <w:tabs>
                <w:tab w:val="left" w:pos="495"/>
              </w:tabs>
              <w:spacing w:line="259" w:lineRule="exact"/>
              <w:ind w:left="20" w:right="20" w:firstLine="320"/>
              <w:jc w:val="both"/>
              <w:rPr>
                <w:lang w:val="ru-RU"/>
              </w:rPr>
            </w:pPr>
            <w:r w:rsidRPr="00F9192C">
              <w:rPr>
                <w:lang w:val="ru-RU"/>
              </w:rPr>
              <w:t>Развивать умение анализировать форму предметов и их отдельных частей.</w:t>
            </w:r>
          </w:p>
          <w:p w:rsidR="008C05B0" w:rsidRPr="00F9192C" w:rsidRDefault="008C05B0" w:rsidP="000D391B">
            <w:pPr>
              <w:numPr>
                <w:ilvl w:val="0"/>
                <w:numId w:val="44"/>
              </w:numPr>
              <w:tabs>
                <w:tab w:val="left" w:pos="505"/>
              </w:tabs>
              <w:spacing w:line="259" w:lineRule="exact"/>
              <w:ind w:left="20" w:right="20" w:firstLine="320"/>
              <w:jc w:val="both"/>
              <w:rPr>
                <w:lang w:val="ru-RU"/>
              </w:rPr>
            </w:pPr>
            <w:r w:rsidRPr="00F9192C">
              <w:rPr>
                <w:lang w:val="ru-RU"/>
              </w:rPr>
              <w:t>Совершенствовать представления о весе предметов и умение ви</w:t>
            </w:r>
            <w:r w:rsidRPr="00F9192C">
              <w:rPr>
                <w:lang w:val="ru-RU"/>
              </w:rPr>
              <w:softHyphen/>
              <w:t>деть их равенство и неравенство независимо от их внешнего вида.</w:t>
            </w:r>
          </w:p>
          <w:p w:rsidR="008C05B0" w:rsidRPr="00F9192C" w:rsidRDefault="008C05B0" w:rsidP="000D391B">
            <w:pPr>
              <w:numPr>
                <w:ilvl w:val="0"/>
                <w:numId w:val="44"/>
              </w:numPr>
              <w:tabs>
                <w:tab w:val="left" w:pos="489"/>
              </w:tabs>
              <w:spacing w:line="259" w:lineRule="exact"/>
              <w:ind w:left="20" w:firstLine="320"/>
              <w:jc w:val="both"/>
              <w:rPr>
                <w:lang w:val="ru-RU"/>
              </w:rPr>
            </w:pPr>
            <w:r w:rsidRPr="00F9192C">
              <w:rPr>
                <w:lang w:val="ru-RU"/>
              </w:rPr>
              <w:t>Закреплять умение последовательно называть дни недели.</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16</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9" w:lineRule="exact"/>
              <w:ind w:left="20" w:firstLine="320"/>
              <w:jc w:val="both"/>
              <w:outlineLvl w:val="3"/>
            </w:pPr>
            <w:bookmarkStart w:id="7" w:name="bookmark2"/>
            <w:r w:rsidRPr="00B70904">
              <w:t>НОД</w:t>
            </w:r>
            <w:r w:rsidRPr="00B70904">
              <w:rPr>
                <w:bCs/>
              </w:rPr>
              <w:t xml:space="preserve"> </w:t>
            </w:r>
            <w:bookmarkEnd w:id="7"/>
            <w:r w:rsidRPr="00B70904">
              <w:rPr>
                <w:bCs/>
              </w:rPr>
              <w:t xml:space="preserve">3 </w:t>
            </w:r>
            <w:r w:rsidRPr="00B70904">
              <w:t>№2, стр.48</w:t>
            </w:r>
          </w:p>
          <w:p w:rsidR="008C05B0" w:rsidRPr="00F9192C" w:rsidRDefault="008C05B0" w:rsidP="000D391B">
            <w:pPr>
              <w:numPr>
                <w:ilvl w:val="0"/>
                <w:numId w:val="44"/>
              </w:numPr>
              <w:tabs>
                <w:tab w:val="left" w:pos="490"/>
              </w:tabs>
              <w:spacing w:line="259" w:lineRule="exact"/>
              <w:ind w:left="20" w:right="20" w:firstLine="320"/>
              <w:jc w:val="both"/>
              <w:rPr>
                <w:lang w:val="ru-RU"/>
              </w:rPr>
            </w:pPr>
            <w:r w:rsidRPr="00F9192C">
              <w:rPr>
                <w:lang w:val="ru-RU"/>
              </w:rPr>
              <w:t>Учить составлять число 5 из двух меньших чисел и раскладывать его на два числа.</w:t>
            </w:r>
          </w:p>
          <w:p w:rsidR="008C05B0" w:rsidRPr="00F9192C" w:rsidRDefault="008C05B0" w:rsidP="000D391B">
            <w:pPr>
              <w:numPr>
                <w:ilvl w:val="0"/>
                <w:numId w:val="44"/>
              </w:numPr>
              <w:tabs>
                <w:tab w:val="left" w:pos="484"/>
              </w:tabs>
              <w:spacing w:line="259" w:lineRule="exact"/>
              <w:ind w:left="20" w:firstLine="320"/>
              <w:jc w:val="both"/>
              <w:rPr>
                <w:lang w:val="ru-RU"/>
              </w:rPr>
            </w:pPr>
            <w:r w:rsidRPr="00F9192C">
              <w:rPr>
                <w:lang w:val="ru-RU"/>
              </w:rPr>
              <w:t>Познакомить с образованием чисел второго десятка в пределах 15.</w:t>
            </w:r>
          </w:p>
          <w:p w:rsidR="008C05B0" w:rsidRPr="00F9192C" w:rsidRDefault="008C05B0" w:rsidP="000D391B">
            <w:pPr>
              <w:numPr>
                <w:ilvl w:val="0"/>
                <w:numId w:val="44"/>
              </w:numPr>
              <w:tabs>
                <w:tab w:val="left" w:pos="500"/>
              </w:tabs>
              <w:spacing w:line="259" w:lineRule="exact"/>
              <w:ind w:left="20" w:right="20" w:firstLine="320"/>
              <w:jc w:val="both"/>
              <w:rPr>
                <w:lang w:val="ru-RU"/>
              </w:rPr>
            </w:pPr>
            <w:r w:rsidRPr="00F9192C">
              <w:rPr>
                <w:lang w:val="ru-RU"/>
              </w:rPr>
              <w:t>Совершенствовать умение строить сериационный ряд по весу предметов.</w:t>
            </w:r>
          </w:p>
          <w:p w:rsidR="008C05B0" w:rsidRPr="00F9192C" w:rsidRDefault="008C05B0" w:rsidP="000D391B">
            <w:pPr>
              <w:numPr>
                <w:ilvl w:val="0"/>
                <w:numId w:val="44"/>
              </w:numPr>
              <w:tabs>
                <w:tab w:val="left" w:pos="489"/>
              </w:tabs>
              <w:spacing w:line="259" w:lineRule="exact"/>
              <w:ind w:left="20" w:right="20" w:firstLine="320"/>
              <w:jc w:val="both"/>
              <w:rPr>
                <w:lang w:val="ru-RU"/>
              </w:rPr>
            </w:pPr>
            <w:r w:rsidRPr="00F9192C">
              <w:rPr>
                <w:lang w:val="ru-RU"/>
              </w:rPr>
              <w:t>Закреплять умение ориентироваться на листе бумаги и отражать в речи пространственное расположение предметов словами:</w:t>
            </w:r>
            <w:r w:rsidRPr="00F9192C">
              <w:rPr>
                <w:i/>
                <w:iCs/>
                <w:lang w:val="ru-RU"/>
              </w:rPr>
              <w:t xml:space="preserve"> вверху, внизу, слева, справа.</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17</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9" w:lineRule="exact"/>
              <w:ind w:left="20" w:firstLine="320"/>
              <w:jc w:val="both"/>
              <w:outlineLvl w:val="3"/>
            </w:pPr>
            <w:r w:rsidRPr="00B70904">
              <w:t>НОД</w:t>
            </w:r>
            <w:r w:rsidRPr="00B70904">
              <w:rPr>
                <w:bCs/>
              </w:rPr>
              <w:t xml:space="preserve"> 4 </w:t>
            </w:r>
            <w:r w:rsidRPr="00B70904">
              <w:t xml:space="preserve">№3, стр.51 </w:t>
            </w:r>
          </w:p>
          <w:p w:rsidR="008C05B0" w:rsidRPr="00F9192C" w:rsidRDefault="008C05B0" w:rsidP="000D391B">
            <w:pPr>
              <w:numPr>
                <w:ilvl w:val="0"/>
                <w:numId w:val="44"/>
              </w:numPr>
              <w:tabs>
                <w:tab w:val="left" w:pos="490"/>
              </w:tabs>
              <w:spacing w:line="259" w:lineRule="exact"/>
              <w:ind w:left="20" w:right="20" w:firstLine="320"/>
              <w:jc w:val="both"/>
              <w:rPr>
                <w:lang w:val="ru-RU"/>
              </w:rPr>
            </w:pPr>
            <w:r w:rsidRPr="00F9192C">
              <w:rPr>
                <w:lang w:val="ru-RU"/>
              </w:rPr>
              <w:t>Учить составлять число 6 из двух меньших чисел и раскладывать его на два числа.</w:t>
            </w:r>
          </w:p>
          <w:p w:rsidR="008C05B0" w:rsidRPr="00F9192C" w:rsidRDefault="008C05B0" w:rsidP="000D391B">
            <w:pPr>
              <w:numPr>
                <w:ilvl w:val="0"/>
                <w:numId w:val="44"/>
              </w:numPr>
              <w:tabs>
                <w:tab w:val="left" w:pos="495"/>
              </w:tabs>
              <w:spacing w:line="259" w:lineRule="exact"/>
              <w:ind w:left="20" w:right="20" w:firstLine="320"/>
              <w:jc w:val="both"/>
              <w:rPr>
                <w:lang w:val="ru-RU"/>
              </w:rPr>
            </w:pPr>
            <w:r w:rsidRPr="00F9192C">
              <w:rPr>
                <w:lang w:val="ru-RU"/>
              </w:rPr>
              <w:t>Продолжать знакомить с образованием чисел второго десятка в пределах 15.</w:t>
            </w:r>
          </w:p>
          <w:p w:rsidR="008C05B0" w:rsidRPr="00F9192C" w:rsidRDefault="008C05B0" w:rsidP="000D391B">
            <w:pPr>
              <w:numPr>
                <w:ilvl w:val="0"/>
                <w:numId w:val="44"/>
              </w:numPr>
              <w:tabs>
                <w:tab w:val="left" w:pos="484"/>
              </w:tabs>
              <w:spacing w:line="259" w:lineRule="exact"/>
              <w:ind w:left="20" w:firstLine="320"/>
              <w:jc w:val="both"/>
              <w:rPr>
                <w:lang w:val="ru-RU"/>
              </w:rPr>
            </w:pPr>
            <w:r w:rsidRPr="00F9192C">
              <w:rPr>
                <w:lang w:val="ru-RU"/>
              </w:rPr>
              <w:t>Познакомить с измерением величин с помощью условной меры.</w:t>
            </w:r>
          </w:p>
          <w:p w:rsidR="008C05B0" w:rsidRPr="00F9192C" w:rsidRDefault="008C05B0" w:rsidP="000D391B">
            <w:pPr>
              <w:numPr>
                <w:ilvl w:val="0"/>
                <w:numId w:val="44"/>
              </w:numPr>
              <w:tabs>
                <w:tab w:val="left" w:pos="489"/>
              </w:tabs>
              <w:spacing w:line="259" w:lineRule="exact"/>
              <w:ind w:left="20" w:right="20" w:firstLine="320"/>
              <w:jc w:val="both"/>
              <w:rPr>
                <w:lang w:val="ru-RU"/>
              </w:rPr>
            </w:pPr>
            <w:r w:rsidRPr="00F9192C">
              <w:rPr>
                <w:lang w:val="ru-RU"/>
              </w:rPr>
              <w:t>Развивать умение ориентироваться в пространстве с помощью условных обозначений и схем.</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lastRenderedPageBreak/>
              <w:t>18</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9" w:lineRule="exact"/>
              <w:ind w:left="20" w:firstLine="320"/>
              <w:jc w:val="both"/>
              <w:outlineLvl w:val="3"/>
            </w:pPr>
            <w:r w:rsidRPr="00B70904">
              <w:t>НОД</w:t>
            </w:r>
            <w:r w:rsidRPr="00B70904">
              <w:rPr>
                <w:bCs/>
              </w:rPr>
              <w:t xml:space="preserve"> 5 </w:t>
            </w:r>
            <w:r w:rsidRPr="00B70904">
              <w:t>№4, стр.54</w:t>
            </w:r>
          </w:p>
          <w:p w:rsidR="008C05B0" w:rsidRPr="00F9192C" w:rsidRDefault="008C05B0" w:rsidP="000D391B">
            <w:pPr>
              <w:numPr>
                <w:ilvl w:val="0"/>
                <w:numId w:val="44"/>
              </w:numPr>
              <w:tabs>
                <w:tab w:val="left" w:pos="486"/>
              </w:tabs>
              <w:spacing w:line="259" w:lineRule="exact"/>
              <w:ind w:left="20" w:right="20" w:firstLine="320"/>
              <w:jc w:val="both"/>
              <w:rPr>
                <w:lang w:val="ru-RU"/>
              </w:rPr>
            </w:pPr>
            <w:r w:rsidRPr="00F9192C">
              <w:rPr>
                <w:lang w:val="ru-RU"/>
              </w:rPr>
              <w:t>Учить составлять число 7 из двух меньших чисел и раскладывать его на два числа.</w:t>
            </w:r>
          </w:p>
          <w:p w:rsidR="008C05B0" w:rsidRPr="00F9192C" w:rsidRDefault="008C05B0" w:rsidP="000D391B">
            <w:pPr>
              <w:numPr>
                <w:ilvl w:val="0"/>
                <w:numId w:val="44"/>
              </w:numPr>
              <w:tabs>
                <w:tab w:val="left" w:pos="490"/>
              </w:tabs>
              <w:spacing w:line="259" w:lineRule="exact"/>
              <w:ind w:left="20" w:right="20" w:firstLine="320"/>
              <w:jc w:val="both"/>
              <w:rPr>
                <w:lang w:val="ru-RU"/>
              </w:rPr>
            </w:pPr>
            <w:r w:rsidRPr="00F9192C">
              <w:rPr>
                <w:lang w:val="ru-RU"/>
              </w:rPr>
              <w:t>Продолжать знакомить с образованием чисел второго десятка в пределах 20.</w:t>
            </w:r>
          </w:p>
          <w:p w:rsidR="008C05B0" w:rsidRPr="00F9192C" w:rsidRDefault="008C05B0" w:rsidP="000D391B">
            <w:pPr>
              <w:numPr>
                <w:ilvl w:val="0"/>
                <w:numId w:val="44"/>
              </w:numPr>
              <w:tabs>
                <w:tab w:val="left" w:pos="495"/>
              </w:tabs>
              <w:spacing w:line="259" w:lineRule="exact"/>
              <w:ind w:left="20" w:right="20" w:firstLine="320"/>
              <w:jc w:val="both"/>
              <w:rPr>
                <w:lang w:val="ru-RU"/>
              </w:rPr>
            </w:pPr>
            <w:r w:rsidRPr="00F9192C">
              <w:rPr>
                <w:lang w:val="ru-RU"/>
              </w:rPr>
              <w:t>Совершенствовать умение измерять длину предметов с помо</w:t>
            </w:r>
            <w:r w:rsidRPr="00F9192C">
              <w:rPr>
                <w:lang w:val="ru-RU"/>
              </w:rPr>
              <w:softHyphen/>
              <w:t>щью условной меры.</w:t>
            </w:r>
          </w:p>
          <w:p w:rsidR="008C05B0" w:rsidRPr="00F9192C" w:rsidRDefault="008C05B0" w:rsidP="000D391B">
            <w:pPr>
              <w:numPr>
                <w:ilvl w:val="0"/>
                <w:numId w:val="44"/>
              </w:numPr>
              <w:tabs>
                <w:tab w:val="left" w:pos="489"/>
              </w:tabs>
              <w:spacing w:line="259" w:lineRule="exact"/>
              <w:ind w:left="20" w:firstLine="320"/>
              <w:jc w:val="both"/>
              <w:rPr>
                <w:lang w:val="ru-RU"/>
              </w:rPr>
            </w:pPr>
            <w:r w:rsidRPr="00F9192C">
              <w:rPr>
                <w:lang w:val="ru-RU"/>
              </w:rPr>
              <w:t>Развивать умение ориентироваться на листе бумаги в клетку.</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19</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9" w:lineRule="exact"/>
              <w:ind w:left="20" w:firstLine="320"/>
              <w:jc w:val="both"/>
              <w:outlineLvl w:val="3"/>
            </w:pPr>
            <w:r w:rsidRPr="00B70904">
              <w:t>НОД</w:t>
            </w:r>
            <w:r w:rsidRPr="00B70904">
              <w:rPr>
                <w:bCs/>
              </w:rPr>
              <w:t xml:space="preserve"> 6 </w:t>
            </w:r>
            <w:r w:rsidRPr="00B70904">
              <w:t>№5, стр.55</w:t>
            </w:r>
          </w:p>
          <w:p w:rsidR="008C05B0" w:rsidRPr="00F9192C" w:rsidRDefault="008C05B0" w:rsidP="000D391B">
            <w:pPr>
              <w:numPr>
                <w:ilvl w:val="0"/>
                <w:numId w:val="44"/>
              </w:numPr>
              <w:tabs>
                <w:tab w:val="left" w:pos="490"/>
              </w:tabs>
              <w:spacing w:line="259" w:lineRule="exact"/>
              <w:ind w:left="20" w:right="20" w:firstLine="320"/>
              <w:jc w:val="both"/>
              <w:rPr>
                <w:lang w:val="ru-RU"/>
              </w:rPr>
            </w:pPr>
            <w:r w:rsidRPr="00F9192C">
              <w:rPr>
                <w:lang w:val="ru-RU"/>
              </w:rPr>
              <w:t>Учить составлять число 8 из двух меньших чисел и раскладывать его на два меньших числа.</w:t>
            </w:r>
          </w:p>
          <w:p w:rsidR="008C05B0" w:rsidRPr="00F9192C" w:rsidRDefault="008C05B0" w:rsidP="000D391B">
            <w:pPr>
              <w:numPr>
                <w:ilvl w:val="0"/>
                <w:numId w:val="44"/>
              </w:numPr>
              <w:tabs>
                <w:tab w:val="left" w:pos="484"/>
              </w:tabs>
              <w:spacing w:line="259" w:lineRule="exact"/>
              <w:ind w:left="20" w:firstLine="320"/>
              <w:jc w:val="both"/>
              <w:rPr>
                <w:lang w:val="ru-RU"/>
              </w:rPr>
            </w:pPr>
            <w:r w:rsidRPr="00F9192C">
              <w:rPr>
                <w:lang w:val="ru-RU"/>
              </w:rPr>
              <w:t>Закреплять навыки счета в прямом и обратном порядке пределах 15.</w:t>
            </w:r>
          </w:p>
          <w:p w:rsidR="008C05B0" w:rsidRPr="00F9192C" w:rsidRDefault="008C05B0" w:rsidP="000D391B">
            <w:pPr>
              <w:numPr>
                <w:ilvl w:val="0"/>
                <w:numId w:val="44"/>
              </w:numPr>
              <w:tabs>
                <w:tab w:val="left" w:pos="495"/>
              </w:tabs>
              <w:spacing w:line="259" w:lineRule="exact"/>
              <w:ind w:left="20" w:right="20" w:firstLine="320"/>
              <w:jc w:val="both"/>
              <w:rPr>
                <w:lang w:val="ru-RU"/>
              </w:rPr>
            </w:pPr>
            <w:r w:rsidRPr="00F9192C">
              <w:rPr>
                <w:lang w:val="ru-RU"/>
              </w:rPr>
              <w:t>Упражнять в измерении длины предметов с помощью условной меры.</w:t>
            </w:r>
          </w:p>
          <w:p w:rsidR="008C05B0" w:rsidRPr="00F9192C" w:rsidRDefault="008C05B0" w:rsidP="000D391B">
            <w:pPr>
              <w:numPr>
                <w:ilvl w:val="0"/>
                <w:numId w:val="44"/>
              </w:numPr>
              <w:tabs>
                <w:tab w:val="left" w:pos="489"/>
              </w:tabs>
              <w:spacing w:line="259" w:lineRule="exact"/>
              <w:ind w:left="20" w:firstLine="320"/>
              <w:jc w:val="both"/>
              <w:rPr>
                <w:lang w:val="ru-RU"/>
              </w:rPr>
            </w:pPr>
            <w:r w:rsidRPr="00F9192C">
              <w:rPr>
                <w:lang w:val="ru-RU"/>
              </w:rPr>
              <w:t>Развивать умение ориентироваться на листе бумаги в клетку.</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20</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9" w:lineRule="exact"/>
              <w:ind w:firstLine="320"/>
              <w:jc w:val="both"/>
              <w:outlineLvl w:val="2"/>
            </w:pPr>
            <w:r w:rsidRPr="00B70904">
              <w:t>НОД</w:t>
            </w:r>
            <w:r w:rsidRPr="00B70904">
              <w:rPr>
                <w:bCs/>
              </w:rPr>
              <w:t xml:space="preserve"> 7 </w:t>
            </w:r>
            <w:r w:rsidRPr="00B70904">
              <w:t>№6, стр.58</w:t>
            </w:r>
          </w:p>
          <w:p w:rsidR="008C05B0" w:rsidRPr="00F9192C" w:rsidRDefault="008C05B0" w:rsidP="000D391B">
            <w:pPr>
              <w:numPr>
                <w:ilvl w:val="0"/>
                <w:numId w:val="44"/>
              </w:numPr>
              <w:tabs>
                <w:tab w:val="left" w:pos="490"/>
              </w:tabs>
              <w:spacing w:line="259" w:lineRule="exact"/>
              <w:ind w:right="40" w:firstLine="320"/>
              <w:jc w:val="both"/>
              <w:rPr>
                <w:lang w:val="ru-RU"/>
              </w:rPr>
            </w:pPr>
            <w:r w:rsidRPr="00F9192C">
              <w:rPr>
                <w:lang w:val="ru-RU"/>
              </w:rPr>
              <w:t>Учить составлять число 9 из двух меньших чисел и раскладывать его на два меньших числа.</w:t>
            </w:r>
          </w:p>
          <w:p w:rsidR="008C05B0" w:rsidRPr="00F9192C" w:rsidRDefault="008C05B0" w:rsidP="000D391B">
            <w:pPr>
              <w:numPr>
                <w:ilvl w:val="0"/>
                <w:numId w:val="44"/>
              </w:numPr>
              <w:tabs>
                <w:tab w:val="left" w:pos="488"/>
              </w:tabs>
              <w:spacing w:line="259" w:lineRule="exact"/>
              <w:ind w:firstLine="320"/>
              <w:jc w:val="both"/>
              <w:rPr>
                <w:lang w:val="ru-RU"/>
              </w:rPr>
            </w:pPr>
            <w:r w:rsidRPr="00F9192C">
              <w:rPr>
                <w:lang w:val="ru-RU"/>
              </w:rPr>
              <w:t>Совершенствовать навыки счета в пределах 20.</w:t>
            </w:r>
          </w:p>
          <w:p w:rsidR="008C05B0" w:rsidRPr="00F9192C" w:rsidRDefault="008C05B0" w:rsidP="000D391B">
            <w:pPr>
              <w:numPr>
                <w:ilvl w:val="0"/>
                <w:numId w:val="44"/>
              </w:numPr>
              <w:tabs>
                <w:tab w:val="left" w:pos="528"/>
              </w:tabs>
              <w:spacing w:line="259" w:lineRule="exact"/>
              <w:ind w:right="40" w:firstLine="320"/>
              <w:jc w:val="both"/>
              <w:rPr>
                <w:lang w:val="ru-RU"/>
              </w:rPr>
            </w:pPr>
            <w:r w:rsidRPr="00F9192C">
              <w:rPr>
                <w:lang w:val="ru-RU"/>
              </w:rPr>
              <w:t>Упражнять в измерении высоты предметов с помощью условной меры.</w:t>
            </w:r>
          </w:p>
          <w:p w:rsidR="008C05B0" w:rsidRPr="00F9192C" w:rsidRDefault="008C05B0" w:rsidP="000D391B">
            <w:pPr>
              <w:numPr>
                <w:ilvl w:val="0"/>
                <w:numId w:val="44"/>
              </w:numPr>
              <w:tabs>
                <w:tab w:val="left" w:pos="499"/>
              </w:tabs>
              <w:spacing w:line="259" w:lineRule="exact"/>
              <w:ind w:right="40" w:firstLine="320"/>
              <w:jc w:val="both"/>
              <w:rPr>
                <w:lang w:val="ru-RU"/>
              </w:rPr>
            </w:pPr>
            <w:r w:rsidRPr="00F9192C">
              <w:rPr>
                <w:lang w:val="ru-RU"/>
              </w:rPr>
              <w:t>Продолжать развивать умение ориентироваться на листе бумаги в клетку.</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21</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9" w:lineRule="exact"/>
              <w:ind w:firstLine="320"/>
              <w:jc w:val="both"/>
              <w:outlineLvl w:val="2"/>
            </w:pPr>
            <w:r w:rsidRPr="00B70904">
              <w:t>НОД</w:t>
            </w:r>
            <w:r w:rsidRPr="00B70904">
              <w:rPr>
                <w:bCs/>
              </w:rPr>
              <w:t xml:space="preserve"> 8 </w:t>
            </w:r>
            <w:r w:rsidRPr="00B70904">
              <w:t>№7, стр.61</w:t>
            </w:r>
          </w:p>
          <w:p w:rsidR="008C05B0" w:rsidRPr="00F9192C" w:rsidRDefault="008C05B0" w:rsidP="000D391B">
            <w:pPr>
              <w:numPr>
                <w:ilvl w:val="0"/>
                <w:numId w:val="44"/>
              </w:numPr>
              <w:tabs>
                <w:tab w:val="left" w:pos="509"/>
              </w:tabs>
              <w:spacing w:line="259" w:lineRule="exact"/>
              <w:ind w:right="40" w:firstLine="320"/>
              <w:jc w:val="both"/>
              <w:rPr>
                <w:lang w:val="ru-RU"/>
              </w:rPr>
            </w:pPr>
            <w:r w:rsidRPr="00F9192C">
              <w:rPr>
                <w:lang w:val="ru-RU"/>
              </w:rPr>
              <w:t>Учить составлять число 10 из двух меньших чисел и раскладывать его на два меньших числа.</w:t>
            </w:r>
          </w:p>
          <w:p w:rsidR="008C05B0" w:rsidRPr="00F9192C" w:rsidRDefault="008C05B0" w:rsidP="000D391B">
            <w:pPr>
              <w:numPr>
                <w:ilvl w:val="0"/>
                <w:numId w:val="44"/>
              </w:numPr>
              <w:tabs>
                <w:tab w:val="left" w:pos="494"/>
              </w:tabs>
              <w:spacing w:line="259" w:lineRule="exact"/>
              <w:ind w:right="40" w:firstLine="320"/>
              <w:jc w:val="both"/>
              <w:rPr>
                <w:lang w:val="ru-RU"/>
              </w:rPr>
            </w:pPr>
            <w:r w:rsidRPr="00F9192C">
              <w:rPr>
                <w:lang w:val="ru-RU"/>
              </w:rPr>
              <w:t>Закреплять умение определять предыдущее, последующее и пропу</w:t>
            </w:r>
            <w:r w:rsidRPr="00F9192C">
              <w:rPr>
                <w:lang w:val="ru-RU"/>
              </w:rPr>
              <w:softHyphen/>
              <w:t xml:space="preserve">щенное число к </w:t>
            </w:r>
            <w:proofErr w:type="gramStart"/>
            <w:r w:rsidRPr="00F9192C">
              <w:rPr>
                <w:lang w:val="ru-RU"/>
              </w:rPr>
              <w:t>названному</w:t>
            </w:r>
            <w:proofErr w:type="gramEnd"/>
            <w:r w:rsidRPr="00F9192C">
              <w:rPr>
                <w:lang w:val="ru-RU"/>
              </w:rPr>
              <w:t xml:space="preserve"> или обозначенному цифрой в пределах 10.</w:t>
            </w:r>
          </w:p>
          <w:p w:rsidR="008C05B0" w:rsidRPr="00F9192C" w:rsidRDefault="008C05B0" w:rsidP="000D391B">
            <w:pPr>
              <w:numPr>
                <w:ilvl w:val="0"/>
                <w:numId w:val="44"/>
              </w:numPr>
              <w:tabs>
                <w:tab w:val="left" w:pos="504"/>
              </w:tabs>
              <w:spacing w:line="259" w:lineRule="exact"/>
              <w:ind w:right="40" w:firstLine="320"/>
              <w:jc w:val="both"/>
              <w:rPr>
                <w:lang w:val="ru-RU"/>
              </w:rPr>
            </w:pPr>
            <w:r w:rsidRPr="00F9192C">
              <w:rPr>
                <w:lang w:val="ru-RU"/>
              </w:rPr>
              <w:t>Упражнять в умении измерять длину и ширину предметов с помо</w:t>
            </w:r>
            <w:r w:rsidRPr="00F9192C">
              <w:rPr>
                <w:lang w:val="ru-RU"/>
              </w:rPr>
              <w:softHyphen/>
              <w:t>щью условной меры.</w:t>
            </w:r>
          </w:p>
          <w:p w:rsidR="008C05B0" w:rsidRPr="00F9192C" w:rsidRDefault="008C05B0" w:rsidP="000D391B">
            <w:pPr>
              <w:numPr>
                <w:ilvl w:val="0"/>
                <w:numId w:val="44"/>
              </w:numPr>
              <w:tabs>
                <w:tab w:val="left" w:pos="499"/>
              </w:tabs>
              <w:spacing w:line="259" w:lineRule="exact"/>
              <w:ind w:right="40" w:firstLine="320"/>
              <w:jc w:val="both"/>
              <w:rPr>
                <w:lang w:val="ru-RU"/>
              </w:rPr>
            </w:pPr>
            <w:r w:rsidRPr="00F9192C">
              <w:rPr>
                <w:lang w:val="ru-RU"/>
              </w:rPr>
              <w:t>Продолжать формировать навыки ориентировки на листе бумаги в клетку.</w:t>
            </w:r>
          </w:p>
        </w:tc>
      </w:tr>
      <w:tr w:rsidR="008C05B0" w:rsidRPr="00B70904" w:rsidTr="00D70F56">
        <w:trPr>
          <w:trHeight w:val="340"/>
        </w:trPr>
        <w:tc>
          <w:tcPr>
            <w:tcW w:w="9781" w:type="dxa"/>
            <w:gridSpan w:val="3"/>
          </w:tcPr>
          <w:p w:rsidR="008C05B0" w:rsidRPr="00F9192C" w:rsidRDefault="008C05B0" w:rsidP="0052089C">
            <w:pPr>
              <w:keepNext/>
              <w:keepLines/>
              <w:spacing w:line="259" w:lineRule="exact"/>
              <w:ind w:firstLine="320"/>
              <w:jc w:val="center"/>
              <w:outlineLvl w:val="2"/>
              <w:rPr>
                <w:lang w:val="ru-RU"/>
              </w:rPr>
            </w:pPr>
            <w:r w:rsidRPr="00F9192C">
              <w:rPr>
                <w:b/>
                <w:lang w:val="ru-RU"/>
              </w:rPr>
              <w:t>Зима.  Что  нам нравится зимой?</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22</w:t>
            </w:r>
          </w:p>
        </w:tc>
        <w:tc>
          <w:tcPr>
            <w:tcW w:w="851" w:type="dxa"/>
            <w:vMerge w:val="restart"/>
            <w:textDirection w:val="btLr"/>
          </w:tcPr>
          <w:p w:rsidR="008C05B0" w:rsidRPr="00B70904" w:rsidRDefault="008C05B0" w:rsidP="0052089C">
            <w:pPr>
              <w:ind w:left="113" w:right="113"/>
              <w:jc w:val="center"/>
              <w:rPr>
                <w:b/>
              </w:rPr>
            </w:pPr>
            <w:r w:rsidRPr="00B70904">
              <w:rPr>
                <w:b/>
              </w:rPr>
              <w:t>декабрь</w:t>
            </w:r>
          </w:p>
        </w:tc>
        <w:tc>
          <w:tcPr>
            <w:tcW w:w="8079" w:type="dxa"/>
          </w:tcPr>
          <w:p w:rsidR="008C05B0" w:rsidRPr="00B70904" w:rsidRDefault="008C05B0" w:rsidP="0052089C">
            <w:pPr>
              <w:keepNext/>
              <w:keepLines/>
              <w:spacing w:line="259" w:lineRule="exact"/>
              <w:ind w:firstLine="320"/>
              <w:jc w:val="both"/>
              <w:outlineLvl w:val="2"/>
            </w:pPr>
            <w:r w:rsidRPr="00B70904">
              <w:t>НОД</w:t>
            </w:r>
            <w:r w:rsidRPr="00B70904">
              <w:rPr>
                <w:bCs/>
              </w:rPr>
              <w:t xml:space="preserve"> 1 </w:t>
            </w:r>
            <w:r w:rsidRPr="00B70904">
              <w:t>№8, стр.64</w:t>
            </w:r>
          </w:p>
          <w:p w:rsidR="008C05B0" w:rsidRPr="00F9192C" w:rsidRDefault="008C05B0" w:rsidP="000D391B">
            <w:pPr>
              <w:numPr>
                <w:ilvl w:val="0"/>
                <w:numId w:val="44"/>
              </w:numPr>
              <w:tabs>
                <w:tab w:val="left" w:pos="504"/>
              </w:tabs>
              <w:spacing w:line="259" w:lineRule="exact"/>
              <w:ind w:right="40" w:firstLine="320"/>
              <w:jc w:val="both"/>
              <w:rPr>
                <w:lang w:val="ru-RU"/>
              </w:rPr>
            </w:pPr>
            <w:r w:rsidRPr="00F9192C">
              <w:rPr>
                <w:lang w:val="ru-RU"/>
              </w:rPr>
              <w:t>Закреплять представления о количественном и порядковом значе</w:t>
            </w:r>
            <w:r w:rsidRPr="00F9192C">
              <w:rPr>
                <w:lang w:val="ru-RU"/>
              </w:rPr>
              <w:softHyphen/>
              <w:t>нии числа в пределах 10.</w:t>
            </w:r>
          </w:p>
          <w:p w:rsidR="008C05B0" w:rsidRPr="00F9192C" w:rsidRDefault="008C05B0" w:rsidP="000D391B">
            <w:pPr>
              <w:numPr>
                <w:ilvl w:val="0"/>
                <w:numId w:val="44"/>
              </w:numPr>
              <w:tabs>
                <w:tab w:val="left" w:pos="488"/>
              </w:tabs>
              <w:spacing w:line="259" w:lineRule="exact"/>
              <w:ind w:firstLine="320"/>
              <w:jc w:val="both"/>
              <w:rPr>
                <w:lang w:val="ru-RU"/>
              </w:rPr>
            </w:pPr>
            <w:r w:rsidRPr="00F9192C">
              <w:rPr>
                <w:lang w:val="ru-RU"/>
              </w:rPr>
              <w:t>Закреплять умение составлять число 10 из единиц.</w:t>
            </w:r>
          </w:p>
          <w:p w:rsidR="008C05B0" w:rsidRPr="00F9192C" w:rsidRDefault="008C05B0" w:rsidP="000D391B">
            <w:pPr>
              <w:numPr>
                <w:ilvl w:val="0"/>
                <w:numId w:val="44"/>
              </w:numPr>
              <w:tabs>
                <w:tab w:val="left" w:pos="533"/>
              </w:tabs>
              <w:spacing w:line="259" w:lineRule="exact"/>
              <w:ind w:right="40" w:firstLine="320"/>
              <w:jc w:val="both"/>
              <w:rPr>
                <w:lang w:val="ru-RU"/>
              </w:rPr>
            </w:pPr>
            <w:r w:rsidRPr="00F9192C">
              <w:rPr>
                <w:lang w:val="ru-RU"/>
              </w:rPr>
              <w:t>Совершенствовать навыки измерения величины предметов; позна</w:t>
            </w:r>
            <w:r w:rsidRPr="00F9192C">
              <w:rPr>
                <w:lang w:val="ru-RU"/>
              </w:rPr>
              <w:softHyphen/>
              <w:t>комить с зависимостью результатов измерения от величины условной меры.</w:t>
            </w:r>
          </w:p>
          <w:p w:rsidR="008C05B0" w:rsidRPr="00F9192C" w:rsidRDefault="008C05B0" w:rsidP="000D391B">
            <w:pPr>
              <w:numPr>
                <w:ilvl w:val="0"/>
                <w:numId w:val="44"/>
              </w:numPr>
              <w:tabs>
                <w:tab w:val="left" w:pos="488"/>
              </w:tabs>
              <w:spacing w:line="259" w:lineRule="exact"/>
              <w:ind w:firstLine="320"/>
              <w:jc w:val="both"/>
              <w:rPr>
                <w:lang w:val="ru-RU"/>
              </w:rPr>
            </w:pPr>
            <w:r w:rsidRPr="00F9192C">
              <w:rPr>
                <w:lang w:val="ru-RU"/>
              </w:rPr>
              <w:t>Развивать умение двигаться в заданном направлении.</w:t>
            </w:r>
          </w:p>
          <w:p w:rsidR="008C05B0" w:rsidRPr="00F9192C" w:rsidRDefault="008C05B0" w:rsidP="000D391B">
            <w:pPr>
              <w:numPr>
                <w:ilvl w:val="0"/>
                <w:numId w:val="44"/>
              </w:numPr>
              <w:tabs>
                <w:tab w:val="left" w:pos="499"/>
              </w:tabs>
              <w:spacing w:after="240" w:line="259" w:lineRule="exact"/>
              <w:ind w:right="40" w:firstLine="320"/>
              <w:jc w:val="both"/>
              <w:rPr>
                <w:lang w:val="ru-RU"/>
              </w:rPr>
            </w:pPr>
            <w:r w:rsidRPr="00F9192C">
              <w:rPr>
                <w:lang w:val="ru-RU"/>
              </w:rPr>
              <w:t>Совершенствовать умение моделировать предметы с помощью зна</w:t>
            </w:r>
            <w:r w:rsidRPr="00F9192C">
              <w:rPr>
                <w:lang w:val="ru-RU"/>
              </w:rPr>
              <w:softHyphen/>
              <w:t>комых геометрических фигур.</w:t>
            </w:r>
          </w:p>
        </w:tc>
      </w:tr>
      <w:tr w:rsidR="008C05B0" w:rsidRPr="00B70904" w:rsidTr="00D70F56">
        <w:trPr>
          <w:trHeight w:val="1556"/>
        </w:trPr>
        <w:tc>
          <w:tcPr>
            <w:tcW w:w="851" w:type="dxa"/>
          </w:tcPr>
          <w:p w:rsidR="008C05B0" w:rsidRPr="00B70904" w:rsidRDefault="008C05B0" w:rsidP="0052089C">
            <w:pPr>
              <w:jc w:val="center"/>
              <w:rPr>
                <w:b/>
              </w:rPr>
            </w:pPr>
            <w:r w:rsidRPr="00B70904">
              <w:rPr>
                <w:b/>
              </w:rPr>
              <w:t>23</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before="240" w:line="259" w:lineRule="exact"/>
              <w:jc w:val="both"/>
              <w:outlineLvl w:val="2"/>
            </w:pPr>
            <w:r w:rsidRPr="00B70904">
              <w:rPr>
                <w:bCs/>
              </w:rPr>
              <w:t xml:space="preserve">         </w:t>
            </w:r>
            <w:r w:rsidRPr="00B70904">
              <w:t>НОД</w:t>
            </w:r>
            <w:r w:rsidRPr="00B70904">
              <w:rPr>
                <w:bCs/>
              </w:rPr>
              <w:t xml:space="preserve"> 2 </w:t>
            </w:r>
            <w:r w:rsidRPr="00B70904">
              <w:t>№ 1, стр.67</w:t>
            </w:r>
          </w:p>
          <w:p w:rsidR="008C05B0" w:rsidRPr="00F9192C" w:rsidRDefault="008C05B0" w:rsidP="000D391B">
            <w:pPr>
              <w:numPr>
                <w:ilvl w:val="0"/>
                <w:numId w:val="44"/>
              </w:numPr>
              <w:tabs>
                <w:tab w:val="left" w:pos="504"/>
              </w:tabs>
              <w:spacing w:line="259" w:lineRule="exact"/>
              <w:ind w:right="40" w:firstLine="320"/>
              <w:jc w:val="both"/>
              <w:rPr>
                <w:lang w:val="ru-RU"/>
              </w:rPr>
            </w:pPr>
            <w:r w:rsidRPr="00F9192C">
              <w:rPr>
                <w:lang w:val="ru-RU"/>
              </w:rPr>
              <w:t>Познакомить с монетами достоинством 1, 2, 5, 10 рублей и 1, 5, 10 копеек.</w:t>
            </w:r>
          </w:p>
          <w:p w:rsidR="008C05B0" w:rsidRPr="00F9192C" w:rsidRDefault="008C05B0" w:rsidP="000D391B">
            <w:pPr>
              <w:numPr>
                <w:ilvl w:val="0"/>
                <w:numId w:val="44"/>
              </w:numPr>
              <w:tabs>
                <w:tab w:val="left" w:pos="499"/>
              </w:tabs>
              <w:spacing w:line="259" w:lineRule="exact"/>
              <w:ind w:right="40" w:firstLine="320"/>
              <w:jc w:val="both"/>
              <w:rPr>
                <w:lang w:val="ru-RU"/>
              </w:rPr>
            </w:pPr>
            <w:r w:rsidRPr="00F9192C">
              <w:rPr>
                <w:lang w:val="ru-RU"/>
              </w:rPr>
              <w:t>Продолжать формировать навыки ориентировки на листе бумаги в клетку.</w:t>
            </w:r>
          </w:p>
          <w:p w:rsidR="008C05B0" w:rsidRPr="00F9192C" w:rsidRDefault="008C05B0" w:rsidP="000D391B">
            <w:pPr>
              <w:numPr>
                <w:ilvl w:val="0"/>
                <w:numId w:val="44"/>
              </w:numPr>
              <w:tabs>
                <w:tab w:val="left" w:pos="499"/>
              </w:tabs>
              <w:spacing w:line="259" w:lineRule="exact"/>
              <w:ind w:right="40" w:firstLine="320"/>
              <w:jc w:val="both"/>
              <w:rPr>
                <w:lang w:val="ru-RU"/>
              </w:rPr>
            </w:pPr>
            <w:r w:rsidRPr="00F9192C">
              <w:rPr>
                <w:lang w:val="ru-RU"/>
              </w:rPr>
              <w:t>Уточнить представления о многоугольниках и способах их класси</w:t>
            </w:r>
            <w:r w:rsidRPr="00F9192C">
              <w:rPr>
                <w:lang w:val="ru-RU"/>
              </w:rPr>
              <w:softHyphen/>
              <w:t>фикации по видам и размерам.</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lastRenderedPageBreak/>
              <w:t>24</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keepNext/>
              <w:keepLines/>
              <w:spacing w:line="259" w:lineRule="exact"/>
              <w:ind w:firstLine="320"/>
              <w:jc w:val="both"/>
              <w:outlineLvl w:val="2"/>
            </w:pPr>
            <w:r w:rsidRPr="00B70904">
              <w:t>НОД</w:t>
            </w:r>
            <w:r w:rsidRPr="00B70904">
              <w:rPr>
                <w:bCs/>
              </w:rPr>
              <w:t xml:space="preserve"> 3 </w:t>
            </w:r>
            <w:r w:rsidRPr="00B70904">
              <w:t>№2, стр.69</w:t>
            </w:r>
          </w:p>
          <w:p w:rsidR="008C05B0" w:rsidRPr="00F9192C" w:rsidRDefault="008C05B0" w:rsidP="000D391B">
            <w:pPr>
              <w:numPr>
                <w:ilvl w:val="0"/>
                <w:numId w:val="44"/>
              </w:numPr>
              <w:tabs>
                <w:tab w:val="left" w:pos="493"/>
              </w:tabs>
              <w:spacing w:line="259" w:lineRule="exact"/>
              <w:ind w:firstLine="320"/>
              <w:jc w:val="both"/>
              <w:rPr>
                <w:lang w:val="ru-RU"/>
              </w:rPr>
            </w:pPr>
            <w:r w:rsidRPr="00F9192C">
              <w:rPr>
                <w:lang w:val="ru-RU"/>
              </w:rPr>
              <w:t xml:space="preserve">Продолжать знакомить с монетами достоинством </w:t>
            </w:r>
            <w:r w:rsidRPr="00F9192C">
              <w:rPr>
                <w:spacing w:val="20"/>
                <w:lang w:val="ru-RU"/>
              </w:rPr>
              <w:t>1,5,</w:t>
            </w:r>
            <w:r w:rsidRPr="00F9192C">
              <w:rPr>
                <w:lang w:val="ru-RU"/>
              </w:rPr>
              <w:t xml:space="preserve"> 10 рублей.</w:t>
            </w:r>
          </w:p>
          <w:p w:rsidR="008C05B0" w:rsidRPr="00F9192C" w:rsidRDefault="008C05B0" w:rsidP="000D391B">
            <w:pPr>
              <w:numPr>
                <w:ilvl w:val="0"/>
                <w:numId w:val="44"/>
              </w:numPr>
              <w:tabs>
                <w:tab w:val="left" w:pos="499"/>
              </w:tabs>
              <w:spacing w:line="259" w:lineRule="exact"/>
              <w:ind w:right="40" w:firstLine="320"/>
              <w:jc w:val="both"/>
              <w:rPr>
                <w:lang w:val="ru-RU"/>
              </w:rPr>
            </w:pPr>
            <w:r w:rsidRPr="00F9192C">
              <w:rPr>
                <w:lang w:val="ru-RU"/>
              </w:rPr>
              <w:t>Учить считать по заданной мере, когда за единицу счета принима</w:t>
            </w:r>
            <w:r w:rsidRPr="00F9192C">
              <w:rPr>
                <w:lang w:val="ru-RU"/>
              </w:rPr>
              <w:softHyphen/>
              <w:t>ется не один, а несколько предметов.</w:t>
            </w:r>
          </w:p>
          <w:p w:rsidR="008C05B0" w:rsidRPr="00F9192C" w:rsidRDefault="008C05B0" w:rsidP="000D391B">
            <w:pPr>
              <w:pStyle w:val="13"/>
              <w:widowControl/>
              <w:numPr>
                <w:ilvl w:val="0"/>
                <w:numId w:val="45"/>
              </w:numPr>
              <w:shd w:val="clear" w:color="auto" w:fill="auto"/>
              <w:tabs>
                <w:tab w:val="left" w:pos="519"/>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представления о времени, познакомить с песочными ча</w:t>
            </w:r>
            <w:r w:rsidRPr="00F9192C">
              <w:rPr>
                <w:rFonts w:ascii="Times New Roman" w:hAnsi="Times New Roman" w:cs="Times New Roman"/>
                <w:sz w:val="24"/>
                <w:szCs w:val="24"/>
                <w:lang w:val="ru-RU"/>
              </w:rPr>
              <w:softHyphen/>
              <w:t>сами.</w:t>
            </w:r>
          </w:p>
        </w:tc>
      </w:tr>
      <w:tr w:rsidR="008C05B0" w:rsidRPr="00B70904" w:rsidTr="00AD03FD">
        <w:trPr>
          <w:trHeight w:val="2236"/>
        </w:trPr>
        <w:tc>
          <w:tcPr>
            <w:tcW w:w="851" w:type="dxa"/>
          </w:tcPr>
          <w:p w:rsidR="008C05B0" w:rsidRPr="00B70904" w:rsidRDefault="008C05B0" w:rsidP="0052089C">
            <w:pPr>
              <w:jc w:val="center"/>
              <w:rPr>
                <w:b/>
              </w:rPr>
            </w:pPr>
            <w:r w:rsidRPr="00B70904">
              <w:rPr>
                <w:b/>
              </w:rPr>
              <w:t>25</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4 №3, стр.71</w:t>
            </w:r>
          </w:p>
          <w:p w:rsidR="008C05B0" w:rsidRPr="00F9192C" w:rsidRDefault="008C05B0" w:rsidP="000D391B">
            <w:pPr>
              <w:pStyle w:val="13"/>
              <w:widowControl/>
              <w:numPr>
                <w:ilvl w:val="0"/>
                <w:numId w:val="45"/>
              </w:numPr>
              <w:shd w:val="clear" w:color="auto" w:fill="auto"/>
              <w:tabs>
                <w:tab w:val="left" w:pos="510"/>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знакомить с монетами достоинством 1,5,10 рублей, их набором и разменом.</w:t>
            </w:r>
          </w:p>
          <w:p w:rsidR="008C05B0" w:rsidRPr="00F9192C" w:rsidRDefault="008C05B0" w:rsidP="000D391B">
            <w:pPr>
              <w:pStyle w:val="13"/>
              <w:widowControl/>
              <w:numPr>
                <w:ilvl w:val="0"/>
                <w:numId w:val="45"/>
              </w:numPr>
              <w:shd w:val="clear" w:color="auto" w:fill="auto"/>
              <w:tabs>
                <w:tab w:val="left" w:pos="529"/>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чувство времени, учить регулировать свою деятельность в соответствии с временным интервалом.</w:t>
            </w:r>
          </w:p>
          <w:p w:rsidR="008C05B0" w:rsidRPr="00F9192C" w:rsidRDefault="008C05B0" w:rsidP="000D391B">
            <w:pPr>
              <w:pStyle w:val="13"/>
              <w:widowControl/>
              <w:numPr>
                <w:ilvl w:val="0"/>
                <w:numId w:val="45"/>
              </w:numPr>
              <w:shd w:val="clear" w:color="auto" w:fill="auto"/>
              <w:tabs>
                <w:tab w:val="left" w:pos="513"/>
              </w:tabs>
              <w:spacing w:line="264"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считать по заданной мере в пределах 20.</w:t>
            </w:r>
          </w:p>
          <w:p w:rsidR="008C05B0" w:rsidRPr="00AD03FD" w:rsidRDefault="008C05B0" w:rsidP="00AD03FD">
            <w:pPr>
              <w:pStyle w:val="13"/>
              <w:widowControl/>
              <w:numPr>
                <w:ilvl w:val="0"/>
                <w:numId w:val="45"/>
              </w:numPr>
              <w:shd w:val="clear" w:color="auto" w:fill="auto"/>
              <w:tabs>
                <w:tab w:val="left" w:pos="524"/>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воссоздавать сложные по форме предметы из от</w:t>
            </w:r>
            <w:r w:rsidRPr="00F9192C">
              <w:rPr>
                <w:rFonts w:ascii="Times New Roman" w:hAnsi="Times New Roman" w:cs="Times New Roman"/>
                <w:sz w:val="24"/>
                <w:szCs w:val="24"/>
                <w:lang w:val="ru-RU"/>
              </w:rPr>
              <w:softHyphen/>
              <w:t>дельных частей по контурным образцам.</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26</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tabs>
                <w:tab w:val="left" w:pos="2625"/>
              </w:tabs>
              <w:ind w:left="20"/>
              <w:rPr>
                <w:sz w:val="24"/>
                <w:szCs w:val="24"/>
              </w:rPr>
            </w:pPr>
            <w:r w:rsidRPr="00B70904">
              <w:rPr>
                <w:sz w:val="24"/>
                <w:szCs w:val="24"/>
              </w:rPr>
              <w:t>НОД 5 №4, стр.73</w:t>
            </w:r>
            <w:r w:rsidRPr="00B70904">
              <w:rPr>
                <w:sz w:val="24"/>
                <w:szCs w:val="24"/>
              </w:rPr>
              <w:tab/>
            </w:r>
          </w:p>
          <w:p w:rsidR="008C05B0" w:rsidRPr="00F9192C" w:rsidRDefault="008C05B0" w:rsidP="000D391B">
            <w:pPr>
              <w:pStyle w:val="13"/>
              <w:widowControl/>
              <w:numPr>
                <w:ilvl w:val="0"/>
                <w:numId w:val="45"/>
              </w:numPr>
              <w:shd w:val="clear" w:color="auto" w:fill="auto"/>
              <w:tabs>
                <w:tab w:val="left" w:pos="524"/>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Продолжать уточнять представления о монетах достоинством </w:t>
            </w:r>
            <w:r w:rsidRPr="00F9192C">
              <w:rPr>
                <w:rStyle w:val="1pt"/>
                <w:rFonts w:eastAsiaTheme="minorHAnsi"/>
                <w:sz w:val="24"/>
                <w:szCs w:val="24"/>
                <w:lang w:val="ru-RU"/>
              </w:rPr>
              <w:t>1,2, 5,10</w:t>
            </w:r>
            <w:r w:rsidRPr="00F9192C">
              <w:rPr>
                <w:rFonts w:ascii="Times New Roman" w:hAnsi="Times New Roman" w:cs="Times New Roman"/>
                <w:sz w:val="24"/>
                <w:szCs w:val="24"/>
                <w:lang w:val="ru-RU"/>
              </w:rPr>
              <w:t xml:space="preserve"> рублей, их наборе и размене.</w:t>
            </w:r>
          </w:p>
          <w:p w:rsidR="008C05B0" w:rsidRPr="00F9192C" w:rsidRDefault="008C05B0" w:rsidP="000D391B">
            <w:pPr>
              <w:pStyle w:val="13"/>
              <w:widowControl/>
              <w:numPr>
                <w:ilvl w:val="0"/>
                <w:numId w:val="45"/>
              </w:numPr>
              <w:shd w:val="clear" w:color="auto" w:fill="auto"/>
              <w:tabs>
                <w:tab w:val="left" w:pos="562"/>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Учить измерять объем сыпучих веществ с помощью условной меры.</w:t>
            </w:r>
          </w:p>
          <w:p w:rsidR="008C05B0" w:rsidRPr="00F9192C" w:rsidRDefault="008C05B0" w:rsidP="000D391B">
            <w:pPr>
              <w:pStyle w:val="13"/>
              <w:widowControl/>
              <w:numPr>
                <w:ilvl w:val="0"/>
                <w:numId w:val="45"/>
              </w:numPr>
              <w:shd w:val="clear" w:color="auto" w:fill="auto"/>
              <w:tabs>
                <w:tab w:val="left" w:pos="508"/>
              </w:tabs>
              <w:spacing w:line="264"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Познакомить с часами, учить устанавливать время на макете часов.</w:t>
            </w:r>
          </w:p>
          <w:p w:rsidR="008C05B0" w:rsidRPr="00AD03FD" w:rsidRDefault="008C05B0" w:rsidP="00AD03FD">
            <w:pPr>
              <w:pStyle w:val="13"/>
              <w:widowControl/>
              <w:numPr>
                <w:ilvl w:val="0"/>
                <w:numId w:val="45"/>
              </w:numPr>
              <w:shd w:val="clear" w:color="auto" w:fill="auto"/>
              <w:tabs>
                <w:tab w:val="left" w:pos="513"/>
              </w:tabs>
              <w:spacing w:line="264"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определять форму предметов и их частей.</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27</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6 №5, стр.76</w:t>
            </w:r>
          </w:p>
          <w:p w:rsidR="008C05B0" w:rsidRPr="00F9192C" w:rsidRDefault="008C05B0" w:rsidP="000D391B">
            <w:pPr>
              <w:pStyle w:val="13"/>
              <w:widowControl/>
              <w:numPr>
                <w:ilvl w:val="0"/>
                <w:numId w:val="45"/>
              </w:numPr>
              <w:shd w:val="clear" w:color="auto" w:fill="auto"/>
              <w:tabs>
                <w:tab w:val="left" w:pos="562"/>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измерять объем сыпучих веществ с помощью условной меры.</w:t>
            </w:r>
          </w:p>
          <w:p w:rsidR="008C05B0" w:rsidRPr="00F9192C" w:rsidRDefault="008C05B0" w:rsidP="000D391B">
            <w:pPr>
              <w:pStyle w:val="13"/>
              <w:widowControl/>
              <w:numPr>
                <w:ilvl w:val="0"/>
                <w:numId w:val="45"/>
              </w:numPr>
              <w:shd w:val="clear" w:color="auto" w:fill="auto"/>
              <w:tabs>
                <w:tab w:val="left" w:pos="519"/>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знакомить с часами, учить устанавливать время на ма</w:t>
            </w:r>
            <w:r w:rsidRPr="00F9192C">
              <w:rPr>
                <w:rFonts w:ascii="Times New Roman" w:hAnsi="Times New Roman" w:cs="Times New Roman"/>
                <w:sz w:val="24"/>
                <w:szCs w:val="24"/>
                <w:lang w:val="ru-RU"/>
              </w:rPr>
              <w:softHyphen/>
              <w:t>кете часов.</w:t>
            </w:r>
          </w:p>
          <w:p w:rsidR="008C05B0" w:rsidRPr="00F9192C" w:rsidRDefault="008C05B0" w:rsidP="000D391B">
            <w:pPr>
              <w:pStyle w:val="13"/>
              <w:widowControl/>
              <w:numPr>
                <w:ilvl w:val="0"/>
                <w:numId w:val="45"/>
              </w:numPr>
              <w:shd w:val="clear" w:color="auto" w:fill="auto"/>
              <w:tabs>
                <w:tab w:val="left" w:pos="508"/>
              </w:tabs>
              <w:spacing w:line="264"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ориентироваться на листе бумаги в клетку.</w:t>
            </w:r>
          </w:p>
          <w:p w:rsidR="008C05B0" w:rsidRPr="00AD03FD" w:rsidRDefault="008C05B0" w:rsidP="00AD03FD">
            <w:pPr>
              <w:pStyle w:val="13"/>
              <w:widowControl/>
              <w:numPr>
                <w:ilvl w:val="0"/>
                <w:numId w:val="45"/>
              </w:numPr>
              <w:shd w:val="clear" w:color="auto" w:fill="auto"/>
              <w:tabs>
                <w:tab w:val="left" w:pos="558"/>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представления о многоугольнике; познакомить с его частными случаями: пятиугольником и шестиугольником.</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28</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7 №6, стр.77</w:t>
            </w:r>
          </w:p>
          <w:p w:rsidR="008C05B0" w:rsidRPr="00F9192C" w:rsidRDefault="008C05B0" w:rsidP="000D391B">
            <w:pPr>
              <w:pStyle w:val="13"/>
              <w:widowControl/>
              <w:numPr>
                <w:ilvl w:val="0"/>
                <w:numId w:val="45"/>
              </w:numPr>
              <w:shd w:val="clear" w:color="auto" w:fill="auto"/>
              <w:tabs>
                <w:tab w:val="left" w:pos="476"/>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Познакомить с правилами измерения жидких веществ с помощью условной меры.</w:t>
            </w:r>
          </w:p>
          <w:p w:rsidR="008C05B0" w:rsidRPr="00F9192C" w:rsidRDefault="008C05B0" w:rsidP="0052089C">
            <w:pPr>
              <w:pStyle w:val="13"/>
              <w:shd w:val="clear" w:color="auto" w:fill="auto"/>
              <w:ind w:left="20" w:right="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понимание отношений между числами натурального ряда, умение увеличивать (уменьшать) число на 1 в пределах 10.</w:t>
            </w:r>
          </w:p>
          <w:p w:rsidR="008C05B0" w:rsidRPr="00F9192C" w:rsidRDefault="008C05B0" w:rsidP="000D391B">
            <w:pPr>
              <w:pStyle w:val="13"/>
              <w:widowControl/>
              <w:numPr>
                <w:ilvl w:val="0"/>
                <w:numId w:val="45"/>
              </w:numPr>
              <w:shd w:val="clear" w:color="auto" w:fill="auto"/>
              <w:tabs>
                <w:tab w:val="left" w:pos="471"/>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чувство времени; учить различать длительность времен</w:t>
            </w:r>
            <w:r w:rsidRPr="00F9192C">
              <w:rPr>
                <w:rFonts w:ascii="Times New Roman" w:hAnsi="Times New Roman" w:cs="Times New Roman"/>
                <w:sz w:val="24"/>
                <w:szCs w:val="24"/>
                <w:lang w:val="ru-RU"/>
              </w:rPr>
              <w:softHyphen/>
              <w:t>ных интервалов в пределах 5 минут.</w:t>
            </w:r>
          </w:p>
          <w:p w:rsidR="008C05B0" w:rsidRPr="00AD03FD" w:rsidRDefault="008C05B0" w:rsidP="00AD03FD">
            <w:pPr>
              <w:pStyle w:val="13"/>
              <w:widowControl/>
              <w:numPr>
                <w:ilvl w:val="0"/>
                <w:numId w:val="45"/>
              </w:numPr>
              <w:shd w:val="clear" w:color="auto" w:fill="auto"/>
              <w:tabs>
                <w:tab w:val="left" w:pos="460"/>
              </w:tabs>
              <w:spacing w:line="264"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моделировать геометрические фигуры.</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29</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8 №7, стр.80</w:t>
            </w:r>
          </w:p>
          <w:p w:rsidR="008C05B0" w:rsidRPr="00F9192C" w:rsidRDefault="008C05B0" w:rsidP="000D391B">
            <w:pPr>
              <w:pStyle w:val="13"/>
              <w:widowControl/>
              <w:numPr>
                <w:ilvl w:val="0"/>
                <w:numId w:val="45"/>
              </w:numPr>
              <w:shd w:val="clear" w:color="auto" w:fill="auto"/>
              <w:tabs>
                <w:tab w:val="left" w:pos="548"/>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умение раскладывать число на два меньших и составлять из двух меньших большее число в пределах 10.</w:t>
            </w:r>
          </w:p>
          <w:p w:rsidR="008C05B0" w:rsidRPr="00F9192C" w:rsidRDefault="008C05B0" w:rsidP="000D391B">
            <w:pPr>
              <w:pStyle w:val="13"/>
              <w:widowControl/>
              <w:numPr>
                <w:ilvl w:val="0"/>
                <w:numId w:val="45"/>
              </w:numPr>
              <w:shd w:val="clear" w:color="auto" w:fill="auto"/>
              <w:tabs>
                <w:tab w:val="left" w:pos="514"/>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представления о последовательности времен и месяцев года.</w:t>
            </w:r>
          </w:p>
          <w:p w:rsidR="008C05B0" w:rsidRPr="00F9192C" w:rsidRDefault="008C05B0" w:rsidP="000D391B">
            <w:pPr>
              <w:pStyle w:val="13"/>
              <w:widowControl/>
              <w:numPr>
                <w:ilvl w:val="0"/>
                <w:numId w:val="45"/>
              </w:numPr>
              <w:shd w:val="clear" w:color="auto" w:fill="auto"/>
              <w:tabs>
                <w:tab w:val="left" w:pos="534"/>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конструировать геометрические фигуры по сло</w:t>
            </w:r>
            <w:r w:rsidRPr="00F9192C">
              <w:rPr>
                <w:rFonts w:ascii="Times New Roman" w:hAnsi="Times New Roman" w:cs="Times New Roman"/>
                <w:sz w:val="24"/>
                <w:szCs w:val="24"/>
                <w:lang w:val="ru-RU"/>
              </w:rPr>
              <w:softHyphen/>
              <w:t>весному описанию и перечислению характерных свойств.</w:t>
            </w:r>
          </w:p>
          <w:p w:rsidR="008C05B0" w:rsidRPr="00474A57" w:rsidRDefault="008C05B0" w:rsidP="00474A57">
            <w:pPr>
              <w:pStyle w:val="13"/>
              <w:widowControl/>
              <w:numPr>
                <w:ilvl w:val="0"/>
                <w:numId w:val="45"/>
              </w:numPr>
              <w:shd w:val="clear" w:color="auto" w:fill="auto"/>
              <w:tabs>
                <w:tab w:val="left" w:pos="524"/>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объединять части в целое множество, сравнивать целое и часть множества.</w:t>
            </w:r>
          </w:p>
        </w:tc>
      </w:tr>
      <w:tr w:rsidR="008C05B0" w:rsidRPr="00B70904" w:rsidTr="00474A57">
        <w:trPr>
          <w:trHeight w:val="273"/>
        </w:trPr>
        <w:tc>
          <w:tcPr>
            <w:tcW w:w="851" w:type="dxa"/>
          </w:tcPr>
          <w:p w:rsidR="008C05B0" w:rsidRPr="00B70904" w:rsidRDefault="008C05B0" w:rsidP="0052089C">
            <w:pPr>
              <w:jc w:val="center"/>
              <w:rPr>
                <w:b/>
              </w:rPr>
            </w:pPr>
            <w:r w:rsidRPr="00B70904">
              <w:rPr>
                <w:b/>
              </w:rPr>
              <w:t>30</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9 №8, стр.83</w:t>
            </w:r>
          </w:p>
          <w:p w:rsidR="008C05B0" w:rsidRPr="00F9192C" w:rsidRDefault="008C05B0" w:rsidP="000D391B">
            <w:pPr>
              <w:pStyle w:val="22"/>
              <w:widowControl/>
              <w:numPr>
                <w:ilvl w:val="0"/>
                <w:numId w:val="46"/>
              </w:numPr>
              <w:shd w:val="clear" w:color="auto" w:fill="auto"/>
              <w:tabs>
                <w:tab w:val="left" w:pos="519"/>
              </w:tabs>
              <w:spacing w:line="259" w:lineRule="exact"/>
              <w:ind w:left="20" w:right="20" w:firstLine="320"/>
              <w:rPr>
                <w:lang w:val="ru-RU"/>
              </w:rPr>
            </w:pPr>
            <w:r w:rsidRPr="00F9192C">
              <w:rPr>
                <w:lang w:val="ru-RU"/>
              </w:rPr>
              <w:t>Закрепл. умен</w:t>
            </w:r>
            <w:proofErr w:type="gramStart"/>
            <w:r w:rsidRPr="00F9192C">
              <w:rPr>
                <w:lang w:val="ru-RU"/>
              </w:rPr>
              <w:t>.</w:t>
            </w:r>
            <w:proofErr w:type="gramEnd"/>
            <w:r w:rsidRPr="00F9192C">
              <w:rPr>
                <w:lang w:val="ru-RU"/>
              </w:rPr>
              <w:t xml:space="preserve"> </w:t>
            </w:r>
            <w:proofErr w:type="gramStart"/>
            <w:r w:rsidRPr="00F9192C">
              <w:rPr>
                <w:lang w:val="ru-RU"/>
              </w:rPr>
              <w:t>р</w:t>
            </w:r>
            <w:proofErr w:type="gramEnd"/>
            <w:r w:rsidRPr="00F9192C">
              <w:rPr>
                <w:lang w:val="ru-RU"/>
              </w:rPr>
              <w:t>аскладывать число на два меньших числа и со</w:t>
            </w:r>
            <w:r w:rsidRPr="00F9192C">
              <w:rPr>
                <w:lang w:val="ru-RU"/>
              </w:rPr>
              <w:softHyphen/>
              <w:t>ставлять из двух меньших большее число в пределах 10.</w:t>
            </w:r>
          </w:p>
          <w:p w:rsidR="008C05B0" w:rsidRPr="00F9192C" w:rsidRDefault="008C05B0" w:rsidP="000D391B">
            <w:pPr>
              <w:pStyle w:val="22"/>
              <w:widowControl/>
              <w:numPr>
                <w:ilvl w:val="0"/>
                <w:numId w:val="46"/>
              </w:numPr>
              <w:shd w:val="clear" w:color="auto" w:fill="auto"/>
              <w:tabs>
                <w:tab w:val="left" w:pos="567"/>
              </w:tabs>
              <w:spacing w:line="259" w:lineRule="exact"/>
              <w:ind w:left="20" w:right="20" w:firstLine="320"/>
              <w:rPr>
                <w:lang w:val="ru-RU"/>
              </w:rPr>
            </w:pPr>
            <w:r w:rsidRPr="00F9192C">
              <w:rPr>
                <w:lang w:val="ru-RU"/>
              </w:rPr>
              <w:t>Развивать умение называть предыдущее, последующее и пропу</w:t>
            </w:r>
            <w:r w:rsidRPr="00F9192C">
              <w:rPr>
                <w:lang w:val="ru-RU"/>
              </w:rPr>
              <w:softHyphen/>
              <w:t xml:space="preserve">щенное число к </w:t>
            </w:r>
            <w:proofErr w:type="gramStart"/>
            <w:r w:rsidRPr="00F9192C">
              <w:rPr>
                <w:lang w:val="ru-RU"/>
              </w:rPr>
              <w:t>названному</w:t>
            </w:r>
            <w:proofErr w:type="gramEnd"/>
            <w:r w:rsidRPr="00F9192C">
              <w:rPr>
                <w:lang w:val="ru-RU"/>
              </w:rPr>
              <w:t>.</w:t>
            </w:r>
          </w:p>
          <w:p w:rsidR="008C05B0" w:rsidRPr="00F9192C" w:rsidRDefault="008C05B0" w:rsidP="000D391B">
            <w:pPr>
              <w:pStyle w:val="22"/>
              <w:widowControl/>
              <w:numPr>
                <w:ilvl w:val="0"/>
                <w:numId w:val="46"/>
              </w:numPr>
              <w:shd w:val="clear" w:color="auto" w:fill="auto"/>
              <w:tabs>
                <w:tab w:val="left" w:pos="508"/>
              </w:tabs>
              <w:spacing w:line="259" w:lineRule="exact"/>
              <w:ind w:left="20" w:firstLine="320"/>
              <w:rPr>
                <w:lang w:val="ru-RU"/>
              </w:rPr>
            </w:pPr>
            <w:r w:rsidRPr="00F9192C">
              <w:rPr>
                <w:lang w:val="ru-RU"/>
              </w:rPr>
              <w:t>Закреплять представления о последовательности дней недели.</w:t>
            </w:r>
          </w:p>
          <w:p w:rsidR="008C05B0" w:rsidRPr="00F9192C" w:rsidRDefault="008C05B0" w:rsidP="000D391B">
            <w:pPr>
              <w:pStyle w:val="22"/>
              <w:widowControl/>
              <w:numPr>
                <w:ilvl w:val="0"/>
                <w:numId w:val="46"/>
              </w:numPr>
              <w:shd w:val="clear" w:color="auto" w:fill="auto"/>
              <w:tabs>
                <w:tab w:val="left" w:pos="498"/>
              </w:tabs>
              <w:spacing w:line="259" w:lineRule="exact"/>
              <w:ind w:left="20" w:firstLine="320"/>
              <w:rPr>
                <w:lang w:val="ru-RU"/>
              </w:rPr>
            </w:pPr>
            <w:r w:rsidRPr="00F9192C">
              <w:rPr>
                <w:lang w:val="ru-RU"/>
              </w:rPr>
              <w:t>Совершенствовать умение ориентироваться на листе бумаги в клетку.</w:t>
            </w:r>
          </w:p>
          <w:p w:rsidR="008C05B0" w:rsidRPr="00F9192C" w:rsidRDefault="008C05B0" w:rsidP="000D391B">
            <w:pPr>
              <w:pStyle w:val="22"/>
              <w:widowControl/>
              <w:numPr>
                <w:ilvl w:val="0"/>
                <w:numId w:val="46"/>
              </w:numPr>
              <w:shd w:val="clear" w:color="auto" w:fill="auto"/>
              <w:tabs>
                <w:tab w:val="left" w:pos="503"/>
              </w:tabs>
              <w:spacing w:after="367" w:line="259" w:lineRule="exact"/>
              <w:ind w:left="20" w:firstLine="320"/>
              <w:rPr>
                <w:lang w:val="ru-RU"/>
              </w:rPr>
            </w:pPr>
            <w:r w:rsidRPr="00F9192C">
              <w:rPr>
                <w:lang w:val="ru-RU"/>
              </w:rPr>
              <w:lastRenderedPageBreak/>
              <w:t>Развивать умение видоизменять геометрические фигуры.</w:t>
            </w:r>
          </w:p>
        </w:tc>
      </w:tr>
      <w:tr w:rsidR="008C05B0" w:rsidRPr="00B70904" w:rsidTr="00D70F56">
        <w:trPr>
          <w:trHeight w:val="340"/>
        </w:trPr>
        <w:tc>
          <w:tcPr>
            <w:tcW w:w="9781" w:type="dxa"/>
            <w:gridSpan w:val="3"/>
          </w:tcPr>
          <w:p w:rsidR="008C05B0" w:rsidRPr="00F9192C" w:rsidRDefault="008C05B0" w:rsidP="0052089C">
            <w:pPr>
              <w:pStyle w:val="24"/>
              <w:shd w:val="clear" w:color="auto" w:fill="auto"/>
              <w:ind w:left="20"/>
              <w:jc w:val="center"/>
              <w:rPr>
                <w:sz w:val="24"/>
                <w:szCs w:val="24"/>
                <w:lang w:val="ru-RU"/>
              </w:rPr>
            </w:pPr>
            <w:r w:rsidRPr="00F9192C">
              <w:rPr>
                <w:b/>
                <w:sz w:val="24"/>
                <w:szCs w:val="24"/>
                <w:lang w:val="ru-RU"/>
              </w:rPr>
              <w:lastRenderedPageBreak/>
              <w:t>В здоровом теле, здоровый дух</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31</w:t>
            </w:r>
          </w:p>
        </w:tc>
        <w:tc>
          <w:tcPr>
            <w:tcW w:w="851" w:type="dxa"/>
            <w:vMerge w:val="restart"/>
            <w:textDirection w:val="btLr"/>
          </w:tcPr>
          <w:p w:rsidR="008C05B0" w:rsidRPr="00B70904" w:rsidRDefault="008C05B0" w:rsidP="0052089C">
            <w:pPr>
              <w:ind w:left="113" w:right="113"/>
              <w:jc w:val="center"/>
              <w:rPr>
                <w:b/>
              </w:rPr>
            </w:pPr>
            <w:r w:rsidRPr="00B70904">
              <w:rPr>
                <w:b/>
              </w:rPr>
              <w:t>январь</w:t>
            </w:r>
          </w:p>
        </w:tc>
        <w:tc>
          <w:tcPr>
            <w:tcW w:w="8079" w:type="dxa"/>
          </w:tcPr>
          <w:p w:rsidR="008C05B0" w:rsidRPr="00B70904" w:rsidRDefault="008C05B0" w:rsidP="0052089C">
            <w:pPr>
              <w:pStyle w:val="24"/>
              <w:shd w:val="clear" w:color="auto" w:fill="auto"/>
              <w:spacing w:line="0" w:lineRule="atLeast"/>
              <w:ind w:firstLine="0"/>
              <w:rPr>
                <w:sz w:val="24"/>
                <w:szCs w:val="24"/>
              </w:rPr>
            </w:pPr>
            <w:r w:rsidRPr="00B70904">
              <w:rPr>
                <w:rFonts w:eastAsia="Trebuchet MS"/>
                <w:sz w:val="24"/>
                <w:szCs w:val="24"/>
              </w:rPr>
              <w:t xml:space="preserve">       </w:t>
            </w:r>
            <w:r w:rsidRPr="00B70904">
              <w:rPr>
                <w:sz w:val="24"/>
                <w:szCs w:val="24"/>
              </w:rPr>
              <w:t>НОД 1 № 1, стр.85</w:t>
            </w:r>
          </w:p>
          <w:p w:rsidR="008C05B0" w:rsidRPr="00F9192C" w:rsidRDefault="008C05B0" w:rsidP="000D391B">
            <w:pPr>
              <w:pStyle w:val="22"/>
              <w:widowControl/>
              <w:numPr>
                <w:ilvl w:val="0"/>
                <w:numId w:val="46"/>
              </w:numPr>
              <w:shd w:val="clear" w:color="auto" w:fill="auto"/>
              <w:tabs>
                <w:tab w:val="left" w:pos="503"/>
              </w:tabs>
              <w:spacing w:line="259" w:lineRule="exact"/>
              <w:ind w:left="20" w:firstLine="320"/>
              <w:rPr>
                <w:lang w:val="ru-RU"/>
              </w:rPr>
            </w:pPr>
            <w:r w:rsidRPr="00F9192C">
              <w:rPr>
                <w:lang w:val="ru-RU"/>
              </w:rPr>
              <w:t>Учить составлять арифметические задачи на сложение.</w:t>
            </w:r>
          </w:p>
          <w:p w:rsidR="008C05B0" w:rsidRPr="00F9192C" w:rsidRDefault="008C05B0" w:rsidP="000D391B">
            <w:pPr>
              <w:pStyle w:val="22"/>
              <w:widowControl/>
              <w:numPr>
                <w:ilvl w:val="0"/>
                <w:numId w:val="46"/>
              </w:numPr>
              <w:shd w:val="clear" w:color="auto" w:fill="auto"/>
              <w:tabs>
                <w:tab w:val="left" w:pos="534"/>
              </w:tabs>
              <w:spacing w:line="259" w:lineRule="exact"/>
              <w:ind w:left="20" w:right="20" w:firstLine="320"/>
              <w:rPr>
                <w:lang w:val="ru-RU"/>
              </w:rPr>
            </w:pPr>
            <w:r w:rsidRPr="00F9192C">
              <w:rPr>
                <w:lang w:val="ru-RU"/>
              </w:rPr>
              <w:t>Закреплять умение видеть геометрические фигуры в окружающих предметах.</w:t>
            </w:r>
          </w:p>
          <w:p w:rsidR="008C05B0" w:rsidRPr="00F9192C" w:rsidRDefault="008C05B0" w:rsidP="00474A57">
            <w:pPr>
              <w:pStyle w:val="22"/>
              <w:widowControl/>
              <w:numPr>
                <w:ilvl w:val="0"/>
                <w:numId w:val="46"/>
              </w:numPr>
              <w:shd w:val="clear" w:color="auto" w:fill="auto"/>
              <w:tabs>
                <w:tab w:val="left" w:pos="508"/>
              </w:tabs>
              <w:spacing w:line="259" w:lineRule="exact"/>
              <w:ind w:left="20" w:firstLine="320"/>
              <w:rPr>
                <w:lang w:val="ru-RU"/>
              </w:rPr>
            </w:pPr>
            <w:r w:rsidRPr="00F9192C">
              <w:rPr>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32</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2 №2, стр.88</w:t>
            </w:r>
          </w:p>
          <w:p w:rsidR="008C05B0" w:rsidRPr="00F9192C" w:rsidRDefault="008C05B0" w:rsidP="000D391B">
            <w:pPr>
              <w:pStyle w:val="22"/>
              <w:widowControl/>
              <w:numPr>
                <w:ilvl w:val="0"/>
                <w:numId w:val="46"/>
              </w:numPr>
              <w:shd w:val="clear" w:color="auto" w:fill="auto"/>
              <w:tabs>
                <w:tab w:val="left" w:pos="529"/>
              </w:tabs>
              <w:spacing w:line="259" w:lineRule="exact"/>
              <w:ind w:left="20" w:right="20" w:firstLine="320"/>
              <w:rPr>
                <w:lang w:val="ru-RU"/>
              </w:rPr>
            </w:pPr>
            <w:r w:rsidRPr="00F9192C">
              <w:rPr>
                <w:lang w:val="ru-RU"/>
              </w:rPr>
              <w:t>Продолжать учить составлять и решать арифметические задачи на сложение и вычитание.</w:t>
            </w:r>
          </w:p>
          <w:p w:rsidR="008C05B0" w:rsidRPr="00F9192C" w:rsidRDefault="008C05B0" w:rsidP="000D391B">
            <w:pPr>
              <w:pStyle w:val="22"/>
              <w:widowControl/>
              <w:numPr>
                <w:ilvl w:val="0"/>
                <w:numId w:val="46"/>
              </w:numPr>
              <w:shd w:val="clear" w:color="auto" w:fill="auto"/>
              <w:tabs>
                <w:tab w:val="left" w:pos="498"/>
              </w:tabs>
              <w:spacing w:line="259" w:lineRule="exact"/>
              <w:ind w:left="20" w:firstLine="320"/>
              <w:rPr>
                <w:lang w:val="ru-RU"/>
              </w:rPr>
            </w:pPr>
            <w:r w:rsidRPr="00F9192C">
              <w:rPr>
                <w:lang w:val="ru-RU"/>
              </w:rPr>
              <w:t>Совершенствовать умение ориентироваться на листе бумаги в клетку.</w:t>
            </w:r>
          </w:p>
          <w:p w:rsidR="008C05B0" w:rsidRPr="00F9192C" w:rsidRDefault="008C05B0" w:rsidP="00474A57">
            <w:pPr>
              <w:pStyle w:val="22"/>
              <w:widowControl/>
              <w:numPr>
                <w:ilvl w:val="0"/>
                <w:numId w:val="46"/>
              </w:numPr>
              <w:shd w:val="clear" w:color="auto" w:fill="auto"/>
              <w:tabs>
                <w:tab w:val="left" w:pos="508"/>
              </w:tabs>
              <w:spacing w:line="259" w:lineRule="exact"/>
              <w:ind w:left="20" w:firstLine="320"/>
              <w:rPr>
                <w:lang w:val="ru-RU"/>
              </w:rPr>
            </w:pPr>
            <w:r w:rsidRPr="00F9192C">
              <w:rPr>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33</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3 №3, стр.90</w:t>
            </w:r>
          </w:p>
          <w:p w:rsidR="008C05B0" w:rsidRPr="00F9192C" w:rsidRDefault="008C05B0" w:rsidP="000D391B">
            <w:pPr>
              <w:pStyle w:val="22"/>
              <w:widowControl/>
              <w:numPr>
                <w:ilvl w:val="0"/>
                <w:numId w:val="46"/>
              </w:numPr>
              <w:shd w:val="clear" w:color="auto" w:fill="auto"/>
              <w:tabs>
                <w:tab w:val="left" w:pos="529"/>
              </w:tabs>
              <w:spacing w:line="259" w:lineRule="exact"/>
              <w:ind w:left="20" w:right="20" w:firstLine="320"/>
              <w:rPr>
                <w:lang w:val="ru-RU"/>
              </w:rPr>
            </w:pPr>
            <w:r w:rsidRPr="00F9192C">
              <w:rPr>
                <w:lang w:val="ru-RU"/>
              </w:rPr>
              <w:t>Продолжать учить составлять и решать арифметические задачи на сложение и вычитание.</w:t>
            </w:r>
          </w:p>
          <w:p w:rsidR="008C05B0" w:rsidRPr="00F9192C" w:rsidRDefault="008C05B0" w:rsidP="000D391B">
            <w:pPr>
              <w:pStyle w:val="22"/>
              <w:widowControl/>
              <w:numPr>
                <w:ilvl w:val="0"/>
                <w:numId w:val="46"/>
              </w:numPr>
              <w:shd w:val="clear" w:color="auto" w:fill="auto"/>
              <w:tabs>
                <w:tab w:val="left" w:pos="562"/>
              </w:tabs>
              <w:spacing w:line="259" w:lineRule="exact"/>
              <w:ind w:left="20" w:right="20" w:firstLine="320"/>
              <w:rPr>
                <w:lang w:val="ru-RU"/>
              </w:rPr>
            </w:pPr>
            <w:r w:rsidRPr="00F9192C">
              <w:rPr>
                <w:lang w:val="ru-RU"/>
              </w:rPr>
              <w:t>Закреплять умение измерять объем жидких веществ с помощью условной меры.</w:t>
            </w:r>
          </w:p>
          <w:p w:rsidR="008C05B0" w:rsidRPr="00F9192C" w:rsidRDefault="008C05B0" w:rsidP="000D391B">
            <w:pPr>
              <w:pStyle w:val="22"/>
              <w:widowControl/>
              <w:numPr>
                <w:ilvl w:val="0"/>
                <w:numId w:val="46"/>
              </w:numPr>
              <w:shd w:val="clear" w:color="auto" w:fill="auto"/>
              <w:tabs>
                <w:tab w:val="left" w:pos="513"/>
              </w:tabs>
              <w:spacing w:line="259" w:lineRule="exact"/>
              <w:ind w:left="20" w:firstLine="320"/>
              <w:rPr>
                <w:lang w:val="ru-RU"/>
              </w:rPr>
            </w:pPr>
            <w:r w:rsidRPr="00F9192C">
              <w:rPr>
                <w:lang w:val="ru-RU"/>
              </w:rPr>
              <w:t>Развивать умение ориентироваться на листе бумаги в клетку.</w:t>
            </w:r>
          </w:p>
          <w:p w:rsidR="008C05B0" w:rsidRPr="00F9192C" w:rsidRDefault="008C05B0" w:rsidP="00474A57">
            <w:pPr>
              <w:pStyle w:val="22"/>
              <w:widowControl/>
              <w:numPr>
                <w:ilvl w:val="0"/>
                <w:numId w:val="46"/>
              </w:numPr>
              <w:shd w:val="clear" w:color="auto" w:fill="auto"/>
              <w:tabs>
                <w:tab w:val="left" w:pos="508"/>
              </w:tabs>
              <w:spacing w:line="259" w:lineRule="exact"/>
              <w:ind w:left="20" w:firstLine="320"/>
              <w:rPr>
                <w:lang w:val="ru-RU"/>
              </w:rPr>
            </w:pPr>
            <w:r w:rsidRPr="00F9192C">
              <w:rPr>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34</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4 №4, стр.93</w:t>
            </w:r>
          </w:p>
          <w:p w:rsidR="008C05B0" w:rsidRPr="00F9192C" w:rsidRDefault="008C05B0" w:rsidP="000D391B">
            <w:pPr>
              <w:pStyle w:val="22"/>
              <w:widowControl/>
              <w:numPr>
                <w:ilvl w:val="0"/>
                <w:numId w:val="46"/>
              </w:numPr>
              <w:shd w:val="clear" w:color="auto" w:fill="auto"/>
              <w:tabs>
                <w:tab w:val="left" w:pos="534"/>
              </w:tabs>
              <w:spacing w:line="259" w:lineRule="exact"/>
              <w:ind w:left="20" w:right="20" w:firstLine="320"/>
              <w:rPr>
                <w:lang w:val="ru-RU"/>
              </w:rPr>
            </w:pPr>
            <w:r w:rsidRPr="00F9192C">
              <w:rPr>
                <w:lang w:val="ru-RU"/>
              </w:rPr>
              <w:t>Продолжать учить составлять и решать арифметические задачи на сложение и вычитание.</w:t>
            </w:r>
          </w:p>
          <w:p w:rsidR="008C05B0" w:rsidRPr="00F9192C" w:rsidRDefault="008C05B0" w:rsidP="000D391B">
            <w:pPr>
              <w:pStyle w:val="22"/>
              <w:widowControl/>
              <w:numPr>
                <w:ilvl w:val="0"/>
                <w:numId w:val="46"/>
              </w:numPr>
              <w:shd w:val="clear" w:color="auto" w:fill="auto"/>
              <w:tabs>
                <w:tab w:val="left" w:pos="514"/>
              </w:tabs>
              <w:spacing w:line="259" w:lineRule="exact"/>
              <w:ind w:left="20" w:right="20" w:firstLine="320"/>
              <w:rPr>
                <w:lang w:val="ru-RU"/>
              </w:rPr>
            </w:pPr>
            <w:r w:rsidRPr="00F9192C">
              <w:rPr>
                <w:lang w:val="ru-RU"/>
              </w:rPr>
              <w:t>Продолжать знакомить с монетами достоинством 1, 2, 5,10 рублей, их набором и разменом.</w:t>
            </w:r>
          </w:p>
          <w:p w:rsidR="008C05B0" w:rsidRPr="00F9192C" w:rsidRDefault="008C05B0" w:rsidP="000D391B">
            <w:pPr>
              <w:pStyle w:val="22"/>
              <w:widowControl/>
              <w:numPr>
                <w:ilvl w:val="0"/>
                <w:numId w:val="46"/>
              </w:numPr>
              <w:shd w:val="clear" w:color="auto" w:fill="auto"/>
              <w:tabs>
                <w:tab w:val="left" w:pos="577"/>
              </w:tabs>
              <w:spacing w:line="259" w:lineRule="exact"/>
              <w:ind w:left="20" w:right="20" w:firstLine="320"/>
              <w:rPr>
                <w:lang w:val="ru-RU"/>
              </w:rPr>
            </w:pPr>
            <w:r w:rsidRPr="00F9192C">
              <w:rPr>
                <w:lang w:val="ru-RU"/>
              </w:rPr>
              <w:t>Совершенствовать умение ориентироваться на листе бумаги в клетку.</w:t>
            </w:r>
          </w:p>
          <w:p w:rsidR="008C05B0" w:rsidRPr="00474A57" w:rsidRDefault="008C05B0" w:rsidP="00474A57">
            <w:pPr>
              <w:pStyle w:val="22"/>
              <w:widowControl/>
              <w:numPr>
                <w:ilvl w:val="0"/>
                <w:numId w:val="46"/>
              </w:numPr>
              <w:shd w:val="clear" w:color="auto" w:fill="auto"/>
              <w:tabs>
                <w:tab w:val="left" w:pos="513"/>
              </w:tabs>
              <w:spacing w:line="259" w:lineRule="exact"/>
              <w:ind w:left="20" w:firstLine="320"/>
            </w:pPr>
            <w:r w:rsidRPr="00B70904">
              <w:t>Развивать внимание,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35</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5 №5, стр.95</w:t>
            </w:r>
          </w:p>
          <w:p w:rsidR="008C05B0" w:rsidRPr="00F9192C" w:rsidRDefault="008C05B0" w:rsidP="000D391B">
            <w:pPr>
              <w:pStyle w:val="22"/>
              <w:widowControl/>
              <w:numPr>
                <w:ilvl w:val="0"/>
                <w:numId w:val="46"/>
              </w:numPr>
              <w:shd w:val="clear" w:color="auto" w:fill="auto"/>
              <w:tabs>
                <w:tab w:val="left" w:pos="534"/>
              </w:tabs>
              <w:spacing w:line="259" w:lineRule="exact"/>
              <w:ind w:left="20" w:right="20" w:firstLine="320"/>
              <w:rPr>
                <w:lang w:val="ru-RU"/>
              </w:rPr>
            </w:pPr>
            <w:r w:rsidRPr="00F9192C">
              <w:rPr>
                <w:lang w:val="ru-RU"/>
              </w:rPr>
              <w:t>Продолжать учить составлять и решать арифметические задачи на сложение и вычитание.</w:t>
            </w:r>
          </w:p>
          <w:p w:rsidR="008C05B0" w:rsidRPr="00F9192C" w:rsidRDefault="008C05B0" w:rsidP="000D391B">
            <w:pPr>
              <w:pStyle w:val="22"/>
              <w:widowControl/>
              <w:numPr>
                <w:ilvl w:val="0"/>
                <w:numId w:val="46"/>
              </w:numPr>
              <w:shd w:val="clear" w:color="auto" w:fill="auto"/>
              <w:tabs>
                <w:tab w:val="left" w:pos="543"/>
              </w:tabs>
              <w:spacing w:line="259" w:lineRule="exact"/>
              <w:ind w:left="20" w:right="20" w:firstLine="320"/>
              <w:rPr>
                <w:lang w:val="ru-RU"/>
              </w:rPr>
            </w:pPr>
            <w:r w:rsidRPr="00F9192C">
              <w:rPr>
                <w:lang w:val="ru-RU"/>
              </w:rPr>
              <w:t>Продолжать знакомить с часами и устанавливать время на макете часов.</w:t>
            </w:r>
          </w:p>
          <w:p w:rsidR="008C05B0" w:rsidRPr="00F9192C" w:rsidRDefault="008C05B0" w:rsidP="00474A57">
            <w:pPr>
              <w:pStyle w:val="22"/>
              <w:widowControl/>
              <w:numPr>
                <w:ilvl w:val="0"/>
                <w:numId w:val="46"/>
              </w:numPr>
              <w:shd w:val="clear" w:color="auto" w:fill="auto"/>
              <w:tabs>
                <w:tab w:val="left" w:pos="543"/>
              </w:tabs>
              <w:spacing w:line="259" w:lineRule="exact"/>
              <w:ind w:left="20" w:right="20" w:firstLine="320"/>
              <w:rPr>
                <w:lang w:val="ru-RU"/>
              </w:rPr>
            </w:pPr>
            <w:r w:rsidRPr="00F9192C">
              <w:rPr>
                <w:lang w:val="ru-RU"/>
              </w:rPr>
              <w:t>Совершенствовать умение ориентироваться на листе бумаги в клетку</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36</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6 №6, стр.96</w:t>
            </w:r>
          </w:p>
          <w:p w:rsidR="008C05B0" w:rsidRPr="00F9192C" w:rsidRDefault="008C05B0" w:rsidP="000D391B">
            <w:pPr>
              <w:pStyle w:val="13"/>
              <w:widowControl/>
              <w:numPr>
                <w:ilvl w:val="0"/>
                <w:numId w:val="47"/>
              </w:numPr>
              <w:shd w:val="clear" w:color="auto" w:fill="auto"/>
              <w:tabs>
                <w:tab w:val="left" w:pos="529"/>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составлять и решать арифметические задачи на сложение и вычитание.</w:t>
            </w:r>
          </w:p>
          <w:p w:rsidR="008C05B0" w:rsidRPr="00F9192C" w:rsidRDefault="008C05B0" w:rsidP="000D391B">
            <w:pPr>
              <w:pStyle w:val="13"/>
              <w:widowControl/>
              <w:numPr>
                <w:ilvl w:val="0"/>
                <w:numId w:val="47"/>
              </w:numPr>
              <w:shd w:val="clear" w:color="auto" w:fill="auto"/>
              <w:tabs>
                <w:tab w:val="left" w:pos="562"/>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представления о последовательности чисел в пределах 20.</w:t>
            </w:r>
          </w:p>
          <w:p w:rsidR="008C05B0" w:rsidRPr="00F9192C" w:rsidRDefault="008C05B0" w:rsidP="000D391B">
            <w:pPr>
              <w:pStyle w:val="13"/>
              <w:widowControl/>
              <w:numPr>
                <w:ilvl w:val="0"/>
                <w:numId w:val="47"/>
              </w:numPr>
              <w:shd w:val="clear" w:color="auto" w:fill="auto"/>
              <w:tabs>
                <w:tab w:val="left" w:pos="514"/>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в делении целого на 8 равных частей, понимании отношений целого и его части.</w:t>
            </w:r>
          </w:p>
          <w:p w:rsidR="008C05B0" w:rsidRPr="00F9192C" w:rsidRDefault="008C05B0" w:rsidP="000D391B">
            <w:pPr>
              <w:pStyle w:val="13"/>
              <w:widowControl/>
              <w:numPr>
                <w:ilvl w:val="0"/>
                <w:numId w:val="47"/>
              </w:numPr>
              <w:shd w:val="clear" w:color="auto" w:fill="auto"/>
              <w:tabs>
                <w:tab w:val="left" w:pos="508"/>
              </w:tabs>
              <w:spacing w:line="25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определять местоположение предметов относительно друг друга.</w:t>
            </w:r>
          </w:p>
          <w:p w:rsidR="008C05B0" w:rsidRPr="00F9192C" w:rsidRDefault="008C05B0" w:rsidP="0052089C">
            <w:pPr>
              <w:pStyle w:val="13"/>
              <w:shd w:val="clear" w:color="auto" w:fill="auto"/>
              <w:tabs>
                <w:tab w:val="left" w:pos="508"/>
              </w:tabs>
              <w:spacing w:line="259" w:lineRule="exact"/>
              <w:ind w:left="340" w:firstLine="0"/>
              <w:rPr>
                <w:rFonts w:ascii="Times New Roman" w:hAnsi="Times New Roman" w:cs="Times New Roman"/>
                <w:sz w:val="24"/>
                <w:szCs w:val="24"/>
                <w:lang w:val="ru-RU"/>
              </w:rPr>
            </w:pPr>
          </w:p>
        </w:tc>
      </w:tr>
      <w:tr w:rsidR="008C05B0" w:rsidRPr="00B70904" w:rsidTr="00D70F56">
        <w:trPr>
          <w:trHeight w:val="1134"/>
        </w:trPr>
        <w:tc>
          <w:tcPr>
            <w:tcW w:w="851" w:type="dxa"/>
          </w:tcPr>
          <w:p w:rsidR="008C05B0" w:rsidRPr="00B70904" w:rsidRDefault="008C05B0" w:rsidP="0052089C">
            <w:pPr>
              <w:jc w:val="center"/>
              <w:rPr>
                <w:b/>
              </w:rPr>
            </w:pPr>
            <w:r w:rsidRPr="00B70904">
              <w:rPr>
                <w:b/>
              </w:rPr>
              <w:t>37</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 xml:space="preserve">НОД 7  №7, стр.98 </w:t>
            </w:r>
          </w:p>
          <w:p w:rsidR="008C05B0" w:rsidRPr="00F9192C" w:rsidRDefault="008C05B0" w:rsidP="000D391B">
            <w:pPr>
              <w:pStyle w:val="13"/>
              <w:widowControl/>
              <w:numPr>
                <w:ilvl w:val="0"/>
                <w:numId w:val="47"/>
              </w:numPr>
              <w:shd w:val="clear" w:color="auto" w:fill="auto"/>
              <w:tabs>
                <w:tab w:val="left" w:pos="543"/>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Продолжать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w:t>
            </w:r>
          </w:p>
          <w:p w:rsidR="008C05B0" w:rsidRPr="00F9192C" w:rsidRDefault="008C05B0" w:rsidP="000D391B">
            <w:pPr>
              <w:pStyle w:val="13"/>
              <w:widowControl/>
              <w:numPr>
                <w:ilvl w:val="0"/>
                <w:numId w:val="47"/>
              </w:numPr>
              <w:shd w:val="clear" w:color="auto" w:fill="auto"/>
              <w:tabs>
                <w:tab w:val="left" w:pos="514"/>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представления о геометрических фигурах и умение рисо</w:t>
            </w:r>
            <w:r w:rsidRPr="00F9192C">
              <w:rPr>
                <w:rFonts w:ascii="Times New Roman" w:hAnsi="Times New Roman" w:cs="Times New Roman"/>
                <w:sz w:val="24"/>
                <w:szCs w:val="24"/>
                <w:lang w:val="ru-RU"/>
              </w:rPr>
              <w:softHyphen/>
              <w:t>вать их на листе бумаги.</w:t>
            </w:r>
          </w:p>
          <w:p w:rsidR="008C05B0" w:rsidRPr="00F9192C" w:rsidRDefault="008C05B0" w:rsidP="000D391B">
            <w:pPr>
              <w:pStyle w:val="13"/>
              <w:widowControl/>
              <w:numPr>
                <w:ilvl w:val="0"/>
                <w:numId w:val="47"/>
              </w:numPr>
              <w:shd w:val="clear" w:color="auto" w:fill="auto"/>
              <w:tabs>
                <w:tab w:val="left" w:pos="543"/>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называть предыдущее, последующее и пропу</w:t>
            </w:r>
            <w:r w:rsidRPr="00F9192C">
              <w:rPr>
                <w:rFonts w:ascii="Times New Roman" w:hAnsi="Times New Roman" w:cs="Times New Roman"/>
                <w:sz w:val="24"/>
                <w:szCs w:val="24"/>
                <w:lang w:val="ru-RU"/>
              </w:rPr>
              <w:softHyphen/>
              <w:t>щенное число, обозначенное цифрой.</w:t>
            </w:r>
          </w:p>
          <w:p w:rsidR="008C05B0" w:rsidRPr="00F9192C" w:rsidRDefault="008C05B0" w:rsidP="0052089C">
            <w:pPr>
              <w:pStyle w:val="13"/>
              <w:shd w:val="clear" w:color="auto" w:fill="auto"/>
              <w:tabs>
                <w:tab w:val="left" w:pos="543"/>
              </w:tabs>
              <w:spacing w:line="259" w:lineRule="exact"/>
              <w:ind w:left="340" w:right="20" w:firstLine="0"/>
              <w:rPr>
                <w:rFonts w:ascii="Times New Roman" w:hAnsi="Times New Roman" w:cs="Times New Roman"/>
                <w:sz w:val="24"/>
                <w:szCs w:val="24"/>
                <w:lang w:val="ru-RU"/>
              </w:rPr>
            </w:pPr>
          </w:p>
        </w:tc>
      </w:tr>
      <w:tr w:rsidR="008C05B0" w:rsidRPr="00B70904" w:rsidTr="00D70F56">
        <w:trPr>
          <w:trHeight w:val="340"/>
        </w:trPr>
        <w:tc>
          <w:tcPr>
            <w:tcW w:w="9781" w:type="dxa"/>
            <w:gridSpan w:val="3"/>
          </w:tcPr>
          <w:p w:rsidR="008C05B0" w:rsidRPr="00B70904" w:rsidRDefault="008C05B0" w:rsidP="0052089C">
            <w:pPr>
              <w:pStyle w:val="24"/>
              <w:shd w:val="clear" w:color="auto" w:fill="auto"/>
              <w:ind w:left="20"/>
              <w:jc w:val="center"/>
              <w:rPr>
                <w:sz w:val="24"/>
                <w:szCs w:val="24"/>
              </w:rPr>
            </w:pPr>
            <w:r w:rsidRPr="00B70904">
              <w:rPr>
                <w:b/>
                <w:sz w:val="24"/>
                <w:szCs w:val="24"/>
              </w:rPr>
              <w:lastRenderedPageBreak/>
              <w:t>Все работы хороши</w:t>
            </w:r>
          </w:p>
        </w:tc>
      </w:tr>
      <w:tr w:rsidR="008C05B0" w:rsidRPr="00B70904" w:rsidTr="00474A57">
        <w:trPr>
          <w:trHeight w:val="2616"/>
        </w:trPr>
        <w:tc>
          <w:tcPr>
            <w:tcW w:w="851" w:type="dxa"/>
          </w:tcPr>
          <w:p w:rsidR="008C05B0" w:rsidRPr="00B70904" w:rsidRDefault="008C05B0" w:rsidP="0052089C">
            <w:pPr>
              <w:jc w:val="center"/>
              <w:rPr>
                <w:b/>
              </w:rPr>
            </w:pPr>
            <w:r w:rsidRPr="00B70904">
              <w:rPr>
                <w:b/>
              </w:rPr>
              <w:t>38</w:t>
            </w:r>
          </w:p>
        </w:tc>
        <w:tc>
          <w:tcPr>
            <w:tcW w:w="851" w:type="dxa"/>
            <w:vMerge w:val="restart"/>
            <w:textDirection w:val="btLr"/>
          </w:tcPr>
          <w:p w:rsidR="008C05B0" w:rsidRPr="00B70904" w:rsidRDefault="008C05B0" w:rsidP="0052089C">
            <w:pPr>
              <w:ind w:left="113" w:right="113"/>
              <w:jc w:val="center"/>
              <w:rPr>
                <w:b/>
              </w:rPr>
            </w:pPr>
            <w:r w:rsidRPr="00B70904">
              <w:rPr>
                <w:b/>
              </w:rPr>
              <w:t>февраль</w:t>
            </w:r>
          </w:p>
        </w:tc>
        <w:tc>
          <w:tcPr>
            <w:tcW w:w="8079" w:type="dxa"/>
          </w:tcPr>
          <w:p w:rsidR="008C05B0" w:rsidRPr="00B70904" w:rsidRDefault="008C05B0" w:rsidP="0052089C">
            <w:pPr>
              <w:pStyle w:val="26"/>
              <w:keepNext/>
              <w:keepLines/>
              <w:shd w:val="clear" w:color="auto" w:fill="auto"/>
              <w:ind w:left="20"/>
              <w:rPr>
                <w:sz w:val="24"/>
                <w:szCs w:val="24"/>
              </w:rPr>
            </w:pPr>
            <w:r w:rsidRPr="00B70904">
              <w:rPr>
                <w:sz w:val="24"/>
                <w:szCs w:val="24"/>
              </w:rPr>
              <w:t>НОД 1 №8, стр.100</w:t>
            </w:r>
          </w:p>
          <w:p w:rsidR="008C05B0" w:rsidRPr="00F9192C" w:rsidRDefault="008C05B0" w:rsidP="000D391B">
            <w:pPr>
              <w:pStyle w:val="13"/>
              <w:widowControl/>
              <w:numPr>
                <w:ilvl w:val="0"/>
                <w:numId w:val="47"/>
              </w:numPr>
              <w:shd w:val="clear" w:color="auto" w:fill="auto"/>
              <w:tabs>
                <w:tab w:val="left" w:pos="524"/>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детей самостоятельно составлять и решать зада</w:t>
            </w:r>
            <w:r w:rsidRPr="00F9192C">
              <w:rPr>
                <w:rFonts w:ascii="Times New Roman" w:hAnsi="Times New Roman" w:cs="Times New Roman"/>
                <w:sz w:val="24"/>
                <w:szCs w:val="24"/>
                <w:lang w:val="ru-RU"/>
              </w:rPr>
              <w:softHyphen/>
              <w:t>чи на сложение и вычитание.</w:t>
            </w:r>
          </w:p>
          <w:p w:rsidR="008C05B0" w:rsidRPr="00F9192C" w:rsidRDefault="008C05B0" w:rsidP="000D391B">
            <w:pPr>
              <w:pStyle w:val="13"/>
              <w:widowControl/>
              <w:numPr>
                <w:ilvl w:val="0"/>
                <w:numId w:val="47"/>
              </w:numPr>
              <w:shd w:val="clear" w:color="auto" w:fill="auto"/>
              <w:tabs>
                <w:tab w:val="left" w:pos="548"/>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представления о частях суток и их последова</w:t>
            </w:r>
            <w:r w:rsidRPr="00F9192C">
              <w:rPr>
                <w:rFonts w:ascii="Times New Roman" w:hAnsi="Times New Roman" w:cs="Times New Roman"/>
                <w:sz w:val="24"/>
                <w:szCs w:val="24"/>
                <w:lang w:val="ru-RU"/>
              </w:rPr>
              <w:softHyphen/>
              <w:t>тельности.</w:t>
            </w:r>
          </w:p>
          <w:p w:rsidR="008C05B0" w:rsidRPr="00F9192C" w:rsidRDefault="008C05B0" w:rsidP="000D391B">
            <w:pPr>
              <w:pStyle w:val="13"/>
              <w:widowControl/>
              <w:numPr>
                <w:ilvl w:val="0"/>
                <w:numId w:val="47"/>
              </w:numPr>
              <w:shd w:val="clear" w:color="auto" w:fill="auto"/>
              <w:tabs>
                <w:tab w:val="left" w:pos="524"/>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правильном использовании в речи слов:</w:t>
            </w:r>
            <w:r w:rsidRPr="00F9192C">
              <w:rPr>
                <w:rStyle w:val="af0"/>
                <w:rFonts w:eastAsiaTheme="minorHAnsi"/>
                <w:sz w:val="24"/>
                <w:szCs w:val="24"/>
                <w:lang w:val="ru-RU"/>
              </w:rPr>
              <w:t xml:space="preserve"> сначала, по</w:t>
            </w:r>
            <w:r w:rsidRPr="00F9192C">
              <w:rPr>
                <w:rStyle w:val="af0"/>
                <w:rFonts w:eastAsiaTheme="minorHAnsi"/>
                <w:sz w:val="24"/>
                <w:szCs w:val="24"/>
                <w:lang w:val="ru-RU"/>
              </w:rPr>
              <w:softHyphen/>
              <w:t>том, до, после.</w:t>
            </w:r>
          </w:p>
          <w:p w:rsidR="008C05B0" w:rsidRPr="00F9192C" w:rsidRDefault="008C05B0" w:rsidP="000D391B">
            <w:pPr>
              <w:pStyle w:val="13"/>
              <w:widowControl/>
              <w:numPr>
                <w:ilvl w:val="0"/>
                <w:numId w:val="47"/>
              </w:numPr>
              <w:shd w:val="clear" w:color="auto" w:fill="auto"/>
              <w:tabs>
                <w:tab w:val="left" w:pos="519"/>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видеть в окружающих предметах формы знако</w:t>
            </w:r>
            <w:r w:rsidRPr="00F9192C">
              <w:rPr>
                <w:rFonts w:ascii="Times New Roman" w:hAnsi="Times New Roman" w:cs="Times New Roman"/>
                <w:sz w:val="24"/>
                <w:szCs w:val="24"/>
                <w:lang w:val="ru-RU"/>
              </w:rPr>
              <w:softHyphen/>
              <w:t>мых геометрических фигур.</w:t>
            </w:r>
          </w:p>
          <w:p w:rsidR="00474A57" w:rsidRPr="00474A57" w:rsidRDefault="008C05B0" w:rsidP="00474A57">
            <w:pPr>
              <w:pStyle w:val="13"/>
              <w:widowControl/>
              <w:numPr>
                <w:ilvl w:val="0"/>
                <w:numId w:val="47"/>
              </w:numPr>
              <w:shd w:val="clear" w:color="auto" w:fill="auto"/>
              <w:tabs>
                <w:tab w:val="left" w:pos="508"/>
              </w:tabs>
              <w:spacing w:after="487" w:line="259" w:lineRule="exact"/>
              <w:ind w:left="20" w:firstLine="320"/>
              <w:rPr>
                <w:rFonts w:ascii="Times New Roman" w:hAnsi="Times New Roman" w:cs="Times New Roman"/>
                <w:sz w:val="24"/>
                <w:szCs w:val="24"/>
              </w:rPr>
            </w:pPr>
            <w:r w:rsidRPr="00B70904">
              <w:rPr>
                <w:rFonts w:ascii="Times New Roman" w:hAnsi="Times New Roman" w:cs="Times New Roman"/>
                <w:sz w:val="24"/>
                <w:szCs w:val="24"/>
              </w:rPr>
              <w:t>Развива</w:t>
            </w:r>
            <w:r w:rsidR="00474A57">
              <w:rPr>
                <w:rFonts w:ascii="Times New Roman" w:hAnsi="Times New Roman" w:cs="Times New Roman"/>
                <w:sz w:val="24"/>
                <w:szCs w:val="24"/>
              </w:rPr>
              <w:t>ть внимание, воображение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39</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6"/>
              <w:keepNext/>
              <w:keepLines/>
              <w:shd w:val="clear" w:color="auto" w:fill="auto"/>
              <w:tabs>
                <w:tab w:val="left" w:pos="2396"/>
                <w:tab w:val="left" w:pos="3993"/>
              </w:tabs>
              <w:spacing w:line="269" w:lineRule="exact"/>
              <w:ind w:left="20"/>
              <w:rPr>
                <w:sz w:val="24"/>
                <w:szCs w:val="24"/>
              </w:rPr>
            </w:pPr>
            <w:r w:rsidRPr="00B70904">
              <w:rPr>
                <w:sz w:val="24"/>
                <w:szCs w:val="24"/>
              </w:rPr>
              <w:t>НОД 2 № 1, стр.101</w:t>
            </w:r>
            <w:r w:rsidRPr="00B70904">
              <w:rPr>
                <w:sz w:val="24"/>
                <w:szCs w:val="24"/>
              </w:rPr>
              <w:tab/>
            </w:r>
            <w:r w:rsidRPr="00B70904">
              <w:rPr>
                <w:sz w:val="24"/>
                <w:szCs w:val="24"/>
              </w:rPr>
              <w:tab/>
            </w:r>
          </w:p>
          <w:p w:rsidR="008C05B0" w:rsidRPr="00F9192C" w:rsidRDefault="008C05B0" w:rsidP="000D391B">
            <w:pPr>
              <w:pStyle w:val="13"/>
              <w:widowControl/>
              <w:numPr>
                <w:ilvl w:val="0"/>
                <w:numId w:val="47"/>
              </w:numPr>
              <w:shd w:val="clear" w:color="auto" w:fill="auto"/>
              <w:tabs>
                <w:tab w:val="left" w:pos="534"/>
              </w:tabs>
              <w:spacing w:line="26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составлять и решать арифметические задачи на сложение.</w:t>
            </w:r>
          </w:p>
          <w:p w:rsidR="008C05B0" w:rsidRPr="00F9192C" w:rsidRDefault="008C05B0" w:rsidP="000D391B">
            <w:pPr>
              <w:pStyle w:val="13"/>
              <w:widowControl/>
              <w:numPr>
                <w:ilvl w:val="0"/>
                <w:numId w:val="47"/>
              </w:numPr>
              <w:shd w:val="clear" w:color="auto" w:fill="auto"/>
              <w:tabs>
                <w:tab w:val="left" w:pos="503"/>
              </w:tabs>
              <w:spacing w:line="26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счете предметов по образцу.</w:t>
            </w:r>
          </w:p>
          <w:p w:rsidR="008C05B0" w:rsidRPr="00F9192C" w:rsidRDefault="008C05B0" w:rsidP="000D391B">
            <w:pPr>
              <w:pStyle w:val="13"/>
              <w:widowControl/>
              <w:numPr>
                <w:ilvl w:val="0"/>
                <w:numId w:val="47"/>
              </w:numPr>
              <w:shd w:val="clear" w:color="auto" w:fill="auto"/>
              <w:tabs>
                <w:tab w:val="left" w:pos="503"/>
              </w:tabs>
              <w:spacing w:line="26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Учить измерять длину отрезков прямых линий по клеткам.</w:t>
            </w:r>
          </w:p>
          <w:p w:rsidR="008C05B0" w:rsidRPr="00F9192C" w:rsidRDefault="008C05B0" w:rsidP="000D391B">
            <w:pPr>
              <w:pStyle w:val="13"/>
              <w:widowControl/>
              <w:numPr>
                <w:ilvl w:val="0"/>
                <w:numId w:val="47"/>
              </w:numPr>
              <w:shd w:val="clear" w:color="auto" w:fill="auto"/>
              <w:tabs>
                <w:tab w:val="left" w:pos="508"/>
              </w:tabs>
              <w:spacing w:line="26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40</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6"/>
              <w:keepNext/>
              <w:keepLines/>
              <w:shd w:val="clear" w:color="auto" w:fill="auto"/>
              <w:spacing w:line="269" w:lineRule="exact"/>
              <w:ind w:left="20"/>
              <w:rPr>
                <w:sz w:val="24"/>
                <w:szCs w:val="24"/>
              </w:rPr>
            </w:pPr>
            <w:r w:rsidRPr="00B70904">
              <w:rPr>
                <w:sz w:val="24"/>
                <w:szCs w:val="24"/>
              </w:rPr>
              <w:t>НОД 3 №2, стр.103</w:t>
            </w:r>
          </w:p>
          <w:p w:rsidR="008C05B0" w:rsidRPr="00F9192C" w:rsidRDefault="008C05B0" w:rsidP="000D391B">
            <w:pPr>
              <w:pStyle w:val="13"/>
              <w:widowControl/>
              <w:numPr>
                <w:ilvl w:val="0"/>
                <w:numId w:val="47"/>
              </w:numPr>
              <w:shd w:val="clear" w:color="auto" w:fill="auto"/>
              <w:tabs>
                <w:tab w:val="left" w:pos="524"/>
              </w:tabs>
              <w:spacing w:line="26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составлять и решать арифметические задачи на сложение и вычитание.</w:t>
            </w:r>
          </w:p>
          <w:p w:rsidR="008C05B0" w:rsidRPr="00F9192C" w:rsidRDefault="008C05B0" w:rsidP="000D391B">
            <w:pPr>
              <w:pStyle w:val="13"/>
              <w:widowControl/>
              <w:numPr>
                <w:ilvl w:val="0"/>
                <w:numId w:val="47"/>
              </w:numPr>
              <w:shd w:val="clear" w:color="auto" w:fill="auto"/>
              <w:tabs>
                <w:tab w:val="left" w:pos="508"/>
              </w:tabs>
              <w:spacing w:line="26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называть зимние месяцы.</w:t>
            </w:r>
          </w:p>
          <w:p w:rsidR="008C05B0" w:rsidRPr="00F9192C" w:rsidRDefault="008C05B0" w:rsidP="000D391B">
            <w:pPr>
              <w:pStyle w:val="13"/>
              <w:widowControl/>
              <w:numPr>
                <w:ilvl w:val="0"/>
                <w:numId w:val="47"/>
              </w:numPr>
              <w:shd w:val="clear" w:color="auto" w:fill="auto"/>
              <w:tabs>
                <w:tab w:val="left" w:pos="508"/>
              </w:tabs>
              <w:spacing w:line="26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умение составлять число из единиц.</w:t>
            </w:r>
          </w:p>
          <w:p w:rsidR="008C05B0" w:rsidRPr="00F9192C" w:rsidRDefault="008C05B0" w:rsidP="000D391B">
            <w:pPr>
              <w:pStyle w:val="13"/>
              <w:widowControl/>
              <w:numPr>
                <w:ilvl w:val="0"/>
                <w:numId w:val="48"/>
              </w:numPr>
              <w:shd w:val="clear" w:color="auto" w:fill="auto"/>
              <w:tabs>
                <w:tab w:val="left" w:pos="508"/>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составлении тематических композиций из геометри</w:t>
            </w:r>
            <w:r w:rsidRPr="00F9192C">
              <w:rPr>
                <w:rFonts w:ascii="Times New Roman" w:hAnsi="Times New Roman" w:cs="Times New Roman"/>
                <w:sz w:val="24"/>
                <w:szCs w:val="24"/>
                <w:lang w:val="ru-RU"/>
              </w:rPr>
              <w:softHyphen/>
              <w:t>ческих фигур.</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41</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13"/>
              <w:shd w:val="clear" w:color="auto" w:fill="auto"/>
              <w:tabs>
                <w:tab w:val="left" w:pos="529"/>
              </w:tabs>
              <w:spacing w:line="0" w:lineRule="atLeast"/>
              <w:ind w:left="343" w:right="20" w:firstLine="0"/>
              <w:rPr>
                <w:rFonts w:ascii="Times New Roman" w:hAnsi="Times New Roman" w:cs="Times New Roman"/>
                <w:sz w:val="24"/>
                <w:szCs w:val="24"/>
              </w:rPr>
            </w:pPr>
            <w:r w:rsidRPr="00B70904">
              <w:rPr>
                <w:rFonts w:ascii="Times New Roman" w:hAnsi="Times New Roman" w:cs="Times New Roman"/>
                <w:sz w:val="24"/>
                <w:szCs w:val="24"/>
              </w:rPr>
              <w:t>НОД 4 №3, стр.106</w:t>
            </w:r>
          </w:p>
          <w:p w:rsidR="008C05B0" w:rsidRPr="00F9192C" w:rsidRDefault="008C05B0" w:rsidP="000D391B">
            <w:pPr>
              <w:pStyle w:val="13"/>
              <w:widowControl/>
              <w:numPr>
                <w:ilvl w:val="0"/>
                <w:numId w:val="48"/>
              </w:numPr>
              <w:shd w:val="clear" w:color="auto" w:fill="auto"/>
              <w:tabs>
                <w:tab w:val="left" w:pos="529"/>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составлять и решать арифметические задачи на сложение и вычитание.</w:t>
            </w:r>
          </w:p>
          <w:p w:rsidR="008C05B0" w:rsidRPr="00F9192C" w:rsidRDefault="008C05B0" w:rsidP="000D391B">
            <w:pPr>
              <w:pStyle w:val="13"/>
              <w:widowControl/>
              <w:numPr>
                <w:ilvl w:val="0"/>
                <w:numId w:val="48"/>
              </w:numPr>
              <w:shd w:val="clear" w:color="auto" w:fill="auto"/>
              <w:tabs>
                <w:tab w:val="left" w:pos="582"/>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последовательно называть дни недели и правильно использовать в речи слова:</w:t>
            </w:r>
            <w:r w:rsidRPr="00F9192C">
              <w:rPr>
                <w:rStyle w:val="af0"/>
                <w:rFonts w:eastAsiaTheme="minorHAnsi"/>
                <w:sz w:val="24"/>
                <w:szCs w:val="24"/>
                <w:lang w:val="ru-RU"/>
              </w:rPr>
              <w:t xml:space="preserve"> раньше, позже, сначала, по</w:t>
            </w:r>
            <w:r w:rsidRPr="00F9192C">
              <w:rPr>
                <w:rStyle w:val="af0"/>
                <w:rFonts w:eastAsiaTheme="minorHAnsi"/>
                <w:sz w:val="24"/>
                <w:szCs w:val="24"/>
                <w:lang w:val="ru-RU"/>
              </w:rPr>
              <w:softHyphen/>
              <w:t>том.</w:t>
            </w:r>
          </w:p>
          <w:p w:rsidR="008C05B0" w:rsidRPr="00F9192C" w:rsidRDefault="008C05B0" w:rsidP="000D391B">
            <w:pPr>
              <w:pStyle w:val="13"/>
              <w:widowControl/>
              <w:numPr>
                <w:ilvl w:val="0"/>
                <w:numId w:val="48"/>
              </w:numPr>
              <w:shd w:val="clear" w:color="auto" w:fill="auto"/>
              <w:tabs>
                <w:tab w:val="left" w:pos="538"/>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формировать умение определять отрезок прямой линии и из</w:t>
            </w:r>
            <w:r w:rsidRPr="00F9192C">
              <w:rPr>
                <w:rFonts w:ascii="Times New Roman" w:hAnsi="Times New Roman" w:cs="Times New Roman"/>
                <w:sz w:val="24"/>
                <w:szCs w:val="24"/>
                <w:lang w:val="ru-RU"/>
              </w:rPr>
              <w:softHyphen/>
              <w:t>мерять его длину по клеткам.</w:t>
            </w:r>
          </w:p>
          <w:p w:rsidR="008C05B0" w:rsidRPr="00F9192C" w:rsidRDefault="008C05B0" w:rsidP="000D391B">
            <w:pPr>
              <w:pStyle w:val="13"/>
              <w:widowControl/>
              <w:numPr>
                <w:ilvl w:val="0"/>
                <w:numId w:val="48"/>
              </w:numPr>
              <w:shd w:val="clear" w:color="auto" w:fill="auto"/>
              <w:tabs>
                <w:tab w:val="left" w:pos="508"/>
              </w:tabs>
              <w:spacing w:line="264"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представления о величине предметов.</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42</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13"/>
              <w:shd w:val="clear" w:color="auto" w:fill="auto"/>
              <w:tabs>
                <w:tab w:val="left" w:pos="529"/>
              </w:tabs>
              <w:spacing w:line="0" w:lineRule="atLeast"/>
              <w:ind w:left="343" w:right="20" w:firstLine="0"/>
              <w:rPr>
                <w:rFonts w:ascii="Times New Roman" w:hAnsi="Times New Roman" w:cs="Times New Roman"/>
                <w:sz w:val="24"/>
                <w:szCs w:val="24"/>
              </w:rPr>
            </w:pPr>
            <w:r w:rsidRPr="00B70904">
              <w:rPr>
                <w:rFonts w:ascii="Times New Roman" w:hAnsi="Times New Roman" w:cs="Times New Roman"/>
                <w:sz w:val="24"/>
                <w:szCs w:val="24"/>
              </w:rPr>
              <w:t xml:space="preserve">НОД 5 №4, стр.109 </w:t>
            </w:r>
          </w:p>
          <w:p w:rsidR="008C05B0" w:rsidRPr="00F9192C" w:rsidRDefault="008C05B0" w:rsidP="000D391B">
            <w:pPr>
              <w:pStyle w:val="13"/>
              <w:widowControl/>
              <w:numPr>
                <w:ilvl w:val="0"/>
                <w:numId w:val="48"/>
              </w:numPr>
              <w:shd w:val="clear" w:color="auto" w:fill="auto"/>
              <w:tabs>
                <w:tab w:val="left" w:pos="529"/>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составлять и решать арифметические задачи на сложение и вычитание.</w:t>
            </w:r>
          </w:p>
          <w:p w:rsidR="008C05B0" w:rsidRPr="00F9192C" w:rsidRDefault="008C05B0" w:rsidP="000D391B">
            <w:pPr>
              <w:pStyle w:val="13"/>
              <w:widowControl/>
              <w:numPr>
                <w:ilvl w:val="0"/>
                <w:numId w:val="48"/>
              </w:numPr>
              <w:shd w:val="clear" w:color="auto" w:fill="auto"/>
              <w:tabs>
                <w:tab w:val="left" w:pos="508"/>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Расширять представления о весе предметов.</w:t>
            </w:r>
          </w:p>
          <w:p w:rsidR="008C05B0" w:rsidRPr="00F9192C" w:rsidRDefault="008C05B0" w:rsidP="000D391B">
            <w:pPr>
              <w:pStyle w:val="13"/>
              <w:widowControl/>
              <w:numPr>
                <w:ilvl w:val="0"/>
                <w:numId w:val="48"/>
              </w:numPr>
              <w:shd w:val="clear" w:color="auto" w:fill="auto"/>
              <w:tabs>
                <w:tab w:val="left" w:pos="503"/>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видоизменять геометрические фигуры.</w:t>
            </w:r>
          </w:p>
          <w:p w:rsidR="008C05B0" w:rsidRPr="00F9192C" w:rsidRDefault="008C05B0" w:rsidP="000D391B">
            <w:pPr>
              <w:pStyle w:val="13"/>
              <w:widowControl/>
              <w:numPr>
                <w:ilvl w:val="0"/>
                <w:numId w:val="48"/>
              </w:numPr>
              <w:shd w:val="clear" w:color="auto" w:fill="auto"/>
              <w:tabs>
                <w:tab w:val="left" w:pos="510"/>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умение ориентироваться на листе бумаги в клет</w:t>
            </w:r>
            <w:r w:rsidRPr="00F9192C">
              <w:rPr>
                <w:rFonts w:ascii="Times New Roman" w:hAnsi="Times New Roman" w:cs="Times New Roman"/>
                <w:sz w:val="24"/>
                <w:szCs w:val="24"/>
                <w:lang w:val="ru-RU"/>
              </w:rPr>
              <w:softHyphen/>
              <w:t>ку, выполнять задания по словесной инструкции.</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43</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13"/>
              <w:shd w:val="clear" w:color="auto" w:fill="auto"/>
              <w:spacing w:line="0" w:lineRule="atLeast"/>
              <w:ind w:right="20"/>
              <w:jc w:val="left"/>
              <w:rPr>
                <w:rFonts w:ascii="Times New Roman" w:hAnsi="Times New Roman" w:cs="Times New Roman"/>
                <w:sz w:val="24"/>
                <w:szCs w:val="24"/>
              </w:rPr>
            </w:pPr>
            <w:r w:rsidRPr="00B70904">
              <w:rPr>
                <w:rFonts w:ascii="Times New Roman" w:hAnsi="Times New Roman" w:cs="Times New Roman"/>
                <w:sz w:val="24"/>
                <w:szCs w:val="24"/>
              </w:rPr>
              <w:t>НОД 6 №5, стр.111</w:t>
            </w:r>
          </w:p>
          <w:p w:rsidR="008C05B0" w:rsidRPr="00F9192C" w:rsidRDefault="008C05B0" w:rsidP="000D391B">
            <w:pPr>
              <w:pStyle w:val="13"/>
              <w:widowControl/>
              <w:numPr>
                <w:ilvl w:val="0"/>
                <w:numId w:val="53"/>
              </w:numPr>
              <w:shd w:val="clear" w:color="auto" w:fill="auto"/>
              <w:spacing w:line="0" w:lineRule="atLeast"/>
              <w:ind w:right="20"/>
              <w:jc w:val="left"/>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составлять и решать арифметические задачи на сложение и вычитание.</w:t>
            </w:r>
          </w:p>
          <w:p w:rsidR="008C05B0" w:rsidRPr="00F9192C" w:rsidRDefault="008C05B0" w:rsidP="000D391B">
            <w:pPr>
              <w:pStyle w:val="13"/>
              <w:widowControl/>
              <w:numPr>
                <w:ilvl w:val="0"/>
                <w:numId w:val="48"/>
              </w:numPr>
              <w:shd w:val="clear" w:color="auto" w:fill="auto"/>
              <w:tabs>
                <w:tab w:val="left" w:pos="514"/>
                <w:tab w:val="left" w:pos="567"/>
              </w:tabs>
              <w:spacing w:line="0" w:lineRule="atLeast"/>
              <w:ind w:left="20" w:right="20" w:firstLine="320"/>
              <w:jc w:val="left"/>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навыки измерения высоты предметов с помощью условной меры.</w:t>
            </w:r>
          </w:p>
          <w:p w:rsidR="008C05B0" w:rsidRPr="00F9192C" w:rsidRDefault="008C05B0" w:rsidP="000D391B">
            <w:pPr>
              <w:pStyle w:val="13"/>
              <w:widowControl/>
              <w:numPr>
                <w:ilvl w:val="0"/>
                <w:numId w:val="48"/>
              </w:numPr>
              <w:shd w:val="clear" w:color="auto" w:fill="auto"/>
              <w:tabs>
                <w:tab w:val="left" w:pos="514"/>
              </w:tabs>
              <w:spacing w:line="264" w:lineRule="exact"/>
              <w:ind w:left="20" w:right="20" w:firstLine="320"/>
              <w:jc w:val="left"/>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знакомить с часами и учить определять время с точно</w:t>
            </w:r>
            <w:r w:rsidRPr="00F9192C">
              <w:rPr>
                <w:rFonts w:ascii="Times New Roman" w:hAnsi="Times New Roman" w:cs="Times New Roman"/>
                <w:sz w:val="24"/>
                <w:szCs w:val="24"/>
                <w:lang w:val="ru-RU"/>
              </w:rPr>
              <w:softHyphen/>
              <w:t>стью до 1 часа.</w:t>
            </w:r>
          </w:p>
          <w:p w:rsidR="008C05B0" w:rsidRPr="00B70904" w:rsidRDefault="008C05B0" w:rsidP="000D391B">
            <w:pPr>
              <w:pStyle w:val="13"/>
              <w:widowControl/>
              <w:numPr>
                <w:ilvl w:val="0"/>
                <w:numId w:val="48"/>
              </w:numPr>
              <w:shd w:val="clear" w:color="auto" w:fill="auto"/>
              <w:tabs>
                <w:tab w:val="left" w:pos="508"/>
              </w:tabs>
              <w:spacing w:line="264" w:lineRule="exact"/>
              <w:ind w:left="20" w:firstLine="320"/>
              <w:jc w:val="left"/>
              <w:rPr>
                <w:rFonts w:ascii="Times New Roman" w:hAnsi="Times New Roman" w:cs="Times New Roman"/>
                <w:sz w:val="24"/>
                <w:szCs w:val="24"/>
              </w:rPr>
            </w:pPr>
            <w:r w:rsidRPr="00B70904">
              <w:rPr>
                <w:rFonts w:ascii="Times New Roman" w:hAnsi="Times New Roman" w:cs="Times New Roman"/>
                <w:sz w:val="24"/>
                <w:szCs w:val="24"/>
              </w:rPr>
              <w:t>Развивать логическое мышление.</w:t>
            </w:r>
          </w:p>
        </w:tc>
      </w:tr>
      <w:tr w:rsidR="008C05B0" w:rsidRPr="00B70904" w:rsidTr="00474A57">
        <w:trPr>
          <w:trHeight w:val="840"/>
        </w:trPr>
        <w:tc>
          <w:tcPr>
            <w:tcW w:w="851" w:type="dxa"/>
          </w:tcPr>
          <w:p w:rsidR="008C05B0" w:rsidRPr="00B70904" w:rsidRDefault="008C05B0" w:rsidP="0052089C">
            <w:pPr>
              <w:jc w:val="center"/>
              <w:rPr>
                <w:b/>
              </w:rPr>
            </w:pPr>
            <w:r w:rsidRPr="00B70904">
              <w:rPr>
                <w:b/>
              </w:rPr>
              <w:t>44</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13"/>
              <w:shd w:val="clear" w:color="auto" w:fill="auto"/>
              <w:tabs>
                <w:tab w:val="left" w:pos="529"/>
              </w:tabs>
              <w:ind w:left="340" w:right="20" w:firstLine="0"/>
              <w:rPr>
                <w:rFonts w:ascii="Times New Roman" w:hAnsi="Times New Roman" w:cs="Times New Roman"/>
                <w:sz w:val="24"/>
                <w:szCs w:val="24"/>
              </w:rPr>
            </w:pPr>
            <w:r w:rsidRPr="00B70904">
              <w:rPr>
                <w:rFonts w:ascii="Times New Roman" w:hAnsi="Times New Roman" w:cs="Times New Roman"/>
                <w:sz w:val="24"/>
                <w:szCs w:val="24"/>
              </w:rPr>
              <w:t>НОД 7 №6, стр.114</w:t>
            </w:r>
          </w:p>
          <w:p w:rsidR="008C05B0" w:rsidRPr="00F9192C" w:rsidRDefault="008C05B0" w:rsidP="000D391B">
            <w:pPr>
              <w:pStyle w:val="13"/>
              <w:widowControl/>
              <w:numPr>
                <w:ilvl w:val="0"/>
                <w:numId w:val="48"/>
              </w:numPr>
              <w:shd w:val="clear" w:color="auto" w:fill="auto"/>
              <w:tabs>
                <w:tab w:val="left" w:pos="529"/>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составлять и решать арифметические задачи на сложение и вычитание.</w:t>
            </w:r>
          </w:p>
          <w:p w:rsidR="008C05B0" w:rsidRPr="00F9192C" w:rsidRDefault="008C05B0" w:rsidP="000D391B">
            <w:pPr>
              <w:pStyle w:val="13"/>
              <w:widowControl/>
              <w:numPr>
                <w:ilvl w:val="0"/>
                <w:numId w:val="48"/>
              </w:numPr>
              <w:shd w:val="clear" w:color="auto" w:fill="auto"/>
              <w:tabs>
                <w:tab w:val="left" w:pos="503"/>
              </w:tabs>
              <w:spacing w:line="264"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навыки счета со сменой его основания.</w:t>
            </w:r>
          </w:p>
          <w:p w:rsidR="008C05B0" w:rsidRPr="00F9192C" w:rsidRDefault="008C05B0" w:rsidP="000D391B">
            <w:pPr>
              <w:pStyle w:val="13"/>
              <w:widowControl/>
              <w:numPr>
                <w:ilvl w:val="0"/>
                <w:numId w:val="48"/>
              </w:numPr>
              <w:shd w:val="clear" w:color="auto" w:fill="auto"/>
              <w:tabs>
                <w:tab w:val="left" w:pos="538"/>
              </w:tabs>
              <w:spacing w:line="264"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lastRenderedPageBreak/>
              <w:t>Продолжать развивать представления о геометрических фигурах и умение зарисовывать их на листе бумаги в клетку.</w:t>
            </w:r>
          </w:p>
          <w:p w:rsidR="008C05B0" w:rsidRPr="00B70904" w:rsidRDefault="008C05B0" w:rsidP="000D391B">
            <w:pPr>
              <w:pStyle w:val="13"/>
              <w:widowControl/>
              <w:numPr>
                <w:ilvl w:val="0"/>
                <w:numId w:val="48"/>
              </w:numPr>
              <w:shd w:val="clear" w:color="auto" w:fill="auto"/>
              <w:tabs>
                <w:tab w:val="left" w:pos="508"/>
              </w:tabs>
              <w:spacing w:line="264" w:lineRule="exact"/>
              <w:ind w:left="20" w:firstLine="320"/>
              <w:rPr>
                <w:rFonts w:ascii="Times New Roman" w:hAnsi="Times New Roman" w:cs="Times New Roman"/>
                <w:sz w:val="24"/>
                <w:szCs w:val="24"/>
              </w:rPr>
            </w:pPr>
            <w:r w:rsidRPr="00B70904">
              <w:rPr>
                <w:rFonts w:ascii="Times New Roman" w:hAnsi="Times New Roman" w:cs="Times New Roman"/>
                <w:sz w:val="24"/>
                <w:szCs w:val="24"/>
              </w:rPr>
              <w:t>Развивать логическое мышление.</w:t>
            </w:r>
          </w:p>
        </w:tc>
      </w:tr>
      <w:tr w:rsidR="008C05B0" w:rsidRPr="00B70904" w:rsidTr="00D70F56">
        <w:trPr>
          <w:trHeight w:val="397"/>
        </w:trPr>
        <w:tc>
          <w:tcPr>
            <w:tcW w:w="9781" w:type="dxa"/>
            <w:gridSpan w:val="3"/>
          </w:tcPr>
          <w:p w:rsidR="008C05B0" w:rsidRPr="00F9192C" w:rsidRDefault="008C05B0" w:rsidP="0052089C">
            <w:pPr>
              <w:pStyle w:val="13"/>
              <w:shd w:val="clear" w:color="auto" w:fill="auto"/>
              <w:tabs>
                <w:tab w:val="left" w:pos="529"/>
              </w:tabs>
              <w:ind w:left="340" w:right="20" w:firstLine="0"/>
              <w:jc w:val="center"/>
              <w:rPr>
                <w:rFonts w:ascii="Times New Roman" w:hAnsi="Times New Roman" w:cs="Times New Roman"/>
                <w:sz w:val="24"/>
                <w:szCs w:val="24"/>
                <w:lang w:val="ru-RU"/>
              </w:rPr>
            </w:pPr>
            <w:r w:rsidRPr="00F9192C">
              <w:rPr>
                <w:rFonts w:ascii="Times New Roman" w:hAnsi="Times New Roman" w:cs="Times New Roman"/>
                <w:b/>
                <w:sz w:val="24"/>
                <w:szCs w:val="24"/>
                <w:lang w:val="ru-RU"/>
              </w:rPr>
              <w:lastRenderedPageBreak/>
              <w:t>Весна. Сколько красок у весны!</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45</w:t>
            </w:r>
          </w:p>
        </w:tc>
        <w:tc>
          <w:tcPr>
            <w:tcW w:w="851" w:type="dxa"/>
            <w:vMerge w:val="restart"/>
            <w:textDirection w:val="btLr"/>
          </w:tcPr>
          <w:p w:rsidR="008C05B0" w:rsidRPr="00B70904" w:rsidRDefault="008C05B0" w:rsidP="0052089C">
            <w:pPr>
              <w:ind w:left="113" w:right="113"/>
              <w:jc w:val="center"/>
              <w:rPr>
                <w:b/>
              </w:rPr>
            </w:pPr>
            <w:r w:rsidRPr="00B70904">
              <w:rPr>
                <w:b/>
              </w:rPr>
              <w:t>март</w:t>
            </w:r>
          </w:p>
        </w:tc>
        <w:tc>
          <w:tcPr>
            <w:tcW w:w="8079" w:type="dxa"/>
          </w:tcPr>
          <w:p w:rsidR="008C05B0" w:rsidRPr="00B70904" w:rsidRDefault="008C05B0" w:rsidP="0052089C">
            <w:pPr>
              <w:pStyle w:val="15"/>
              <w:keepNext/>
              <w:keepLines/>
              <w:shd w:val="clear" w:color="auto" w:fill="auto"/>
              <w:spacing w:after="0" w:line="20" w:lineRule="atLeast"/>
              <w:rPr>
                <w:rFonts w:ascii="Times New Roman" w:hAnsi="Times New Roman" w:cs="Times New Roman"/>
                <w:sz w:val="24"/>
                <w:szCs w:val="24"/>
              </w:rPr>
            </w:pPr>
            <w:r w:rsidRPr="00B70904">
              <w:rPr>
                <w:rFonts w:ascii="Times New Roman" w:hAnsi="Times New Roman" w:cs="Times New Roman"/>
                <w:sz w:val="24"/>
                <w:szCs w:val="24"/>
              </w:rPr>
              <w:t xml:space="preserve">      НОД 1 №7, стр.116</w:t>
            </w:r>
          </w:p>
          <w:p w:rsidR="008C05B0" w:rsidRPr="00F9192C" w:rsidRDefault="008C05B0" w:rsidP="000D391B">
            <w:pPr>
              <w:pStyle w:val="13"/>
              <w:widowControl/>
              <w:numPr>
                <w:ilvl w:val="0"/>
                <w:numId w:val="48"/>
              </w:numPr>
              <w:shd w:val="clear" w:color="auto" w:fill="auto"/>
              <w:tabs>
                <w:tab w:val="left" w:pos="543"/>
              </w:tabs>
              <w:spacing w:line="2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Продолжать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w:t>
            </w:r>
          </w:p>
          <w:p w:rsidR="008C05B0" w:rsidRPr="00F9192C" w:rsidRDefault="008C05B0" w:rsidP="000D391B">
            <w:pPr>
              <w:pStyle w:val="13"/>
              <w:widowControl/>
              <w:numPr>
                <w:ilvl w:val="0"/>
                <w:numId w:val="48"/>
              </w:numPr>
              <w:shd w:val="clear" w:color="auto" w:fill="auto"/>
              <w:tabs>
                <w:tab w:val="left" w:pos="513"/>
              </w:tabs>
              <w:spacing w:line="2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навыки счета со сменой его основания.</w:t>
            </w:r>
          </w:p>
          <w:p w:rsidR="008C05B0" w:rsidRPr="00F9192C" w:rsidRDefault="008C05B0" w:rsidP="000D391B">
            <w:pPr>
              <w:pStyle w:val="13"/>
              <w:widowControl/>
              <w:numPr>
                <w:ilvl w:val="0"/>
                <w:numId w:val="48"/>
              </w:numPr>
              <w:shd w:val="clear" w:color="auto" w:fill="auto"/>
              <w:tabs>
                <w:tab w:val="left" w:pos="543"/>
              </w:tabs>
              <w:spacing w:line="2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двигаться в заданном направлении в соответ</w:t>
            </w:r>
            <w:r w:rsidRPr="00F9192C">
              <w:rPr>
                <w:rFonts w:ascii="Times New Roman" w:hAnsi="Times New Roman" w:cs="Times New Roman"/>
                <w:sz w:val="24"/>
                <w:szCs w:val="24"/>
                <w:lang w:val="ru-RU"/>
              </w:rPr>
              <w:softHyphen/>
              <w:t>ствии с условными обозначениями.</w:t>
            </w:r>
          </w:p>
        </w:tc>
      </w:tr>
      <w:tr w:rsidR="008C05B0" w:rsidRPr="00B70904" w:rsidTr="00474A57">
        <w:trPr>
          <w:trHeight w:val="2529"/>
        </w:trPr>
        <w:tc>
          <w:tcPr>
            <w:tcW w:w="851" w:type="dxa"/>
          </w:tcPr>
          <w:p w:rsidR="008C05B0" w:rsidRPr="00B70904" w:rsidRDefault="008C05B0" w:rsidP="0052089C">
            <w:pPr>
              <w:jc w:val="center"/>
              <w:rPr>
                <w:b/>
              </w:rPr>
            </w:pPr>
            <w:r w:rsidRPr="00B70904">
              <w:rPr>
                <w:b/>
              </w:rPr>
              <w:t>46</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15"/>
              <w:keepNext/>
              <w:keepLines/>
              <w:shd w:val="clear" w:color="auto" w:fill="auto"/>
              <w:spacing w:after="0"/>
              <w:rPr>
                <w:rFonts w:ascii="Times New Roman" w:hAnsi="Times New Roman" w:cs="Times New Roman"/>
                <w:sz w:val="24"/>
                <w:szCs w:val="24"/>
              </w:rPr>
            </w:pPr>
            <w:r w:rsidRPr="00B70904">
              <w:rPr>
                <w:rFonts w:ascii="Times New Roman" w:hAnsi="Times New Roman" w:cs="Times New Roman"/>
                <w:sz w:val="24"/>
                <w:szCs w:val="24"/>
              </w:rPr>
              <w:t>НОД 2 №8, стр.118</w:t>
            </w:r>
          </w:p>
          <w:p w:rsidR="008C05B0" w:rsidRPr="00F9192C" w:rsidRDefault="008C05B0" w:rsidP="000D391B">
            <w:pPr>
              <w:pStyle w:val="13"/>
              <w:widowControl/>
              <w:numPr>
                <w:ilvl w:val="0"/>
                <w:numId w:val="48"/>
              </w:numPr>
              <w:shd w:val="clear" w:color="auto" w:fill="auto"/>
              <w:tabs>
                <w:tab w:val="left" w:pos="543"/>
              </w:tabs>
              <w:spacing w:line="0" w:lineRule="atLeas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Продолжать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w:t>
            </w:r>
          </w:p>
          <w:p w:rsidR="008C05B0" w:rsidRPr="00F9192C" w:rsidRDefault="008C05B0" w:rsidP="000D391B">
            <w:pPr>
              <w:pStyle w:val="13"/>
              <w:widowControl/>
              <w:numPr>
                <w:ilvl w:val="0"/>
                <w:numId w:val="49"/>
              </w:numPr>
              <w:shd w:val="clear" w:color="auto" w:fill="auto"/>
              <w:tabs>
                <w:tab w:val="left" w:pos="524"/>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представления о количественном и порядковом значе</w:t>
            </w:r>
            <w:r w:rsidRPr="00F9192C">
              <w:rPr>
                <w:rFonts w:ascii="Times New Roman" w:hAnsi="Times New Roman" w:cs="Times New Roman"/>
                <w:sz w:val="24"/>
                <w:szCs w:val="24"/>
                <w:lang w:val="ru-RU"/>
              </w:rPr>
              <w:softHyphen/>
              <w:t>ниях числа, умение отвечать на вопросы «Сколько?», «</w:t>
            </w:r>
            <w:proofErr w:type="gramStart"/>
            <w:r w:rsidRPr="00F9192C">
              <w:rPr>
                <w:rFonts w:ascii="Times New Roman" w:hAnsi="Times New Roman" w:cs="Times New Roman"/>
                <w:sz w:val="24"/>
                <w:szCs w:val="24"/>
                <w:lang w:val="ru-RU"/>
              </w:rPr>
              <w:t>Который</w:t>
            </w:r>
            <w:proofErr w:type="gramEnd"/>
            <w:r w:rsidRPr="00F9192C">
              <w:rPr>
                <w:rFonts w:ascii="Times New Roman" w:hAnsi="Times New Roman" w:cs="Times New Roman"/>
                <w:sz w:val="24"/>
                <w:szCs w:val="24"/>
                <w:lang w:val="ru-RU"/>
              </w:rPr>
              <w:t xml:space="preserve"> по по</w:t>
            </w:r>
            <w:r w:rsidRPr="00F9192C">
              <w:rPr>
                <w:rFonts w:ascii="Times New Roman" w:hAnsi="Times New Roman" w:cs="Times New Roman"/>
                <w:sz w:val="24"/>
                <w:szCs w:val="24"/>
                <w:lang w:val="ru-RU"/>
              </w:rPr>
              <w:softHyphen/>
              <w:t>рядку?», «На котором месте?».</w:t>
            </w:r>
          </w:p>
          <w:p w:rsidR="008C05B0" w:rsidRPr="00F9192C" w:rsidRDefault="008C05B0" w:rsidP="000D391B">
            <w:pPr>
              <w:pStyle w:val="13"/>
              <w:widowControl/>
              <w:numPr>
                <w:ilvl w:val="0"/>
                <w:numId w:val="49"/>
              </w:numPr>
              <w:shd w:val="clear" w:color="auto" w:fill="auto"/>
              <w:tabs>
                <w:tab w:val="left" w:pos="508"/>
              </w:tabs>
              <w:spacing w:line="25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умение моделировать геометрические фигуры.</w:t>
            </w:r>
          </w:p>
          <w:p w:rsidR="008C05B0" w:rsidRPr="00B70904" w:rsidRDefault="008C05B0" w:rsidP="000D391B">
            <w:pPr>
              <w:pStyle w:val="13"/>
              <w:widowControl/>
              <w:numPr>
                <w:ilvl w:val="0"/>
                <w:numId w:val="49"/>
              </w:numPr>
              <w:shd w:val="clear" w:color="auto" w:fill="auto"/>
              <w:tabs>
                <w:tab w:val="left" w:pos="503"/>
              </w:tabs>
              <w:spacing w:after="239" w:line="259" w:lineRule="exact"/>
              <w:ind w:left="20" w:firstLine="320"/>
              <w:rPr>
                <w:rFonts w:ascii="Times New Roman" w:hAnsi="Times New Roman" w:cs="Times New Roman"/>
                <w:sz w:val="24"/>
                <w:szCs w:val="24"/>
              </w:rPr>
            </w:pPr>
            <w:r w:rsidRPr="00B70904">
              <w:rPr>
                <w:rFonts w:ascii="Times New Roman" w:hAnsi="Times New Roman" w:cs="Times New Roman"/>
                <w:sz w:val="24"/>
                <w:szCs w:val="24"/>
              </w:rPr>
              <w:t>Развивать внимание, воображение.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47</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firstLine="0"/>
              <w:rPr>
                <w:sz w:val="24"/>
                <w:szCs w:val="24"/>
              </w:rPr>
            </w:pPr>
            <w:r w:rsidRPr="00B70904">
              <w:rPr>
                <w:sz w:val="24"/>
                <w:szCs w:val="24"/>
              </w:rPr>
              <w:t xml:space="preserve">      НОД 3 № 1, стр.120</w:t>
            </w:r>
          </w:p>
          <w:p w:rsidR="008C05B0" w:rsidRPr="00F9192C" w:rsidRDefault="008C05B0" w:rsidP="000D391B">
            <w:pPr>
              <w:pStyle w:val="13"/>
              <w:widowControl/>
              <w:numPr>
                <w:ilvl w:val="0"/>
                <w:numId w:val="49"/>
              </w:numPr>
              <w:shd w:val="clear" w:color="auto" w:fill="auto"/>
              <w:tabs>
                <w:tab w:val="left" w:pos="529"/>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Продолжать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арифмети</w:t>
            </w:r>
            <w:r w:rsidRPr="00F9192C">
              <w:rPr>
                <w:rFonts w:ascii="Times New Roman" w:hAnsi="Times New Roman" w:cs="Times New Roman"/>
                <w:sz w:val="24"/>
                <w:szCs w:val="24"/>
                <w:lang w:val="ru-RU"/>
              </w:rPr>
              <w:softHyphen/>
              <w:t>ческие задачи в пределах 10.</w:t>
            </w:r>
          </w:p>
          <w:p w:rsidR="008C05B0" w:rsidRPr="00F9192C" w:rsidRDefault="008C05B0" w:rsidP="000D391B">
            <w:pPr>
              <w:pStyle w:val="13"/>
              <w:widowControl/>
              <w:numPr>
                <w:ilvl w:val="0"/>
                <w:numId w:val="49"/>
              </w:numPr>
              <w:shd w:val="clear" w:color="auto" w:fill="auto"/>
              <w:tabs>
                <w:tab w:val="left" w:pos="562"/>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умение делить круг на 8 равных частей, пра</w:t>
            </w:r>
            <w:r w:rsidRPr="00F9192C">
              <w:rPr>
                <w:rFonts w:ascii="Times New Roman" w:hAnsi="Times New Roman" w:cs="Times New Roman"/>
                <w:sz w:val="24"/>
                <w:szCs w:val="24"/>
                <w:lang w:val="ru-RU"/>
              </w:rPr>
              <w:softHyphen/>
              <w:t>вильно обозначать части и устанавливать отношения между ними.</w:t>
            </w:r>
          </w:p>
          <w:p w:rsidR="008C05B0" w:rsidRPr="00F9192C" w:rsidRDefault="008C05B0" w:rsidP="000D391B">
            <w:pPr>
              <w:pStyle w:val="13"/>
              <w:widowControl/>
              <w:numPr>
                <w:ilvl w:val="0"/>
                <w:numId w:val="49"/>
              </w:numPr>
              <w:shd w:val="clear" w:color="auto" w:fill="auto"/>
              <w:tabs>
                <w:tab w:val="left" w:pos="519"/>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определять время по часам с точностью до 1 часа.</w:t>
            </w:r>
          </w:p>
          <w:p w:rsidR="008C05B0" w:rsidRPr="00B70904" w:rsidRDefault="008C05B0" w:rsidP="000D391B">
            <w:pPr>
              <w:pStyle w:val="13"/>
              <w:widowControl/>
              <w:numPr>
                <w:ilvl w:val="0"/>
                <w:numId w:val="49"/>
              </w:numPr>
              <w:shd w:val="clear" w:color="auto" w:fill="auto"/>
              <w:tabs>
                <w:tab w:val="left" w:pos="508"/>
              </w:tabs>
              <w:spacing w:line="259" w:lineRule="exact"/>
              <w:ind w:left="20" w:firstLine="320"/>
              <w:rPr>
                <w:rFonts w:ascii="Times New Roman" w:hAnsi="Times New Roman" w:cs="Times New Roman"/>
                <w:sz w:val="24"/>
                <w:szCs w:val="24"/>
              </w:rPr>
            </w:pPr>
            <w:r w:rsidRPr="00B70904">
              <w:rPr>
                <w:rFonts w:ascii="Times New Roman" w:hAnsi="Times New Roman" w:cs="Times New Roman"/>
                <w:sz w:val="24"/>
                <w:szCs w:val="24"/>
              </w:rPr>
              <w:t>Развивать внимание.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48</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4 №2, стр.123</w:t>
            </w:r>
          </w:p>
          <w:p w:rsidR="008C05B0" w:rsidRPr="00F9192C" w:rsidRDefault="008C05B0" w:rsidP="000D391B">
            <w:pPr>
              <w:pStyle w:val="13"/>
              <w:widowControl/>
              <w:numPr>
                <w:ilvl w:val="0"/>
                <w:numId w:val="49"/>
              </w:numPr>
              <w:shd w:val="clear" w:color="auto" w:fill="auto"/>
              <w:tabs>
                <w:tab w:val="left" w:pos="538"/>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 в пределах 10.</w:t>
            </w:r>
          </w:p>
          <w:p w:rsidR="008C05B0" w:rsidRPr="00F9192C" w:rsidRDefault="008C05B0" w:rsidP="000D391B">
            <w:pPr>
              <w:pStyle w:val="13"/>
              <w:widowControl/>
              <w:numPr>
                <w:ilvl w:val="0"/>
                <w:numId w:val="49"/>
              </w:numPr>
              <w:shd w:val="clear" w:color="auto" w:fill="auto"/>
              <w:tabs>
                <w:tab w:val="left" w:pos="538"/>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понимание отношений рядом стоящих чисел в преде</w:t>
            </w:r>
            <w:r w:rsidRPr="00F9192C">
              <w:rPr>
                <w:rFonts w:ascii="Times New Roman" w:hAnsi="Times New Roman" w:cs="Times New Roman"/>
                <w:sz w:val="24"/>
                <w:szCs w:val="24"/>
                <w:lang w:val="ru-RU"/>
              </w:rPr>
              <w:softHyphen/>
              <w:t>лах 10.</w:t>
            </w:r>
          </w:p>
          <w:p w:rsidR="008C05B0" w:rsidRPr="00F9192C" w:rsidRDefault="008C05B0" w:rsidP="000D391B">
            <w:pPr>
              <w:pStyle w:val="13"/>
              <w:widowControl/>
              <w:numPr>
                <w:ilvl w:val="0"/>
                <w:numId w:val="49"/>
              </w:numPr>
              <w:shd w:val="clear" w:color="auto" w:fill="auto"/>
              <w:tabs>
                <w:tab w:val="left" w:pos="498"/>
              </w:tabs>
              <w:spacing w:line="25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умение ориентироваться на листе бумаги в клетку.</w:t>
            </w:r>
          </w:p>
          <w:p w:rsidR="008C05B0" w:rsidRPr="00B70904" w:rsidRDefault="008C05B0" w:rsidP="000D391B">
            <w:pPr>
              <w:pStyle w:val="13"/>
              <w:widowControl/>
              <w:numPr>
                <w:ilvl w:val="0"/>
                <w:numId w:val="49"/>
              </w:numPr>
              <w:shd w:val="clear" w:color="auto" w:fill="auto"/>
              <w:tabs>
                <w:tab w:val="left" w:pos="503"/>
              </w:tabs>
              <w:spacing w:line="259" w:lineRule="exact"/>
              <w:ind w:left="20" w:firstLine="320"/>
              <w:rPr>
                <w:rFonts w:ascii="Times New Roman" w:hAnsi="Times New Roman" w:cs="Times New Roman"/>
                <w:sz w:val="24"/>
                <w:szCs w:val="24"/>
              </w:rPr>
            </w:pPr>
            <w:r w:rsidRPr="00B70904">
              <w:rPr>
                <w:rFonts w:ascii="Times New Roman" w:hAnsi="Times New Roman" w:cs="Times New Roman"/>
                <w:sz w:val="24"/>
                <w:szCs w:val="24"/>
              </w:rPr>
              <w:t>Развивать внимание.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49</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ind w:left="20"/>
              <w:rPr>
                <w:sz w:val="24"/>
                <w:szCs w:val="24"/>
              </w:rPr>
            </w:pPr>
            <w:r w:rsidRPr="00B70904">
              <w:rPr>
                <w:sz w:val="24"/>
                <w:szCs w:val="24"/>
              </w:rPr>
              <w:t>НОД 5 №3, стр.126</w:t>
            </w:r>
          </w:p>
          <w:p w:rsidR="008C05B0" w:rsidRPr="00F9192C" w:rsidRDefault="008C05B0" w:rsidP="000D391B">
            <w:pPr>
              <w:pStyle w:val="13"/>
              <w:widowControl/>
              <w:numPr>
                <w:ilvl w:val="0"/>
                <w:numId w:val="49"/>
              </w:numPr>
              <w:shd w:val="clear" w:color="auto" w:fill="auto"/>
              <w:tabs>
                <w:tab w:val="left" w:pos="529"/>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 в пределах 10.</w:t>
            </w:r>
          </w:p>
          <w:p w:rsidR="008C05B0" w:rsidRPr="00F9192C" w:rsidRDefault="008C05B0" w:rsidP="000D391B">
            <w:pPr>
              <w:pStyle w:val="13"/>
              <w:widowControl/>
              <w:numPr>
                <w:ilvl w:val="0"/>
                <w:numId w:val="49"/>
              </w:numPr>
              <w:shd w:val="clear" w:color="auto" w:fill="auto"/>
              <w:tabs>
                <w:tab w:val="left" w:pos="543"/>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умение измерять длину предметов с помощью условной меры.</w:t>
            </w:r>
          </w:p>
          <w:p w:rsidR="008C05B0" w:rsidRPr="00F9192C" w:rsidRDefault="008C05B0" w:rsidP="000D391B">
            <w:pPr>
              <w:pStyle w:val="13"/>
              <w:widowControl/>
              <w:numPr>
                <w:ilvl w:val="0"/>
                <w:numId w:val="49"/>
              </w:numPr>
              <w:shd w:val="clear" w:color="auto" w:fill="auto"/>
              <w:tabs>
                <w:tab w:val="left" w:pos="567"/>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умение в ориентировке на листе бумаги в клетку.</w:t>
            </w:r>
          </w:p>
          <w:p w:rsidR="008C05B0" w:rsidRPr="00F9192C" w:rsidRDefault="008C05B0" w:rsidP="000D391B">
            <w:pPr>
              <w:pStyle w:val="13"/>
              <w:widowControl/>
              <w:numPr>
                <w:ilvl w:val="0"/>
                <w:numId w:val="49"/>
              </w:numPr>
              <w:shd w:val="clear" w:color="auto" w:fill="auto"/>
              <w:tabs>
                <w:tab w:val="left" w:pos="543"/>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называть последовательно времена и месяцы года.</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50</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35"/>
              <w:keepNext/>
              <w:keepLines/>
              <w:shd w:val="clear" w:color="auto" w:fill="auto"/>
              <w:ind w:left="20"/>
              <w:rPr>
                <w:sz w:val="24"/>
                <w:szCs w:val="24"/>
              </w:rPr>
            </w:pPr>
            <w:r w:rsidRPr="00B70904">
              <w:rPr>
                <w:sz w:val="24"/>
                <w:szCs w:val="24"/>
              </w:rPr>
              <w:t>НОД 6 №4, стр.128</w:t>
            </w:r>
          </w:p>
          <w:p w:rsidR="008C05B0" w:rsidRPr="00F9192C" w:rsidRDefault="008C05B0" w:rsidP="000D391B">
            <w:pPr>
              <w:pStyle w:val="13"/>
              <w:widowControl/>
              <w:numPr>
                <w:ilvl w:val="0"/>
                <w:numId w:val="49"/>
              </w:numPr>
              <w:shd w:val="clear" w:color="auto" w:fill="auto"/>
              <w:tabs>
                <w:tab w:val="left" w:pos="543"/>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 в пределах 10.</w:t>
            </w:r>
          </w:p>
          <w:p w:rsidR="008C05B0" w:rsidRPr="00F9192C" w:rsidRDefault="008C05B0" w:rsidP="000D391B">
            <w:pPr>
              <w:pStyle w:val="13"/>
              <w:widowControl/>
              <w:numPr>
                <w:ilvl w:val="0"/>
                <w:numId w:val="49"/>
              </w:numPr>
              <w:shd w:val="clear" w:color="auto" w:fill="auto"/>
              <w:tabs>
                <w:tab w:val="left" w:pos="505"/>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составл. число из двух меньш. чисел и рас</w:t>
            </w:r>
            <w:r w:rsidRPr="00F9192C">
              <w:rPr>
                <w:rFonts w:ascii="Times New Roman" w:hAnsi="Times New Roman" w:cs="Times New Roman"/>
                <w:sz w:val="24"/>
                <w:szCs w:val="24"/>
                <w:lang w:val="ru-RU"/>
              </w:rPr>
              <w:softHyphen/>
              <w:t>кладыв. число на два меньших числа.</w:t>
            </w:r>
          </w:p>
          <w:p w:rsidR="008C05B0" w:rsidRPr="00F9192C" w:rsidRDefault="008C05B0" w:rsidP="000D391B">
            <w:pPr>
              <w:pStyle w:val="13"/>
              <w:widowControl/>
              <w:numPr>
                <w:ilvl w:val="0"/>
                <w:numId w:val="49"/>
              </w:numPr>
              <w:shd w:val="clear" w:color="auto" w:fill="auto"/>
              <w:tabs>
                <w:tab w:val="left" w:pos="562"/>
              </w:tabs>
              <w:spacing w:line="259" w:lineRule="exact"/>
              <w:ind w:left="20" w:right="4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представления о монетах достоинством 1, 2, 5, 10 рублей.</w:t>
            </w:r>
          </w:p>
          <w:p w:rsidR="008C05B0" w:rsidRPr="00F9192C" w:rsidRDefault="008C05B0" w:rsidP="000D391B">
            <w:pPr>
              <w:pStyle w:val="13"/>
              <w:widowControl/>
              <w:numPr>
                <w:ilvl w:val="0"/>
                <w:numId w:val="49"/>
              </w:numPr>
              <w:shd w:val="clear" w:color="auto" w:fill="auto"/>
              <w:tabs>
                <w:tab w:val="left" w:pos="513"/>
              </w:tabs>
              <w:spacing w:line="25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в ориентировке на листе бумаги в клетку.</w:t>
            </w:r>
          </w:p>
          <w:p w:rsidR="008C05B0" w:rsidRPr="00F9192C" w:rsidRDefault="008C05B0" w:rsidP="000D391B">
            <w:pPr>
              <w:pStyle w:val="13"/>
              <w:widowControl/>
              <w:numPr>
                <w:ilvl w:val="0"/>
                <w:numId w:val="49"/>
              </w:numPr>
              <w:shd w:val="clear" w:color="auto" w:fill="auto"/>
              <w:tabs>
                <w:tab w:val="left" w:pos="498"/>
              </w:tabs>
              <w:spacing w:line="25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lastRenderedPageBreak/>
              <w:t>Упражнять в умении определять вес предметов с помощью весов.</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lastRenderedPageBreak/>
              <w:t>51</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6"/>
              <w:keepNext/>
              <w:keepLines/>
              <w:shd w:val="clear" w:color="auto" w:fill="auto"/>
              <w:ind w:left="20"/>
              <w:rPr>
                <w:sz w:val="24"/>
                <w:szCs w:val="24"/>
              </w:rPr>
            </w:pPr>
            <w:r w:rsidRPr="00B70904">
              <w:rPr>
                <w:sz w:val="24"/>
                <w:szCs w:val="24"/>
              </w:rPr>
              <w:t>НОД 7 №5, стр.130</w:t>
            </w:r>
          </w:p>
          <w:p w:rsidR="008C05B0" w:rsidRPr="00F9192C" w:rsidRDefault="008C05B0" w:rsidP="000D391B">
            <w:pPr>
              <w:pStyle w:val="13"/>
              <w:widowControl/>
              <w:numPr>
                <w:ilvl w:val="0"/>
                <w:numId w:val="50"/>
              </w:numPr>
              <w:shd w:val="clear" w:color="auto" w:fill="auto"/>
              <w:tabs>
                <w:tab w:val="left" w:pos="543"/>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 в пределах 10.</w:t>
            </w:r>
          </w:p>
          <w:p w:rsidR="008C05B0" w:rsidRPr="00F9192C" w:rsidRDefault="008C05B0" w:rsidP="000D391B">
            <w:pPr>
              <w:pStyle w:val="13"/>
              <w:widowControl/>
              <w:numPr>
                <w:ilvl w:val="0"/>
                <w:numId w:val="50"/>
              </w:numPr>
              <w:shd w:val="clear" w:color="auto" w:fill="auto"/>
              <w:tabs>
                <w:tab w:val="left" w:pos="498"/>
              </w:tabs>
              <w:spacing w:line="25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ориентироваться на листе бумаги в клетку.</w:t>
            </w:r>
          </w:p>
          <w:p w:rsidR="008C05B0" w:rsidRPr="00F9192C" w:rsidRDefault="008C05B0" w:rsidP="000D391B">
            <w:pPr>
              <w:pStyle w:val="13"/>
              <w:widowControl/>
              <w:numPr>
                <w:ilvl w:val="0"/>
                <w:numId w:val="50"/>
              </w:numPr>
              <w:shd w:val="clear" w:color="auto" w:fill="auto"/>
              <w:tabs>
                <w:tab w:val="left" w:pos="524"/>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объединять части множества, сравнивать целое и его части на основе счета.</w:t>
            </w:r>
          </w:p>
          <w:p w:rsidR="008C05B0" w:rsidRPr="00F9192C" w:rsidRDefault="008C05B0" w:rsidP="000D391B">
            <w:pPr>
              <w:pStyle w:val="13"/>
              <w:widowControl/>
              <w:numPr>
                <w:ilvl w:val="0"/>
                <w:numId w:val="50"/>
              </w:numPr>
              <w:shd w:val="clear" w:color="auto" w:fill="auto"/>
              <w:tabs>
                <w:tab w:val="left" w:pos="519"/>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умение видеть в окружающих предметах формы знакомых геометрических фигур.</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52</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6"/>
              <w:keepNext/>
              <w:keepLines/>
              <w:shd w:val="clear" w:color="auto" w:fill="auto"/>
              <w:ind w:left="20"/>
              <w:rPr>
                <w:sz w:val="24"/>
                <w:szCs w:val="24"/>
              </w:rPr>
            </w:pPr>
            <w:r w:rsidRPr="00B70904">
              <w:rPr>
                <w:sz w:val="24"/>
                <w:szCs w:val="24"/>
              </w:rPr>
              <w:t>НОД 8 №6, стр.132</w:t>
            </w:r>
          </w:p>
          <w:p w:rsidR="008C05B0" w:rsidRPr="00F9192C" w:rsidRDefault="008C05B0" w:rsidP="000D391B">
            <w:pPr>
              <w:pStyle w:val="13"/>
              <w:widowControl/>
              <w:numPr>
                <w:ilvl w:val="0"/>
                <w:numId w:val="50"/>
              </w:numPr>
              <w:shd w:val="clear" w:color="auto" w:fill="auto"/>
              <w:tabs>
                <w:tab w:val="left" w:pos="543"/>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Продолжать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 в пределах 10.</w:t>
            </w:r>
          </w:p>
          <w:p w:rsidR="008C05B0" w:rsidRPr="00F9192C" w:rsidRDefault="008C05B0" w:rsidP="000D391B">
            <w:pPr>
              <w:pStyle w:val="13"/>
              <w:widowControl/>
              <w:numPr>
                <w:ilvl w:val="0"/>
                <w:numId w:val="50"/>
              </w:numPr>
              <w:shd w:val="clear" w:color="auto" w:fill="auto"/>
              <w:tabs>
                <w:tab w:val="left" w:pos="508"/>
              </w:tabs>
              <w:spacing w:line="25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в последовательном назывании дней недели.</w:t>
            </w:r>
          </w:p>
          <w:p w:rsidR="008C05B0" w:rsidRPr="00F9192C" w:rsidRDefault="008C05B0" w:rsidP="000D391B">
            <w:pPr>
              <w:pStyle w:val="13"/>
              <w:widowControl/>
              <w:numPr>
                <w:ilvl w:val="0"/>
                <w:numId w:val="50"/>
              </w:numPr>
              <w:shd w:val="clear" w:color="auto" w:fill="auto"/>
              <w:tabs>
                <w:tab w:val="left" w:pos="538"/>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способность в моделировании пространственных отно</w:t>
            </w:r>
            <w:r w:rsidRPr="00F9192C">
              <w:rPr>
                <w:rFonts w:ascii="Times New Roman" w:hAnsi="Times New Roman" w:cs="Times New Roman"/>
                <w:sz w:val="24"/>
                <w:szCs w:val="24"/>
                <w:lang w:val="ru-RU"/>
              </w:rPr>
              <w:softHyphen/>
              <w:t>шений между объектами на плане.</w:t>
            </w:r>
          </w:p>
          <w:p w:rsidR="008C05B0" w:rsidRPr="00B70904" w:rsidRDefault="008C05B0" w:rsidP="000D391B">
            <w:pPr>
              <w:pStyle w:val="13"/>
              <w:widowControl/>
              <w:numPr>
                <w:ilvl w:val="0"/>
                <w:numId w:val="50"/>
              </w:numPr>
              <w:shd w:val="clear" w:color="auto" w:fill="auto"/>
              <w:tabs>
                <w:tab w:val="left" w:pos="513"/>
              </w:tabs>
              <w:spacing w:line="259" w:lineRule="exact"/>
              <w:ind w:left="20" w:firstLine="320"/>
              <w:rPr>
                <w:rFonts w:ascii="Times New Roman" w:hAnsi="Times New Roman" w:cs="Times New Roman"/>
                <w:sz w:val="24"/>
                <w:szCs w:val="24"/>
              </w:rPr>
            </w:pPr>
            <w:r w:rsidRPr="00B70904">
              <w:rPr>
                <w:rFonts w:ascii="Times New Roman" w:hAnsi="Times New Roman" w:cs="Times New Roman"/>
                <w:sz w:val="24"/>
                <w:szCs w:val="24"/>
              </w:rPr>
              <w:t>Развивать пространственное восприятие формы.</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53</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6"/>
              <w:keepNext/>
              <w:keepLines/>
              <w:shd w:val="clear" w:color="auto" w:fill="auto"/>
              <w:ind w:left="20"/>
              <w:rPr>
                <w:sz w:val="24"/>
                <w:szCs w:val="24"/>
              </w:rPr>
            </w:pPr>
            <w:r w:rsidRPr="00B70904">
              <w:rPr>
                <w:sz w:val="24"/>
                <w:szCs w:val="24"/>
              </w:rPr>
              <w:t>НОД 9 №7, стр.134</w:t>
            </w:r>
          </w:p>
          <w:p w:rsidR="008C05B0" w:rsidRPr="00F9192C" w:rsidRDefault="008C05B0" w:rsidP="000D391B">
            <w:pPr>
              <w:pStyle w:val="13"/>
              <w:widowControl/>
              <w:numPr>
                <w:ilvl w:val="0"/>
                <w:numId w:val="50"/>
              </w:numPr>
              <w:shd w:val="clear" w:color="auto" w:fill="auto"/>
              <w:tabs>
                <w:tab w:val="left" w:pos="543"/>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 в пределах 10.</w:t>
            </w:r>
          </w:p>
          <w:p w:rsidR="008C05B0" w:rsidRPr="00F9192C" w:rsidRDefault="008C05B0" w:rsidP="000D391B">
            <w:pPr>
              <w:pStyle w:val="13"/>
              <w:widowControl/>
              <w:numPr>
                <w:ilvl w:val="0"/>
                <w:numId w:val="50"/>
              </w:numPr>
              <w:shd w:val="clear" w:color="auto" w:fill="auto"/>
              <w:tabs>
                <w:tab w:val="left" w:pos="513"/>
              </w:tabs>
              <w:spacing w:line="25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ориентироваться на листе бумаги в клетку.</w:t>
            </w:r>
          </w:p>
          <w:p w:rsidR="008C05B0" w:rsidRPr="00F9192C" w:rsidRDefault="008C05B0" w:rsidP="000D391B">
            <w:pPr>
              <w:pStyle w:val="13"/>
              <w:widowControl/>
              <w:numPr>
                <w:ilvl w:val="0"/>
                <w:numId w:val="50"/>
              </w:numPr>
              <w:shd w:val="clear" w:color="auto" w:fill="auto"/>
              <w:tabs>
                <w:tab w:val="left" w:pos="543"/>
              </w:tabs>
              <w:spacing w:line="259" w:lineRule="exac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умение конструировать объемные геометриче</w:t>
            </w:r>
            <w:r w:rsidRPr="00F9192C">
              <w:rPr>
                <w:rFonts w:ascii="Times New Roman" w:hAnsi="Times New Roman" w:cs="Times New Roman"/>
                <w:sz w:val="24"/>
                <w:szCs w:val="24"/>
                <w:lang w:val="ru-RU"/>
              </w:rPr>
              <w:softHyphen/>
              <w:t>ские фигуры.</w:t>
            </w:r>
          </w:p>
          <w:p w:rsidR="008C05B0" w:rsidRPr="00F9192C" w:rsidRDefault="008C05B0" w:rsidP="000D391B">
            <w:pPr>
              <w:pStyle w:val="13"/>
              <w:widowControl/>
              <w:numPr>
                <w:ilvl w:val="0"/>
                <w:numId w:val="50"/>
              </w:numPr>
              <w:shd w:val="clear" w:color="auto" w:fill="auto"/>
              <w:tabs>
                <w:tab w:val="left" w:pos="503"/>
              </w:tabs>
              <w:spacing w:line="259" w:lineRule="exac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счете в прямом и обратном порядке в пределах 20.</w:t>
            </w:r>
          </w:p>
        </w:tc>
      </w:tr>
      <w:tr w:rsidR="008C05B0" w:rsidRPr="00B70904" w:rsidTr="00D70F56">
        <w:trPr>
          <w:trHeight w:val="397"/>
        </w:trPr>
        <w:tc>
          <w:tcPr>
            <w:tcW w:w="9781" w:type="dxa"/>
            <w:gridSpan w:val="3"/>
          </w:tcPr>
          <w:p w:rsidR="008C05B0" w:rsidRPr="00B70904" w:rsidRDefault="008C05B0" w:rsidP="0052089C">
            <w:pPr>
              <w:pStyle w:val="26"/>
              <w:keepNext/>
              <w:keepLines/>
              <w:shd w:val="clear" w:color="auto" w:fill="auto"/>
              <w:ind w:left="20"/>
              <w:jc w:val="center"/>
              <w:rPr>
                <w:sz w:val="24"/>
                <w:szCs w:val="24"/>
              </w:rPr>
            </w:pPr>
            <w:r w:rsidRPr="00B70904">
              <w:rPr>
                <w:b/>
                <w:sz w:val="24"/>
                <w:szCs w:val="24"/>
              </w:rPr>
              <w:t>Мир вокруг нас</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54</w:t>
            </w:r>
          </w:p>
        </w:tc>
        <w:tc>
          <w:tcPr>
            <w:tcW w:w="851" w:type="dxa"/>
            <w:vMerge w:val="restart"/>
            <w:textDirection w:val="btLr"/>
          </w:tcPr>
          <w:p w:rsidR="008C05B0" w:rsidRPr="00B70904" w:rsidRDefault="008C05B0" w:rsidP="0052089C">
            <w:pPr>
              <w:ind w:left="113" w:right="113"/>
              <w:jc w:val="center"/>
              <w:rPr>
                <w:b/>
              </w:rPr>
            </w:pPr>
            <w:r w:rsidRPr="00B70904">
              <w:rPr>
                <w:b/>
              </w:rPr>
              <w:t>апрель</w:t>
            </w:r>
          </w:p>
        </w:tc>
        <w:tc>
          <w:tcPr>
            <w:tcW w:w="8079" w:type="dxa"/>
          </w:tcPr>
          <w:p w:rsidR="008C05B0" w:rsidRPr="00B70904" w:rsidRDefault="008C05B0" w:rsidP="0052089C">
            <w:pPr>
              <w:pStyle w:val="26"/>
              <w:keepNext/>
              <w:keepLines/>
              <w:shd w:val="clear" w:color="auto" w:fill="auto"/>
              <w:spacing w:line="0" w:lineRule="atLeast"/>
              <w:ind w:left="20"/>
              <w:rPr>
                <w:sz w:val="24"/>
                <w:szCs w:val="24"/>
              </w:rPr>
            </w:pPr>
            <w:r w:rsidRPr="00B70904">
              <w:rPr>
                <w:sz w:val="24"/>
                <w:szCs w:val="24"/>
              </w:rPr>
              <w:t>НОД 1 №8, стр.136</w:t>
            </w:r>
          </w:p>
          <w:p w:rsidR="008C05B0" w:rsidRPr="00F9192C" w:rsidRDefault="008C05B0" w:rsidP="000D391B">
            <w:pPr>
              <w:pStyle w:val="13"/>
              <w:widowControl/>
              <w:numPr>
                <w:ilvl w:val="0"/>
                <w:numId w:val="50"/>
              </w:numPr>
              <w:shd w:val="clear" w:color="auto" w:fill="auto"/>
              <w:tabs>
                <w:tab w:val="left" w:pos="519"/>
              </w:tabs>
              <w:spacing w:line="0" w:lineRule="atLeas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решении арифметических задач на сложение и вычи</w:t>
            </w:r>
            <w:r w:rsidRPr="00F9192C">
              <w:rPr>
                <w:rFonts w:ascii="Times New Roman" w:hAnsi="Times New Roman" w:cs="Times New Roman"/>
                <w:sz w:val="24"/>
                <w:szCs w:val="24"/>
                <w:lang w:val="ru-RU"/>
              </w:rPr>
              <w:softHyphen/>
              <w:t>тание в пределах 10.</w:t>
            </w:r>
          </w:p>
          <w:p w:rsidR="008C05B0" w:rsidRPr="00F9192C" w:rsidRDefault="008C05B0" w:rsidP="000D391B">
            <w:pPr>
              <w:pStyle w:val="13"/>
              <w:widowControl/>
              <w:numPr>
                <w:ilvl w:val="0"/>
                <w:numId w:val="50"/>
              </w:numPr>
              <w:shd w:val="clear" w:color="auto" w:fill="auto"/>
              <w:tabs>
                <w:tab w:val="left" w:pos="508"/>
              </w:tabs>
              <w:spacing w:line="0" w:lineRule="atLeas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ориентироваться на листе бумаги в клетку.</w:t>
            </w:r>
          </w:p>
          <w:p w:rsidR="008C05B0" w:rsidRPr="00F9192C" w:rsidRDefault="008C05B0" w:rsidP="000D391B">
            <w:pPr>
              <w:pStyle w:val="13"/>
              <w:widowControl/>
              <w:numPr>
                <w:ilvl w:val="0"/>
                <w:numId w:val="50"/>
              </w:numPr>
              <w:shd w:val="clear" w:color="auto" w:fill="auto"/>
              <w:tabs>
                <w:tab w:val="left" w:pos="534"/>
              </w:tabs>
              <w:spacing w:line="0" w:lineRule="atLeas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Совершенствовать навыки счета со сменой основания счета в пре</w:t>
            </w:r>
            <w:r w:rsidRPr="00F9192C">
              <w:rPr>
                <w:rFonts w:ascii="Times New Roman" w:hAnsi="Times New Roman" w:cs="Times New Roman"/>
                <w:sz w:val="24"/>
                <w:szCs w:val="24"/>
                <w:lang w:val="ru-RU"/>
              </w:rPr>
              <w:softHyphen/>
              <w:t>делах 20.</w:t>
            </w:r>
          </w:p>
          <w:p w:rsidR="008C05B0" w:rsidRPr="00F9192C" w:rsidRDefault="008C05B0" w:rsidP="000D391B">
            <w:pPr>
              <w:pStyle w:val="13"/>
              <w:widowControl/>
              <w:numPr>
                <w:ilvl w:val="0"/>
                <w:numId w:val="50"/>
              </w:numPr>
              <w:shd w:val="clear" w:color="auto" w:fill="auto"/>
              <w:tabs>
                <w:tab w:val="left" w:pos="513"/>
              </w:tabs>
              <w:spacing w:line="0" w:lineRule="atLeas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55</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15"/>
              <w:keepNext/>
              <w:keepLines/>
              <w:shd w:val="clear" w:color="auto" w:fill="auto"/>
              <w:spacing w:before="0" w:after="0"/>
              <w:rPr>
                <w:rFonts w:ascii="Times New Roman" w:hAnsi="Times New Roman" w:cs="Times New Roman"/>
                <w:sz w:val="24"/>
                <w:szCs w:val="24"/>
              </w:rPr>
            </w:pPr>
            <w:r w:rsidRPr="00B70904">
              <w:rPr>
                <w:rFonts w:ascii="Times New Roman" w:hAnsi="Times New Roman" w:cs="Times New Roman"/>
                <w:sz w:val="24"/>
                <w:szCs w:val="24"/>
              </w:rPr>
              <w:t xml:space="preserve">      НОД 2 № 1, стр.138</w:t>
            </w:r>
          </w:p>
          <w:p w:rsidR="008C05B0" w:rsidRPr="00F9192C" w:rsidRDefault="008C05B0" w:rsidP="000D391B">
            <w:pPr>
              <w:pStyle w:val="13"/>
              <w:widowControl/>
              <w:numPr>
                <w:ilvl w:val="0"/>
                <w:numId w:val="50"/>
              </w:numPr>
              <w:shd w:val="clear" w:color="auto" w:fill="auto"/>
              <w:tabs>
                <w:tab w:val="left" w:pos="548"/>
              </w:tabs>
              <w:spacing w:line="0" w:lineRule="atLeas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 в пределах 10.</w:t>
            </w:r>
          </w:p>
          <w:p w:rsidR="008C05B0" w:rsidRPr="00F9192C" w:rsidRDefault="008C05B0" w:rsidP="000D391B">
            <w:pPr>
              <w:pStyle w:val="13"/>
              <w:widowControl/>
              <w:numPr>
                <w:ilvl w:val="0"/>
                <w:numId w:val="50"/>
              </w:numPr>
              <w:shd w:val="clear" w:color="auto" w:fill="auto"/>
              <w:tabs>
                <w:tab w:val="left" w:pos="503"/>
              </w:tabs>
              <w:spacing w:line="0" w:lineRule="atLeas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ориентироваться на листе бумаги в клетку.</w:t>
            </w:r>
          </w:p>
          <w:p w:rsidR="008C05B0" w:rsidRPr="00F9192C" w:rsidRDefault="008C05B0" w:rsidP="000D391B">
            <w:pPr>
              <w:pStyle w:val="13"/>
              <w:widowControl/>
              <w:numPr>
                <w:ilvl w:val="0"/>
                <w:numId w:val="50"/>
              </w:numPr>
              <w:shd w:val="clear" w:color="auto" w:fill="auto"/>
              <w:tabs>
                <w:tab w:val="left" w:pos="534"/>
              </w:tabs>
              <w:spacing w:line="0" w:lineRule="atLeast"/>
              <w:ind w:left="20"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измерять длину предметов с помощью условной меры.</w:t>
            </w:r>
          </w:p>
          <w:p w:rsidR="008C05B0" w:rsidRPr="00F9192C" w:rsidRDefault="008C05B0" w:rsidP="000D391B">
            <w:pPr>
              <w:pStyle w:val="13"/>
              <w:widowControl/>
              <w:numPr>
                <w:ilvl w:val="0"/>
                <w:numId w:val="50"/>
              </w:numPr>
              <w:shd w:val="clear" w:color="auto" w:fill="auto"/>
              <w:tabs>
                <w:tab w:val="left" w:pos="513"/>
              </w:tabs>
              <w:spacing w:line="0" w:lineRule="atLeast"/>
              <w:ind w:lef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56</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6"/>
              <w:keepNext/>
              <w:keepLines/>
              <w:shd w:val="clear" w:color="auto" w:fill="auto"/>
              <w:spacing w:line="0" w:lineRule="atLeast"/>
              <w:ind w:left="20"/>
              <w:rPr>
                <w:sz w:val="24"/>
                <w:szCs w:val="24"/>
              </w:rPr>
            </w:pPr>
            <w:r w:rsidRPr="00B70904">
              <w:rPr>
                <w:sz w:val="24"/>
                <w:szCs w:val="24"/>
              </w:rPr>
              <w:t>НОД 3 №2, стр.140</w:t>
            </w:r>
          </w:p>
          <w:p w:rsidR="008C05B0" w:rsidRPr="00F9192C" w:rsidRDefault="008C05B0" w:rsidP="000D391B">
            <w:pPr>
              <w:pStyle w:val="13"/>
              <w:widowControl/>
              <w:numPr>
                <w:ilvl w:val="0"/>
                <w:numId w:val="50"/>
              </w:numPr>
              <w:shd w:val="clear" w:color="auto" w:fill="auto"/>
              <w:tabs>
                <w:tab w:val="left" w:pos="548"/>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Продолжать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в  пределах 10.</w:t>
            </w:r>
          </w:p>
          <w:p w:rsidR="008C05B0" w:rsidRPr="00F9192C" w:rsidRDefault="008C05B0" w:rsidP="000D391B">
            <w:pPr>
              <w:pStyle w:val="13"/>
              <w:widowControl/>
              <w:numPr>
                <w:ilvl w:val="0"/>
                <w:numId w:val="51"/>
              </w:numPr>
              <w:shd w:val="clear" w:color="auto" w:fill="auto"/>
              <w:tabs>
                <w:tab w:val="left" w:pos="503"/>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ориентироваться на листе бумаги в клетку.</w:t>
            </w:r>
          </w:p>
          <w:p w:rsidR="008C05B0" w:rsidRPr="00F9192C" w:rsidRDefault="008C05B0" w:rsidP="000D391B">
            <w:pPr>
              <w:pStyle w:val="13"/>
              <w:widowControl/>
              <w:numPr>
                <w:ilvl w:val="0"/>
                <w:numId w:val="51"/>
              </w:numPr>
              <w:shd w:val="clear" w:color="auto" w:fill="auto"/>
              <w:tabs>
                <w:tab w:val="left" w:pos="548"/>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последовательно называть дни недели, месяцы и времена года.</w:t>
            </w:r>
          </w:p>
          <w:p w:rsidR="008C05B0" w:rsidRPr="00F9192C" w:rsidRDefault="008C05B0" w:rsidP="000D391B">
            <w:pPr>
              <w:pStyle w:val="13"/>
              <w:widowControl/>
              <w:numPr>
                <w:ilvl w:val="0"/>
                <w:numId w:val="51"/>
              </w:numPr>
              <w:shd w:val="clear" w:color="auto" w:fill="auto"/>
              <w:tabs>
                <w:tab w:val="left" w:pos="503"/>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57</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24"/>
              <w:shd w:val="clear" w:color="auto" w:fill="auto"/>
              <w:spacing w:line="0" w:lineRule="atLeast"/>
              <w:ind w:left="23"/>
              <w:rPr>
                <w:sz w:val="24"/>
                <w:szCs w:val="24"/>
              </w:rPr>
            </w:pPr>
            <w:r w:rsidRPr="00B70904">
              <w:rPr>
                <w:sz w:val="24"/>
                <w:szCs w:val="24"/>
              </w:rPr>
              <w:t>НОД 4 №3, стр.143</w:t>
            </w:r>
          </w:p>
          <w:p w:rsidR="008C05B0" w:rsidRPr="00F9192C" w:rsidRDefault="008C05B0" w:rsidP="000D391B">
            <w:pPr>
              <w:pStyle w:val="13"/>
              <w:widowControl/>
              <w:numPr>
                <w:ilvl w:val="0"/>
                <w:numId w:val="51"/>
              </w:numPr>
              <w:shd w:val="clear" w:color="auto" w:fill="auto"/>
              <w:tabs>
                <w:tab w:val="left" w:pos="538"/>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 в пределах 10.</w:t>
            </w:r>
          </w:p>
          <w:p w:rsidR="008C05B0" w:rsidRPr="00F9192C" w:rsidRDefault="008C05B0" w:rsidP="000D391B">
            <w:pPr>
              <w:pStyle w:val="13"/>
              <w:widowControl/>
              <w:numPr>
                <w:ilvl w:val="0"/>
                <w:numId w:val="51"/>
              </w:numPr>
              <w:shd w:val="clear" w:color="auto" w:fill="auto"/>
              <w:tabs>
                <w:tab w:val="left" w:pos="498"/>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ориентироваться на листе бумаги в клетку.</w:t>
            </w:r>
          </w:p>
          <w:p w:rsidR="008C05B0" w:rsidRPr="00F9192C" w:rsidRDefault="008C05B0" w:rsidP="000D391B">
            <w:pPr>
              <w:pStyle w:val="13"/>
              <w:widowControl/>
              <w:numPr>
                <w:ilvl w:val="0"/>
                <w:numId w:val="51"/>
              </w:numPr>
              <w:shd w:val="clear" w:color="auto" w:fill="auto"/>
              <w:tabs>
                <w:tab w:val="left" w:pos="558"/>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lastRenderedPageBreak/>
              <w:t>Учить «читать» графическую информацию, обозначающую про</w:t>
            </w:r>
            <w:r w:rsidRPr="00F9192C">
              <w:rPr>
                <w:rFonts w:ascii="Times New Roman" w:hAnsi="Times New Roman" w:cs="Times New Roman"/>
                <w:sz w:val="24"/>
                <w:szCs w:val="24"/>
                <w:lang w:val="ru-RU"/>
              </w:rPr>
              <w:softHyphen/>
              <w:t>странственные отношения объектов и направление их движения.</w:t>
            </w:r>
          </w:p>
          <w:p w:rsidR="008C05B0" w:rsidRPr="00F9192C" w:rsidRDefault="008C05B0" w:rsidP="000D391B">
            <w:pPr>
              <w:pStyle w:val="13"/>
              <w:keepNext/>
              <w:keepLines/>
              <w:widowControl/>
              <w:numPr>
                <w:ilvl w:val="0"/>
                <w:numId w:val="51"/>
              </w:numPr>
              <w:shd w:val="clear" w:color="auto" w:fill="auto"/>
              <w:tabs>
                <w:tab w:val="left" w:pos="508"/>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lastRenderedPageBreak/>
              <w:t>58</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13"/>
              <w:keepNext/>
              <w:keepLines/>
              <w:shd w:val="clear" w:color="auto" w:fill="auto"/>
              <w:tabs>
                <w:tab w:val="left" w:pos="508"/>
              </w:tabs>
              <w:spacing w:line="0" w:lineRule="atLeast"/>
              <w:ind w:left="343" w:firstLine="0"/>
              <w:rPr>
                <w:rFonts w:ascii="Times New Roman" w:hAnsi="Times New Roman" w:cs="Times New Roman"/>
                <w:sz w:val="24"/>
                <w:szCs w:val="24"/>
              </w:rPr>
            </w:pPr>
            <w:r w:rsidRPr="00B70904">
              <w:rPr>
                <w:rFonts w:ascii="Times New Roman" w:hAnsi="Times New Roman" w:cs="Times New Roman"/>
                <w:sz w:val="24"/>
                <w:szCs w:val="24"/>
              </w:rPr>
              <w:t>НОД 5 №4, стр.145</w:t>
            </w:r>
          </w:p>
          <w:p w:rsidR="008C05B0" w:rsidRPr="00F9192C" w:rsidRDefault="008C05B0" w:rsidP="000D391B">
            <w:pPr>
              <w:pStyle w:val="13"/>
              <w:widowControl/>
              <w:numPr>
                <w:ilvl w:val="0"/>
                <w:numId w:val="51"/>
              </w:numPr>
              <w:shd w:val="clear" w:color="auto" w:fill="auto"/>
              <w:tabs>
                <w:tab w:val="left" w:pos="543"/>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Продолжать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в пределах 10.</w:t>
            </w:r>
          </w:p>
          <w:p w:rsidR="008C05B0" w:rsidRPr="00F9192C" w:rsidRDefault="008C05B0" w:rsidP="000D391B">
            <w:pPr>
              <w:pStyle w:val="13"/>
              <w:widowControl/>
              <w:numPr>
                <w:ilvl w:val="0"/>
                <w:numId w:val="51"/>
              </w:numPr>
              <w:shd w:val="clear" w:color="auto" w:fill="auto"/>
              <w:tabs>
                <w:tab w:val="left" w:pos="498"/>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ориентироваться на листе бумаги в клетку.</w:t>
            </w:r>
          </w:p>
          <w:p w:rsidR="008C05B0" w:rsidRPr="00F9192C" w:rsidRDefault="008C05B0" w:rsidP="000D391B">
            <w:pPr>
              <w:pStyle w:val="13"/>
              <w:widowControl/>
              <w:numPr>
                <w:ilvl w:val="0"/>
                <w:numId w:val="51"/>
              </w:numPr>
              <w:shd w:val="clear" w:color="auto" w:fill="auto"/>
              <w:tabs>
                <w:tab w:val="left" w:pos="567"/>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умение создавать сложные по форме предметы из от</w:t>
            </w:r>
            <w:r w:rsidRPr="00F9192C">
              <w:rPr>
                <w:rFonts w:ascii="Times New Roman" w:hAnsi="Times New Roman" w:cs="Times New Roman"/>
                <w:sz w:val="24"/>
                <w:szCs w:val="24"/>
                <w:lang w:val="ru-RU"/>
              </w:rPr>
              <w:softHyphen/>
              <w:t>дельных частей по представлению.</w:t>
            </w:r>
          </w:p>
          <w:p w:rsidR="008C05B0" w:rsidRPr="00F9192C" w:rsidRDefault="008C05B0" w:rsidP="000D391B">
            <w:pPr>
              <w:pStyle w:val="13"/>
              <w:keepNext/>
              <w:keepLines/>
              <w:widowControl/>
              <w:numPr>
                <w:ilvl w:val="0"/>
                <w:numId w:val="51"/>
              </w:numPr>
              <w:shd w:val="clear" w:color="auto" w:fill="auto"/>
              <w:tabs>
                <w:tab w:val="left" w:pos="513"/>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59</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13"/>
              <w:keepNext/>
              <w:keepLines/>
              <w:shd w:val="clear" w:color="auto" w:fill="auto"/>
              <w:tabs>
                <w:tab w:val="left" w:pos="513"/>
              </w:tabs>
              <w:spacing w:line="0" w:lineRule="atLeast"/>
              <w:ind w:left="343" w:firstLine="0"/>
              <w:rPr>
                <w:rFonts w:ascii="Times New Roman" w:hAnsi="Times New Roman" w:cs="Times New Roman"/>
                <w:sz w:val="24"/>
                <w:szCs w:val="24"/>
              </w:rPr>
            </w:pPr>
            <w:r w:rsidRPr="00B70904">
              <w:rPr>
                <w:rFonts w:ascii="Times New Roman" w:hAnsi="Times New Roman" w:cs="Times New Roman"/>
                <w:sz w:val="24"/>
                <w:szCs w:val="24"/>
              </w:rPr>
              <w:t>НОД 6 №5, стр.147</w:t>
            </w:r>
          </w:p>
          <w:p w:rsidR="008C05B0" w:rsidRPr="00F9192C" w:rsidRDefault="008C05B0" w:rsidP="000D391B">
            <w:pPr>
              <w:pStyle w:val="13"/>
              <w:widowControl/>
              <w:numPr>
                <w:ilvl w:val="0"/>
                <w:numId w:val="51"/>
              </w:numPr>
              <w:shd w:val="clear" w:color="auto" w:fill="auto"/>
              <w:tabs>
                <w:tab w:val="left" w:pos="538"/>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 xml:space="preserve">Продолж. учить </w:t>
            </w:r>
            <w:proofErr w:type="gramStart"/>
            <w:r w:rsidRPr="00F9192C">
              <w:rPr>
                <w:rFonts w:ascii="Times New Roman" w:hAnsi="Times New Roman" w:cs="Times New Roman"/>
                <w:sz w:val="24"/>
                <w:szCs w:val="24"/>
                <w:lang w:val="ru-RU"/>
              </w:rPr>
              <w:t>самостоятельно</w:t>
            </w:r>
            <w:proofErr w:type="gramEnd"/>
            <w:r w:rsidRPr="00F9192C">
              <w:rPr>
                <w:rFonts w:ascii="Times New Roman" w:hAnsi="Times New Roman" w:cs="Times New Roman"/>
                <w:sz w:val="24"/>
                <w:szCs w:val="24"/>
                <w:lang w:val="ru-RU"/>
              </w:rPr>
              <w:t xml:space="preserve"> составлять и решать задачи на сложение и вычитание в пределах 10.</w:t>
            </w:r>
          </w:p>
          <w:p w:rsidR="008C05B0" w:rsidRPr="00F9192C" w:rsidRDefault="008C05B0" w:rsidP="000D391B">
            <w:pPr>
              <w:pStyle w:val="13"/>
              <w:widowControl/>
              <w:numPr>
                <w:ilvl w:val="0"/>
                <w:numId w:val="51"/>
              </w:numPr>
              <w:shd w:val="clear" w:color="auto" w:fill="auto"/>
              <w:tabs>
                <w:tab w:val="left" w:pos="503"/>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ориентироваться на листе бумаги в клетку.</w:t>
            </w:r>
          </w:p>
          <w:p w:rsidR="008C05B0" w:rsidRPr="00B70904" w:rsidRDefault="008C05B0" w:rsidP="000D391B">
            <w:pPr>
              <w:pStyle w:val="13"/>
              <w:widowControl/>
              <w:numPr>
                <w:ilvl w:val="0"/>
                <w:numId w:val="51"/>
              </w:numPr>
              <w:shd w:val="clear" w:color="auto" w:fill="auto"/>
              <w:tabs>
                <w:tab w:val="left" w:pos="524"/>
              </w:tabs>
              <w:spacing w:line="0" w:lineRule="atLeast"/>
              <w:ind w:left="23" w:right="20" w:firstLine="320"/>
              <w:rPr>
                <w:rFonts w:ascii="Times New Roman" w:hAnsi="Times New Roman" w:cs="Times New Roman"/>
                <w:sz w:val="24"/>
                <w:szCs w:val="24"/>
              </w:rPr>
            </w:pPr>
            <w:r w:rsidRPr="00F9192C">
              <w:rPr>
                <w:rFonts w:ascii="Times New Roman" w:hAnsi="Times New Roman" w:cs="Times New Roman"/>
                <w:sz w:val="24"/>
                <w:szCs w:val="24"/>
                <w:lang w:val="ru-RU"/>
              </w:rPr>
              <w:t>Закрепл. умен</w:t>
            </w:r>
            <w:proofErr w:type="gramStart"/>
            <w:r w:rsidRPr="00F9192C">
              <w:rPr>
                <w:rFonts w:ascii="Times New Roman" w:hAnsi="Times New Roman" w:cs="Times New Roman"/>
                <w:sz w:val="24"/>
                <w:szCs w:val="24"/>
                <w:lang w:val="ru-RU"/>
              </w:rPr>
              <w:t>.</w:t>
            </w:r>
            <w:proofErr w:type="gramEnd"/>
            <w:r w:rsidRPr="00F9192C">
              <w:rPr>
                <w:rFonts w:ascii="Times New Roman" w:hAnsi="Times New Roman" w:cs="Times New Roman"/>
                <w:sz w:val="24"/>
                <w:szCs w:val="24"/>
                <w:lang w:val="ru-RU"/>
              </w:rPr>
              <w:t xml:space="preserve"> </w:t>
            </w:r>
            <w:proofErr w:type="gramStart"/>
            <w:r w:rsidRPr="00F9192C">
              <w:rPr>
                <w:rFonts w:ascii="Times New Roman" w:hAnsi="Times New Roman" w:cs="Times New Roman"/>
                <w:sz w:val="24"/>
                <w:szCs w:val="24"/>
                <w:lang w:val="ru-RU"/>
              </w:rPr>
              <w:t>с</w:t>
            </w:r>
            <w:proofErr w:type="gramEnd"/>
            <w:r w:rsidRPr="00F9192C">
              <w:rPr>
                <w:rFonts w:ascii="Times New Roman" w:hAnsi="Times New Roman" w:cs="Times New Roman"/>
                <w:sz w:val="24"/>
                <w:szCs w:val="24"/>
                <w:lang w:val="ru-RU"/>
              </w:rPr>
              <w:t>оставл. число из двух меньш. и расклады</w:t>
            </w:r>
            <w:r w:rsidRPr="00F9192C">
              <w:rPr>
                <w:rFonts w:ascii="Times New Roman" w:hAnsi="Times New Roman" w:cs="Times New Roman"/>
                <w:sz w:val="24"/>
                <w:szCs w:val="24"/>
                <w:lang w:val="ru-RU"/>
              </w:rPr>
              <w:softHyphen/>
              <w:t xml:space="preserve">вать его на два меньших числа в предел. </w:t>
            </w:r>
            <w:r w:rsidRPr="00B70904">
              <w:rPr>
                <w:rFonts w:ascii="Times New Roman" w:hAnsi="Times New Roman" w:cs="Times New Roman"/>
                <w:sz w:val="24"/>
                <w:szCs w:val="24"/>
              </w:rPr>
              <w:t>10.</w:t>
            </w:r>
          </w:p>
          <w:p w:rsidR="008C05B0" w:rsidRPr="00F9192C" w:rsidRDefault="008C05B0" w:rsidP="000D391B">
            <w:pPr>
              <w:pStyle w:val="13"/>
              <w:keepNext/>
              <w:keepLines/>
              <w:widowControl/>
              <w:numPr>
                <w:ilvl w:val="0"/>
                <w:numId w:val="51"/>
              </w:numPr>
              <w:shd w:val="clear" w:color="auto" w:fill="auto"/>
              <w:tabs>
                <w:tab w:val="left" w:pos="508"/>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60</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13"/>
              <w:keepNext/>
              <w:keepLines/>
              <w:shd w:val="clear" w:color="auto" w:fill="auto"/>
              <w:tabs>
                <w:tab w:val="left" w:pos="508"/>
              </w:tabs>
              <w:spacing w:line="0" w:lineRule="atLeast"/>
              <w:ind w:left="343" w:firstLine="0"/>
              <w:rPr>
                <w:rFonts w:ascii="Times New Roman" w:hAnsi="Times New Roman" w:cs="Times New Roman"/>
                <w:sz w:val="24"/>
                <w:szCs w:val="24"/>
              </w:rPr>
            </w:pPr>
            <w:r w:rsidRPr="00B70904">
              <w:rPr>
                <w:rFonts w:ascii="Times New Roman" w:hAnsi="Times New Roman" w:cs="Times New Roman"/>
                <w:sz w:val="24"/>
                <w:szCs w:val="24"/>
              </w:rPr>
              <w:t>НОД 7 №6, стр.149</w:t>
            </w:r>
          </w:p>
          <w:p w:rsidR="008C05B0" w:rsidRPr="00F9192C" w:rsidRDefault="008C05B0" w:rsidP="000D391B">
            <w:pPr>
              <w:pStyle w:val="13"/>
              <w:widowControl/>
              <w:numPr>
                <w:ilvl w:val="0"/>
                <w:numId w:val="51"/>
              </w:numPr>
              <w:shd w:val="clear" w:color="auto" w:fill="auto"/>
              <w:tabs>
                <w:tab w:val="left" w:pos="538"/>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самостоятельно составлять и решать задачи на сложен</w:t>
            </w:r>
            <w:proofErr w:type="gramStart"/>
            <w:r w:rsidRPr="00F9192C">
              <w:rPr>
                <w:rFonts w:ascii="Times New Roman" w:hAnsi="Times New Roman" w:cs="Times New Roman"/>
                <w:sz w:val="24"/>
                <w:szCs w:val="24"/>
                <w:lang w:val="ru-RU"/>
              </w:rPr>
              <w:t>.</w:t>
            </w:r>
            <w:proofErr w:type="gramEnd"/>
            <w:r w:rsidRPr="00F9192C">
              <w:rPr>
                <w:rFonts w:ascii="Times New Roman" w:hAnsi="Times New Roman" w:cs="Times New Roman"/>
                <w:sz w:val="24"/>
                <w:szCs w:val="24"/>
                <w:lang w:val="ru-RU"/>
              </w:rPr>
              <w:t xml:space="preserve"> </w:t>
            </w:r>
            <w:proofErr w:type="gramStart"/>
            <w:r w:rsidRPr="00F9192C">
              <w:rPr>
                <w:rFonts w:ascii="Times New Roman" w:hAnsi="Times New Roman" w:cs="Times New Roman"/>
                <w:sz w:val="24"/>
                <w:szCs w:val="24"/>
                <w:lang w:val="ru-RU"/>
              </w:rPr>
              <w:t>и</w:t>
            </w:r>
            <w:proofErr w:type="gramEnd"/>
            <w:r w:rsidRPr="00F9192C">
              <w:rPr>
                <w:rFonts w:ascii="Times New Roman" w:hAnsi="Times New Roman" w:cs="Times New Roman"/>
                <w:sz w:val="24"/>
                <w:szCs w:val="24"/>
                <w:lang w:val="ru-RU"/>
              </w:rPr>
              <w:t xml:space="preserve"> вычитание в пределах 10.</w:t>
            </w:r>
          </w:p>
          <w:p w:rsidR="008C05B0" w:rsidRPr="00F9192C" w:rsidRDefault="008C05B0" w:rsidP="000D391B">
            <w:pPr>
              <w:pStyle w:val="13"/>
              <w:widowControl/>
              <w:numPr>
                <w:ilvl w:val="0"/>
                <w:numId w:val="51"/>
              </w:numPr>
              <w:shd w:val="clear" w:color="auto" w:fill="auto"/>
              <w:tabs>
                <w:tab w:val="left" w:pos="498"/>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ориентироваться на листе бумаги в клетку.</w:t>
            </w:r>
          </w:p>
          <w:p w:rsidR="008C05B0" w:rsidRPr="00F9192C" w:rsidRDefault="008C05B0" w:rsidP="000D391B">
            <w:pPr>
              <w:pStyle w:val="13"/>
              <w:widowControl/>
              <w:numPr>
                <w:ilvl w:val="0"/>
                <w:numId w:val="51"/>
              </w:numPr>
              <w:shd w:val="clear" w:color="auto" w:fill="auto"/>
              <w:tabs>
                <w:tab w:val="left" w:pos="514"/>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представления об объемных и плоских геометрических фигурах.</w:t>
            </w:r>
          </w:p>
          <w:p w:rsidR="008C05B0" w:rsidRPr="00F9192C" w:rsidRDefault="008C05B0" w:rsidP="000D391B">
            <w:pPr>
              <w:pStyle w:val="13"/>
              <w:keepNext/>
              <w:keepLines/>
              <w:widowControl/>
              <w:numPr>
                <w:ilvl w:val="0"/>
                <w:numId w:val="51"/>
              </w:numPr>
              <w:shd w:val="clear" w:color="auto" w:fill="auto"/>
              <w:tabs>
                <w:tab w:val="left" w:pos="508"/>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rPr>
                <w:b/>
              </w:rPr>
            </w:pPr>
            <w:r w:rsidRPr="00B70904">
              <w:rPr>
                <w:b/>
              </w:rPr>
              <w:t>61</w:t>
            </w:r>
          </w:p>
        </w:tc>
        <w:tc>
          <w:tcPr>
            <w:tcW w:w="851" w:type="dxa"/>
            <w:vMerge/>
            <w:textDirection w:val="btLr"/>
          </w:tcPr>
          <w:p w:rsidR="008C05B0" w:rsidRPr="00B70904" w:rsidRDefault="008C05B0" w:rsidP="0052089C">
            <w:pPr>
              <w:ind w:left="113" w:right="113"/>
              <w:jc w:val="center"/>
              <w:rPr>
                <w:b/>
              </w:rPr>
            </w:pPr>
          </w:p>
        </w:tc>
        <w:tc>
          <w:tcPr>
            <w:tcW w:w="8079" w:type="dxa"/>
          </w:tcPr>
          <w:p w:rsidR="008C05B0" w:rsidRPr="00B70904" w:rsidRDefault="008C05B0" w:rsidP="0052089C">
            <w:pPr>
              <w:pStyle w:val="13"/>
              <w:keepNext/>
              <w:keepLines/>
              <w:shd w:val="clear" w:color="auto" w:fill="auto"/>
              <w:tabs>
                <w:tab w:val="left" w:pos="508"/>
              </w:tabs>
              <w:spacing w:line="0" w:lineRule="atLeast"/>
              <w:ind w:left="343" w:firstLine="0"/>
              <w:rPr>
                <w:rFonts w:ascii="Times New Roman" w:hAnsi="Times New Roman" w:cs="Times New Roman"/>
                <w:sz w:val="24"/>
                <w:szCs w:val="24"/>
              </w:rPr>
            </w:pPr>
            <w:r w:rsidRPr="00B70904">
              <w:rPr>
                <w:rFonts w:ascii="Times New Roman" w:hAnsi="Times New Roman" w:cs="Times New Roman"/>
                <w:sz w:val="24"/>
                <w:szCs w:val="24"/>
              </w:rPr>
              <w:t>НОД 8 №7, стр.151</w:t>
            </w:r>
          </w:p>
          <w:p w:rsidR="008C05B0" w:rsidRPr="00F9192C" w:rsidRDefault="008C05B0" w:rsidP="000D391B">
            <w:pPr>
              <w:pStyle w:val="13"/>
              <w:widowControl/>
              <w:numPr>
                <w:ilvl w:val="0"/>
                <w:numId w:val="51"/>
              </w:numPr>
              <w:shd w:val="clear" w:color="auto" w:fill="auto"/>
              <w:tabs>
                <w:tab w:val="left" w:pos="548"/>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самостоятельно составлять и решать задачи на сложен</w:t>
            </w:r>
            <w:proofErr w:type="gramStart"/>
            <w:r w:rsidRPr="00F9192C">
              <w:rPr>
                <w:rFonts w:ascii="Times New Roman" w:hAnsi="Times New Roman" w:cs="Times New Roman"/>
                <w:sz w:val="24"/>
                <w:szCs w:val="24"/>
                <w:lang w:val="ru-RU"/>
              </w:rPr>
              <w:t>.</w:t>
            </w:r>
            <w:proofErr w:type="gramEnd"/>
            <w:r w:rsidRPr="00F9192C">
              <w:rPr>
                <w:rFonts w:ascii="Times New Roman" w:hAnsi="Times New Roman" w:cs="Times New Roman"/>
                <w:sz w:val="24"/>
                <w:szCs w:val="24"/>
                <w:lang w:val="ru-RU"/>
              </w:rPr>
              <w:t xml:space="preserve"> </w:t>
            </w:r>
            <w:proofErr w:type="gramStart"/>
            <w:r w:rsidRPr="00F9192C">
              <w:rPr>
                <w:rFonts w:ascii="Times New Roman" w:hAnsi="Times New Roman" w:cs="Times New Roman"/>
                <w:sz w:val="24"/>
                <w:szCs w:val="24"/>
                <w:lang w:val="ru-RU"/>
              </w:rPr>
              <w:t>и</w:t>
            </w:r>
            <w:proofErr w:type="gramEnd"/>
            <w:r w:rsidRPr="00F9192C">
              <w:rPr>
                <w:rFonts w:ascii="Times New Roman" w:hAnsi="Times New Roman" w:cs="Times New Roman"/>
                <w:sz w:val="24"/>
                <w:szCs w:val="24"/>
                <w:lang w:val="ru-RU"/>
              </w:rPr>
              <w:t xml:space="preserve"> вычитание в пределах 10.</w:t>
            </w:r>
          </w:p>
          <w:p w:rsidR="008C05B0" w:rsidRPr="00F9192C" w:rsidRDefault="008C05B0" w:rsidP="000D391B">
            <w:pPr>
              <w:pStyle w:val="13"/>
              <w:widowControl/>
              <w:numPr>
                <w:ilvl w:val="0"/>
                <w:numId w:val="51"/>
              </w:numPr>
              <w:shd w:val="clear" w:color="auto" w:fill="auto"/>
              <w:tabs>
                <w:tab w:val="left" w:pos="503"/>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ориентироваться на листе бумаги в клетку.</w:t>
            </w:r>
          </w:p>
          <w:p w:rsidR="008C05B0" w:rsidRPr="00F9192C" w:rsidRDefault="008C05B0" w:rsidP="000D391B">
            <w:pPr>
              <w:pStyle w:val="13"/>
              <w:widowControl/>
              <w:numPr>
                <w:ilvl w:val="0"/>
                <w:numId w:val="51"/>
              </w:numPr>
              <w:shd w:val="clear" w:color="auto" w:fill="auto"/>
              <w:tabs>
                <w:tab w:val="left" w:pos="538"/>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Закреплять умение считать в прямом и обратном порядке в преде</w:t>
            </w:r>
            <w:r w:rsidRPr="00F9192C">
              <w:rPr>
                <w:rFonts w:ascii="Times New Roman" w:hAnsi="Times New Roman" w:cs="Times New Roman"/>
                <w:sz w:val="24"/>
                <w:szCs w:val="24"/>
                <w:lang w:val="ru-RU"/>
              </w:rPr>
              <w:softHyphen/>
              <w:t>лах 20.</w:t>
            </w:r>
          </w:p>
          <w:p w:rsidR="008C05B0" w:rsidRPr="00F9192C" w:rsidRDefault="008C05B0" w:rsidP="000D391B">
            <w:pPr>
              <w:pStyle w:val="13"/>
              <w:keepNext/>
              <w:keepLines/>
              <w:widowControl/>
              <w:numPr>
                <w:ilvl w:val="0"/>
                <w:numId w:val="51"/>
              </w:numPr>
              <w:shd w:val="clear" w:color="auto" w:fill="auto"/>
              <w:tabs>
                <w:tab w:val="left" w:pos="508"/>
              </w:tabs>
              <w:spacing w:line="0" w:lineRule="atLeast"/>
              <w:ind w:left="23"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внимание, память, логическое мышление.</w:t>
            </w:r>
          </w:p>
        </w:tc>
      </w:tr>
      <w:tr w:rsidR="008C05B0" w:rsidRPr="00B70904" w:rsidTr="00D70F56">
        <w:trPr>
          <w:trHeight w:val="397"/>
        </w:trPr>
        <w:tc>
          <w:tcPr>
            <w:tcW w:w="9781" w:type="dxa"/>
            <w:gridSpan w:val="3"/>
          </w:tcPr>
          <w:p w:rsidR="008C05B0" w:rsidRPr="00B70904" w:rsidRDefault="008C05B0" w:rsidP="0052089C">
            <w:pPr>
              <w:pStyle w:val="13"/>
              <w:keepNext/>
              <w:keepLines/>
              <w:shd w:val="clear" w:color="auto" w:fill="auto"/>
              <w:tabs>
                <w:tab w:val="left" w:pos="508"/>
              </w:tabs>
              <w:spacing w:line="0" w:lineRule="atLeast"/>
              <w:ind w:left="343" w:firstLine="0"/>
              <w:jc w:val="center"/>
              <w:rPr>
                <w:rFonts w:ascii="Times New Roman" w:hAnsi="Times New Roman" w:cs="Times New Roman"/>
                <w:sz w:val="24"/>
                <w:szCs w:val="24"/>
              </w:rPr>
            </w:pPr>
            <w:r w:rsidRPr="00B70904">
              <w:rPr>
                <w:rFonts w:ascii="Times New Roman" w:hAnsi="Times New Roman" w:cs="Times New Roman"/>
                <w:b/>
                <w:sz w:val="24"/>
                <w:szCs w:val="24"/>
              </w:rPr>
              <w:t>Месяц  искусства, театра</w:t>
            </w:r>
          </w:p>
        </w:tc>
      </w:tr>
      <w:tr w:rsidR="008C05B0" w:rsidRPr="00B70904" w:rsidTr="00D70F56">
        <w:trPr>
          <w:trHeight w:val="1539"/>
        </w:trPr>
        <w:tc>
          <w:tcPr>
            <w:tcW w:w="851" w:type="dxa"/>
          </w:tcPr>
          <w:p w:rsidR="008C05B0" w:rsidRPr="00B70904" w:rsidRDefault="008C05B0" w:rsidP="0052089C">
            <w:pPr>
              <w:jc w:val="center"/>
              <w:rPr>
                <w:b/>
              </w:rPr>
            </w:pPr>
            <w:r w:rsidRPr="00B70904">
              <w:rPr>
                <w:b/>
              </w:rPr>
              <w:t>62</w:t>
            </w:r>
          </w:p>
        </w:tc>
        <w:tc>
          <w:tcPr>
            <w:tcW w:w="851" w:type="dxa"/>
            <w:vMerge w:val="restart"/>
            <w:textDirection w:val="btLr"/>
          </w:tcPr>
          <w:p w:rsidR="008C05B0" w:rsidRPr="00B70904" w:rsidRDefault="008C05B0" w:rsidP="0052089C">
            <w:pPr>
              <w:ind w:left="113" w:right="113"/>
              <w:jc w:val="center"/>
              <w:rPr>
                <w:b/>
              </w:rPr>
            </w:pPr>
            <w:r w:rsidRPr="00B70904">
              <w:rPr>
                <w:b/>
              </w:rPr>
              <w:t>май</w:t>
            </w:r>
          </w:p>
        </w:tc>
        <w:tc>
          <w:tcPr>
            <w:tcW w:w="8079" w:type="dxa"/>
          </w:tcPr>
          <w:p w:rsidR="008C05B0" w:rsidRPr="00B70904" w:rsidRDefault="008C05B0" w:rsidP="0052089C">
            <w:pPr>
              <w:pStyle w:val="13"/>
              <w:keepNext/>
              <w:keepLines/>
              <w:shd w:val="clear" w:color="auto" w:fill="auto"/>
              <w:tabs>
                <w:tab w:val="left" w:pos="508"/>
                <w:tab w:val="left" w:pos="2644"/>
              </w:tabs>
              <w:spacing w:line="0" w:lineRule="atLeast"/>
              <w:ind w:left="343" w:firstLine="0"/>
              <w:rPr>
                <w:rFonts w:ascii="Times New Roman" w:hAnsi="Times New Roman" w:cs="Times New Roman"/>
                <w:sz w:val="24"/>
                <w:szCs w:val="24"/>
              </w:rPr>
            </w:pPr>
            <w:r w:rsidRPr="00B70904">
              <w:rPr>
                <w:rFonts w:ascii="Times New Roman" w:hAnsi="Times New Roman" w:cs="Times New Roman"/>
                <w:sz w:val="24"/>
                <w:szCs w:val="24"/>
              </w:rPr>
              <w:t>НОД 1 №8, стр.153</w:t>
            </w:r>
            <w:r w:rsidRPr="00B70904">
              <w:rPr>
                <w:rFonts w:ascii="Times New Roman" w:hAnsi="Times New Roman" w:cs="Times New Roman"/>
                <w:sz w:val="24"/>
                <w:szCs w:val="24"/>
              </w:rPr>
              <w:tab/>
            </w:r>
          </w:p>
          <w:p w:rsidR="008C05B0" w:rsidRPr="00F9192C" w:rsidRDefault="008C05B0" w:rsidP="000D391B">
            <w:pPr>
              <w:pStyle w:val="13"/>
              <w:widowControl/>
              <w:numPr>
                <w:ilvl w:val="0"/>
                <w:numId w:val="51"/>
              </w:numPr>
              <w:shd w:val="clear" w:color="auto" w:fill="auto"/>
              <w:tabs>
                <w:tab w:val="left" w:pos="543"/>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Продолжать учить самостоятельно составлять и решать задачи на сложен</w:t>
            </w:r>
            <w:proofErr w:type="gramStart"/>
            <w:r w:rsidRPr="00F9192C">
              <w:rPr>
                <w:rFonts w:ascii="Times New Roman" w:hAnsi="Times New Roman" w:cs="Times New Roman"/>
                <w:sz w:val="24"/>
                <w:szCs w:val="24"/>
                <w:lang w:val="ru-RU"/>
              </w:rPr>
              <w:t>.</w:t>
            </w:r>
            <w:proofErr w:type="gramEnd"/>
            <w:r w:rsidRPr="00F9192C">
              <w:rPr>
                <w:rFonts w:ascii="Times New Roman" w:hAnsi="Times New Roman" w:cs="Times New Roman"/>
                <w:sz w:val="24"/>
                <w:szCs w:val="24"/>
                <w:lang w:val="ru-RU"/>
              </w:rPr>
              <w:t xml:space="preserve"> </w:t>
            </w:r>
            <w:proofErr w:type="gramStart"/>
            <w:r w:rsidRPr="00F9192C">
              <w:rPr>
                <w:rFonts w:ascii="Times New Roman" w:hAnsi="Times New Roman" w:cs="Times New Roman"/>
                <w:sz w:val="24"/>
                <w:szCs w:val="24"/>
                <w:lang w:val="ru-RU"/>
              </w:rPr>
              <w:t>и</w:t>
            </w:r>
            <w:proofErr w:type="gramEnd"/>
            <w:r w:rsidRPr="00F9192C">
              <w:rPr>
                <w:rFonts w:ascii="Times New Roman" w:hAnsi="Times New Roman" w:cs="Times New Roman"/>
                <w:sz w:val="24"/>
                <w:szCs w:val="24"/>
                <w:lang w:val="ru-RU"/>
              </w:rPr>
              <w:t xml:space="preserve"> вычитание в пределах 10.</w:t>
            </w:r>
          </w:p>
          <w:p w:rsidR="008C05B0" w:rsidRPr="00F9192C" w:rsidRDefault="008C05B0" w:rsidP="000D391B">
            <w:pPr>
              <w:pStyle w:val="13"/>
              <w:widowControl/>
              <w:numPr>
                <w:ilvl w:val="0"/>
                <w:numId w:val="51"/>
              </w:numPr>
              <w:shd w:val="clear" w:color="auto" w:fill="auto"/>
              <w:tabs>
                <w:tab w:val="left" w:pos="543"/>
              </w:tabs>
              <w:spacing w:line="0" w:lineRule="atLeast"/>
              <w:ind w:left="23" w:right="20" w:firstLine="320"/>
              <w:rPr>
                <w:rFonts w:ascii="Times New Roman" w:hAnsi="Times New Roman" w:cs="Times New Roman"/>
                <w:sz w:val="24"/>
                <w:szCs w:val="24"/>
                <w:lang w:val="ru-RU"/>
              </w:rPr>
            </w:pPr>
            <w:r w:rsidRPr="00F9192C">
              <w:rPr>
                <w:rFonts w:ascii="Times New Roman" w:hAnsi="Times New Roman" w:cs="Times New Roman"/>
                <w:sz w:val="24"/>
                <w:szCs w:val="24"/>
                <w:lang w:val="ru-RU"/>
              </w:rPr>
              <w:t>Упражнять в умении ориентироваться на листе бумаги в клетку.</w:t>
            </w:r>
          </w:p>
          <w:p w:rsidR="008C05B0" w:rsidRPr="00F9192C" w:rsidRDefault="008C05B0" w:rsidP="000D391B">
            <w:pPr>
              <w:pStyle w:val="13"/>
              <w:widowControl/>
              <w:numPr>
                <w:ilvl w:val="0"/>
                <w:numId w:val="52"/>
              </w:numPr>
              <w:shd w:val="clear" w:color="auto" w:fill="auto"/>
              <w:tabs>
                <w:tab w:val="left" w:pos="538"/>
              </w:tabs>
              <w:spacing w:line="0" w:lineRule="atLeast"/>
              <w:ind w:right="160" w:firstLine="318"/>
              <w:rPr>
                <w:rFonts w:ascii="Times New Roman" w:hAnsi="Times New Roman" w:cs="Times New Roman"/>
                <w:sz w:val="24"/>
                <w:szCs w:val="24"/>
                <w:lang w:val="ru-RU"/>
              </w:rPr>
            </w:pPr>
            <w:r w:rsidRPr="00F9192C">
              <w:rPr>
                <w:rFonts w:ascii="Times New Roman" w:hAnsi="Times New Roman" w:cs="Times New Roman"/>
                <w:sz w:val="24"/>
                <w:szCs w:val="24"/>
                <w:lang w:val="ru-RU"/>
              </w:rPr>
              <w:t>Совершенствов. умен. ориентироваться в окружающем про</w:t>
            </w:r>
            <w:r w:rsidRPr="00F9192C">
              <w:rPr>
                <w:rFonts w:ascii="Times New Roman" w:hAnsi="Times New Roman" w:cs="Times New Roman"/>
                <w:sz w:val="24"/>
                <w:szCs w:val="24"/>
                <w:lang w:val="ru-RU"/>
              </w:rPr>
              <w:softHyphen/>
              <w:t>странстве относительно себя и друг</w:t>
            </w:r>
            <w:proofErr w:type="gramStart"/>
            <w:r w:rsidRPr="00F9192C">
              <w:rPr>
                <w:rFonts w:ascii="Times New Roman" w:hAnsi="Times New Roman" w:cs="Times New Roman"/>
                <w:sz w:val="24"/>
                <w:szCs w:val="24"/>
                <w:lang w:val="ru-RU"/>
              </w:rPr>
              <w:t>.л</w:t>
            </w:r>
            <w:proofErr w:type="gramEnd"/>
            <w:r w:rsidRPr="00F9192C">
              <w:rPr>
                <w:rFonts w:ascii="Times New Roman" w:hAnsi="Times New Roman" w:cs="Times New Roman"/>
                <w:sz w:val="24"/>
                <w:szCs w:val="24"/>
                <w:lang w:val="ru-RU"/>
              </w:rPr>
              <w:t>ица.</w:t>
            </w:r>
          </w:p>
          <w:p w:rsidR="008C05B0" w:rsidRPr="00F9192C" w:rsidRDefault="008C05B0" w:rsidP="000D391B">
            <w:pPr>
              <w:pStyle w:val="13"/>
              <w:widowControl/>
              <w:numPr>
                <w:ilvl w:val="0"/>
                <w:numId w:val="52"/>
              </w:numPr>
              <w:shd w:val="clear" w:color="auto" w:fill="auto"/>
              <w:tabs>
                <w:tab w:val="left" w:pos="488"/>
              </w:tabs>
              <w:spacing w:line="0" w:lineRule="atLeast"/>
              <w:ind w:firstLine="318"/>
              <w:rPr>
                <w:rFonts w:ascii="Times New Roman" w:hAnsi="Times New Roman" w:cs="Times New Roman"/>
                <w:sz w:val="24"/>
                <w:szCs w:val="24"/>
                <w:lang w:val="ru-RU"/>
              </w:rPr>
            </w:pPr>
            <w:r w:rsidRPr="00F9192C">
              <w:rPr>
                <w:rFonts w:ascii="Times New Roman" w:hAnsi="Times New Roman" w:cs="Times New Roman"/>
                <w:sz w:val="24"/>
                <w:szCs w:val="24"/>
                <w:lang w:val="ru-RU"/>
              </w:rPr>
              <w:t>Развивать внимание, память, логическое мышление.</w:t>
            </w:r>
          </w:p>
        </w:tc>
      </w:tr>
      <w:tr w:rsidR="008C05B0" w:rsidRPr="00B70904" w:rsidTr="00D70F56">
        <w:trPr>
          <w:trHeight w:val="1134"/>
        </w:trPr>
        <w:tc>
          <w:tcPr>
            <w:tcW w:w="851" w:type="dxa"/>
          </w:tcPr>
          <w:p w:rsidR="008C05B0" w:rsidRPr="00B70904" w:rsidRDefault="008C05B0" w:rsidP="0052089C">
            <w:pPr>
              <w:jc w:val="center"/>
            </w:pPr>
            <w:r w:rsidRPr="00B70904">
              <w:t>63</w:t>
            </w:r>
          </w:p>
          <w:p w:rsidR="008C05B0" w:rsidRPr="00B70904" w:rsidRDefault="008C05B0" w:rsidP="0052089C">
            <w:pPr>
              <w:jc w:val="center"/>
            </w:pPr>
            <w:r w:rsidRPr="00B70904">
              <w:t>64</w:t>
            </w:r>
          </w:p>
          <w:p w:rsidR="008C05B0" w:rsidRPr="00B70904" w:rsidRDefault="008C05B0" w:rsidP="0052089C">
            <w:pPr>
              <w:jc w:val="center"/>
            </w:pPr>
          </w:p>
        </w:tc>
        <w:tc>
          <w:tcPr>
            <w:tcW w:w="851" w:type="dxa"/>
            <w:vMerge/>
            <w:textDirection w:val="btLr"/>
          </w:tcPr>
          <w:p w:rsidR="008C05B0" w:rsidRPr="00B70904" w:rsidRDefault="008C05B0" w:rsidP="0052089C">
            <w:pPr>
              <w:ind w:left="113" w:right="113"/>
              <w:jc w:val="center"/>
            </w:pPr>
          </w:p>
        </w:tc>
        <w:tc>
          <w:tcPr>
            <w:tcW w:w="8079" w:type="dxa"/>
          </w:tcPr>
          <w:p w:rsidR="008C05B0" w:rsidRPr="00F9192C" w:rsidRDefault="008C05B0" w:rsidP="0052089C">
            <w:pPr>
              <w:pStyle w:val="13"/>
              <w:shd w:val="clear" w:color="auto" w:fill="auto"/>
              <w:spacing w:line="230" w:lineRule="exact"/>
              <w:rPr>
                <w:rFonts w:ascii="Times New Roman" w:hAnsi="Times New Roman" w:cs="Times New Roman"/>
                <w:sz w:val="24"/>
                <w:szCs w:val="24"/>
                <w:lang w:val="ru-RU"/>
              </w:rPr>
            </w:pPr>
          </w:p>
          <w:p w:rsidR="008C05B0" w:rsidRPr="00F9192C" w:rsidRDefault="008C05B0" w:rsidP="0052089C">
            <w:pPr>
              <w:pStyle w:val="13"/>
              <w:shd w:val="clear" w:color="auto" w:fill="auto"/>
              <w:spacing w:line="230" w:lineRule="exact"/>
              <w:rPr>
                <w:rFonts w:ascii="Times New Roman" w:hAnsi="Times New Roman" w:cs="Times New Roman"/>
                <w:sz w:val="24"/>
                <w:szCs w:val="24"/>
                <w:lang w:val="ru-RU"/>
              </w:rPr>
            </w:pPr>
          </w:p>
          <w:p w:rsidR="008C05B0" w:rsidRPr="00B70904" w:rsidRDefault="008C05B0" w:rsidP="0052089C">
            <w:pPr>
              <w:pStyle w:val="13"/>
              <w:shd w:val="clear" w:color="auto" w:fill="auto"/>
              <w:spacing w:line="230" w:lineRule="exact"/>
              <w:rPr>
                <w:rFonts w:ascii="Times New Roman" w:hAnsi="Times New Roman" w:cs="Times New Roman"/>
                <w:sz w:val="24"/>
                <w:szCs w:val="24"/>
              </w:rPr>
            </w:pPr>
            <w:r w:rsidRPr="00F9192C">
              <w:rPr>
                <w:rFonts w:ascii="Times New Roman" w:hAnsi="Times New Roman" w:cs="Times New Roman"/>
                <w:sz w:val="24"/>
                <w:szCs w:val="24"/>
                <w:lang w:val="ru-RU"/>
              </w:rPr>
              <w:t>Ра</w:t>
            </w:r>
            <w:r w:rsidR="00D537C9" w:rsidRPr="00F9192C">
              <w:rPr>
                <w:rFonts w:ascii="Times New Roman" w:hAnsi="Times New Roman" w:cs="Times New Roman"/>
                <w:sz w:val="24"/>
                <w:szCs w:val="24"/>
                <w:lang w:val="ru-RU"/>
              </w:rPr>
              <w:t xml:space="preserve"> ра</w:t>
            </w:r>
            <w:r w:rsidRPr="00F9192C">
              <w:rPr>
                <w:rFonts w:ascii="Times New Roman" w:hAnsi="Times New Roman" w:cs="Times New Roman"/>
                <w:sz w:val="24"/>
                <w:szCs w:val="24"/>
                <w:lang w:val="ru-RU"/>
              </w:rPr>
              <w:t xml:space="preserve">бота по закреплению пройденного материала. </w:t>
            </w:r>
            <w:r w:rsidRPr="00B70904">
              <w:rPr>
                <w:rFonts w:ascii="Times New Roman" w:hAnsi="Times New Roman" w:cs="Times New Roman"/>
                <w:sz w:val="24"/>
                <w:szCs w:val="24"/>
              </w:rPr>
              <w:t>С.156-158</w:t>
            </w:r>
          </w:p>
        </w:tc>
      </w:tr>
    </w:tbl>
    <w:p w:rsidR="008C05B0" w:rsidRPr="009D12F4" w:rsidRDefault="008C05B0" w:rsidP="008C05B0">
      <w:pPr>
        <w:tabs>
          <w:tab w:val="left" w:pos="2225"/>
        </w:tabs>
      </w:pPr>
    </w:p>
    <w:p w:rsidR="002C2018" w:rsidRPr="00D537C9" w:rsidRDefault="002C2018" w:rsidP="002C2018">
      <w:pPr>
        <w:jc w:val="center"/>
        <w:rPr>
          <w:b/>
        </w:rPr>
      </w:pPr>
      <w:r w:rsidRPr="00D537C9">
        <w:rPr>
          <w:b/>
        </w:rPr>
        <w:t>Формирование целостной картины мира, расширение кругозора, социально - коммуникативное развитие. Природа</w:t>
      </w:r>
    </w:p>
    <w:p w:rsidR="00ED760C" w:rsidRPr="00D537C9" w:rsidRDefault="00ED760C" w:rsidP="00ED760C">
      <w:pPr>
        <w:tabs>
          <w:tab w:val="left" w:pos="2225"/>
        </w:tabs>
      </w:pPr>
    </w:p>
    <w:tbl>
      <w:tblPr>
        <w:tblStyle w:val="12"/>
        <w:tblW w:w="0" w:type="auto"/>
        <w:tblLook w:val="04A0" w:firstRow="1" w:lastRow="0" w:firstColumn="1" w:lastColumn="0" w:noHBand="0" w:noVBand="1"/>
      </w:tblPr>
      <w:tblGrid>
        <w:gridCol w:w="531"/>
        <w:gridCol w:w="799"/>
        <w:gridCol w:w="4454"/>
        <w:gridCol w:w="3787"/>
      </w:tblGrid>
      <w:tr w:rsidR="0026650A" w:rsidRPr="00BA0A94" w:rsidTr="00D70F56">
        <w:tc>
          <w:tcPr>
            <w:tcW w:w="531" w:type="dxa"/>
          </w:tcPr>
          <w:p w:rsidR="0026650A" w:rsidRPr="00BA0A94" w:rsidRDefault="0026650A" w:rsidP="00387971">
            <w:pPr>
              <w:jc w:val="center"/>
              <w:rPr>
                <w:b/>
              </w:rPr>
            </w:pPr>
            <w:r w:rsidRPr="00BA0A94">
              <w:rPr>
                <w:b/>
              </w:rPr>
              <w:t>№</w:t>
            </w:r>
          </w:p>
        </w:tc>
        <w:tc>
          <w:tcPr>
            <w:tcW w:w="799" w:type="dxa"/>
          </w:tcPr>
          <w:p w:rsidR="0026650A" w:rsidRPr="00BA0A94" w:rsidRDefault="0026650A" w:rsidP="00387971">
            <w:pPr>
              <w:jc w:val="center"/>
              <w:rPr>
                <w:b/>
              </w:rPr>
            </w:pPr>
            <w:r w:rsidRPr="00BA0A94">
              <w:rPr>
                <w:b/>
              </w:rPr>
              <w:t>Мес.</w:t>
            </w:r>
          </w:p>
        </w:tc>
        <w:tc>
          <w:tcPr>
            <w:tcW w:w="4454" w:type="dxa"/>
          </w:tcPr>
          <w:p w:rsidR="0026650A" w:rsidRPr="00BA0A94" w:rsidRDefault="0026650A" w:rsidP="00387971">
            <w:pPr>
              <w:jc w:val="center"/>
              <w:rPr>
                <w:b/>
              </w:rPr>
            </w:pPr>
            <w:r w:rsidRPr="00BA0A94">
              <w:rPr>
                <w:b/>
              </w:rPr>
              <w:t>НОД, воспитательные мероприятия</w:t>
            </w:r>
          </w:p>
        </w:tc>
        <w:tc>
          <w:tcPr>
            <w:tcW w:w="3787" w:type="dxa"/>
          </w:tcPr>
          <w:p w:rsidR="0026650A" w:rsidRPr="00BA0A94" w:rsidRDefault="0026650A" w:rsidP="00387971">
            <w:pPr>
              <w:jc w:val="center"/>
              <w:rPr>
                <w:b/>
              </w:rPr>
            </w:pPr>
            <w:r w:rsidRPr="00BA0A94">
              <w:rPr>
                <w:b/>
              </w:rPr>
              <w:t>Метод. обеспечение, литература, пособия</w:t>
            </w:r>
          </w:p>
          <w:p w:rsidR="0026650A" w:rsidRPr="00BA0A94" w:rsidRDefault="0026650A" w:rsidP="00387971">
            <w:pPr>
              <w:jc w:val="center"/>
              <w:rPr>
                <w:b/>
              </w:rPr>
            </w:pPr>
          </w:p>
        </w:tc>
      </w:tr>
      <w:tr w:rsidR="0026650A" w:rsidRPr="00BA0A94" w:rsidTr="00D70F56">
        <w:trPr>
          <w:trHeight w:val="397"/>
        </w:trPr>
        <w:tc>
          <w:tcPr>
            <w:tcW w:w="531" w:type="dxa"/>
          </w:tcPr>
          <w:p w:rsidR="0026650A" w:rsidRPr="00BA0A94" w:rsidRDefault="0026650A" w:rsidP="00387971">
            <w:pPr>
              <w:rPr>
                <w:b/>
              </w:rPr>
            </w:pPr>
          </w:p>
        </w:tc>
        <w:tc>
          <w:tcPr>
            <w:tcW w:w="799" w:type="dxa"/>
            <w:vMerge w:val="restart"/>
            <w:textDirection w:val="btLr"/>
          </w:tcPr>
          <w:p w:rsidR="0026650A" w:rsidRPr="00BA0A94" w:rsidRDefault="0026650A" w:rsidP="00387971">
            <w:pPr>
              <w:ind w:left="113" w:right="113"/>
              <w:jc w:val="center"/>
              <w:rPr>
                <w:b/>
              </w:rPr>
            </w:pPr>
            <w:r w:rsidRPr="00BA0A94">
              <w:rPr>
                <w:b/>
              </w:rPr>
              <w:t>сентябрь</w:t>
            </w:r>
          </w:p>
        </w:tc>
        <w:tc>
          <w:tcPr>
            <w:tcW w:w="8241" w:type="dxa"/>
            <w:gridSpan w:val="2"/>
          </w:tcPr>
          <w:p w:rsidR="0026650A" w:rsidRPr="00F9192C" w:rsidRDefault="0026650A" w:rsidP="00387971">
            <w:pPr>
              <w:jc w:val="center"/>
              <w:rPr>
                <w:b/>
                <w:lang w:val="ru-RU"/>
              </w:rPr>
            </w:pPr>
            <w:r w:rsidRPr="00F9192C">
              <w:rPr>
                <w:b/>
                <w:lang w:val="ru-RU"/>
              </w:rPr>
              <w:t>Я, мой город,  моя семья, мои друзья</w:t>
            </w:r>
          </w:p>
        </w:tc>
      </w:tr>
      <w:tr w:rsidR="0026650A" w:rsidRPr="00BA0A94" w:rsidTr="00D70F56">
        <w:trPr>
          <w:trHeight w:val="624"/>
        </w:trPr>
        <w:tc>
          <w:tcPr>
            <w:tcW w:w="531" w:type="dxa"/>
          </w:tcPr>
          <w:p w:rsidR="0026650A" w:rsidRPr="00BA0A94" w:rsidRDefault="0026650A" w:rsidP="00387971">
            <w:pPr>
              <w:rPr>
                <w:b/>
              </w:rPr>
            </w:pPr>
            <w:r w:rsidRPr="00BA0A94">
              <w:rPr>
                <w:b/>
              </w:rPr>
              <w:t>1</w:t>
            </w:r>
          </w:p>
        </w:tc>
        <w:tc>
          <w:tcPr>
            <w:tcW w:w="799" w:type="dxa"/>
            <w:vMerge/>
            <w:textDirection w:val="btLr"/>
          </w:tcPr>
          <w:p w:rsidR="0026650A" w:rsidRPr="00BA0A94" w:rsidRDefault="0026650A" w:rsidP="00387971">
            <w:pPr>
              <w:ind w:left="113" w:right="113"/>
              <w:jc w:val="center"/>
              <w:rPr>
                <w:b/>
              </w:rPr>
            </w:pPr>
          </w:p>
        </w:tc>
        <w:tc>
          <w:tcPr>
            <w:tcW w:w="4454" w:type="dxa"/>
          </w:tcPr>
          <w:p w:rsidR="0026650A" w:rsidRPr="00BA0A94" w:rsidRDefault="0026650A" w:rsidP="00387971">
            <w:r w:rsidRPr="00BA0A94">
              <w:t>Дружная семья.</w:t>
            </w:r>
          </w:p>
          <w:p w:rsidR="0026650A" w:rsidRPr="00BA0A94" w:rsidRDefault="0026650A" w:rsidP="00387971"/>
        </w:tc>
        <w:tc>
          <w:tcPr>
            <w:tcW w:w="3787" w:type="dxa"/>
          </w:tcPr>
          <w:p w:rsidR="0026650A" w:rsidRPr="00BA0A94" w:rsidRDefault="0026650A" w:rsidP="00387971">
            <w:r w:rsidRPr="00BA0A94">
              <w:t xml:space="preserve">О.В. Дыбина           </w:t>
            </w:r>
            <w:r>
              <w:t xml:space="preserve">       </w:t>
            </w:r>
            <w:r w:rsidRPr="00BA0A94">
              <w:t xml:space="preserve"> стр.29</w:t>
            </w:r>
          </w:p>
        </w:tc>
      </w:tr>
      <w:tr w:rsidR="0026650A" w:rsidRPr="00BA0A94" w:rsidTr="00D70F56">
        <w:trPr>
          <w:trHeight w:val="624"/>
        </w:trPr>
        <w:tc>
          <w:tcPr>
            <w:tcW w:w="531" w:type="dxa"/>
          </w:tcPr>
          <w:p w:rsidR="0026650A" w:rsidRPr="00BA0A94" w:rsidRDefault="0026650A" w:rsidP="00387971">
            <w:pPr>
              <w:rPr>
                <w:b/>
              </w:rPr>
            </w:pPr>
            <w:r w:rsidRPr="00BA0A94">
              <w:rPr>
                <w:b/>
              </w:rPr>
              <w:t>2</w:t>
            </w:r>
          </w:p>
        </w:tc>
        <w:tc>
          <w:tcPr>
            <w:tcW w:w="799" w:type="dxa"/>
            <w:vMerge/>
          </w:tcPr>
          <w:p w:rsidR="0026650A" w:rsidRPr="00BA0A94" w:rsidRDefault="0026650A" w:rsidP="00387971">
            <w:pPr>
              <w:rPr>
                <w:b/>
              </w:rPr>
            </w:pPr>
          </w:p>
        </w:tc>
        <w:tc>
          <w:tcPr>
            <w:tcW w:w="4454" w:type="dxa"/>
          </w:tcPr>
          <w:p w:rsidR="0026650A" w:rsidRPr="00F9192C" w:rsidRDefault="0026650A" w:rsidP="00387971">
            <w:pPr>
              <w:rPr>
                <w:lang w:val="ru-RU"/>
              </w:rPr>
            </w:pPr>
            <w:r w:rsidRPr="00F9192C">
              <w:rPr>
                <w:lang w:val="ru-RU"/>
              </w:rPr>
              <w:t>Осенние заботы животных и птиц.</w:t>
            </w:r>
          </w:p>
        </w:tc>
        <w:tc>
          <w:tcPr>
            <w:tcW w:w="3787" w:type="dxa"/>
          </w:tcPr>
          <w:p w:rsidR="0026650A" w:rsidRPr="00F9192C" w:rsidRDefault="0026650A" w:rsidP="00387971">
            <w:pPr>
              <w:ind w:left="2444" w:hanging="2444"/>
              <w:rPr>
                <w:lang w:val="ru-RU"/>
              </w:rPr>
            </w:pPr>
            <w:r w:rsidRPr="00F9192C">
              <w:rPr>
                <w:lang w:val="ru-RU"/>
              </w:rPr>
              <w:t>В.Н. Волчкова   Экология           стр. 25</w:t>
            </w:r>
          </w:p>
        </w:tc>
      </w:tr>
      <w:tr w:rsidR="0026650A" w:rsidRPr="00BA0A94" w:rsidTr="00D70F56">
        <w:trPr>
          <w:trHeight w:val="624"/>
        </w:trPr>
        <w:tc>
          <w:tcPr>
            <w:tcW w:w="531" w:type="dxa"/>
          </w:tcPr>
          <w:p w:rsidR="0026650A" w:rsidRPr="00BA0A94" w:rsidRDefault="0026650A" w:rsidP="00387971">
            <w:pPr>
              <w:rPr>
                <w:b/>
              </w:rPr>
            </w:pPr>
            <w:r w:rsidRPr="00BA0A94">
              <w:rPr>
                <w:b/>
              </w:rPr>
              <w:t>3</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Предметы помощники.</w:t>
            </w:r>
          </w:p>
          <w:p w:rsidR="0026650A" w:rsidRPr="00BA0A94" w:rsidRDefault="0026650A" w:rsidP="00387971"/>
        </w:tc>
        <w:tc>
          <w:tcPr>
            <w:tcW w:w="3787" w:type="dxa"/>
          </w:tcPr>
          <w:p w:rsidR="0026650A" w:rsidRPr="00BA0A94" w:rsidRDefault="0026650A" w:rsidP="00387971">
            <w:r w:rsidRPr="00BA0A94">
              <w:t xml:space="preserve">О.В.Дыбина           </w:t>
            </w:r>
            <w:r>
              <w:t xml:space="preserve">       </w:t>
            </w:r>
            <w:r w:rsidRPr="00BA0A94">
              <w:t xml:space="preserve">  стр.28</w:t>
            </w:r>
          </w:p>
        </w:tc>
      </w:tr>
      <w:tr w:rsidR="0026650A" w:rsidRPr="00BA0A94" w:rsidTr="00D70F56">
        <w:trPr>
          <w:trHeight w:val="397"/>
        </w:trPr>
        <w:tc>
          <w:tcPr>
            <w:tcW w:w="531" w:type="dxa"/>
          </w:tcPr>
          <w:p w:rsidR="0026650A" w:rsidRPr="00BA0A94" w:rsidRDefault="0026650A" w:rsidP="00387971">
            <w:pPr>
              <w:rPr>
                <w:b/>
              </w:rPr>
            </w:pPr>
          </w:p>
        </w:tc>
        <w:tc>
          <w:tcPr>
            <w:tcW w:w="799" w:type="dxa"/>
            <w:vMerge w:val="restart"/>
            <w:textDirection w:val="btLr"/>
          </w:tcPr>
          <w:p w:rsidR="0026650A" w:rsidRPr="00BA0A94" w:rsidRDefault="0026650A" w:rsidP="00387971">
            <w:pPr>
              <w:ind w:left="113" w:right="113"/>
              <w:jc w:val="center"/>
              <w:rPr>
                <w:b/>
              </w:rPr>
            </w:pPr>
            <w:r w:rsidRPr="00BA0A94">
              <w:rPr>
                <w:b/>
              </w:rPr>
              <w:t>октябрь</w:t>
            </w:r>
          </w:p>
        </w:tc>
        <w:tc>
          <w:tcPr>
            <w:tcW w:w="8241" w:type="dxa"/>
            <w:gridSpan w:val="2"/>
          </w:tcPr>
          <w:p w:rsidR="0026650A" w:rsidRPr="00F9192C" w:rsidRDefault="0026650A" w:rsidP="00387971">
            <w:pPr>
              <w:jc w:val="center"/>
              <w:rPr>
                <w:b/>
                <w:lang w:val="ru-RU"/>
              </w:rPr>
            </w:pPr>
            <w:r w:rsidRPr="00F9192C">
              <w:rPr>
                <w:b/>
                <w:lang w:val="ru-RU"/>
              </w:rPr>
              <w:t>Осень, осень в гости просим</w:t>
            </w:r>
          </w:p>
        </w:tc>
      </w:tr>
      <w:tr w:rsidR="0026650A" w:rsidRPr="00BA0A94" w:rsidTr="00D70F56">
        <w:trPr>
          <w:trHeight w:val="624"/>
        </w:trPr>
        <w:tc>
          <w:tcPr>
            <w:tcW w:w="531" w:type="dxa"/>
          </w:tcPr>
          <w:p w:rsidR="0026650A" w:rsidRPr="00BA0A94" w:rsidRDefault="0026650A" w:rsidP="00387971">
            <w:pPr>
              <w:rPr>
                <w:b/>
              </w:rPr>
            </w:pPr>
            <w:r w:rsidRPr="00BA0A94">
              <w:rPr>
                <w:b/>
              </w:rPr>
              <w:t>4</w:t>
            </w:r>
          </w:p>
        </w:tc>
        <w:tc>
          <w:tcPr>
            <w:tcW w:w="799" w:type="dxa"/>
            <w:vMerge/>
            <w:textDirection w:val="btLr"/>
          </w:tcPr>
          <w:p w:rsidR="0026650A" w:rsidRPr="00BA0A94" w:rsidRDefault="0026650A" w:rsidP="00387971">
            <w:pPr>
              <w:ind w:left="113" w:right="113"/>
              <w:jc w:val="center"/>
              <w:rPr>
                <w:b/>
              </w:rPr>
            </w:pPr>
          </w:p>
        </w:tc>
        <w:tc>
          <w:tcPr>
            <w:tcW w:w="4454" w:type="dxa"/>
          </w:tcPr>
          <w:p w:rsidR="0026650A" w:rsidRPr="00F9192C" w:rsidRDefault="0026650A" w:rsidP="00387971">
            <w:pPr>
              <w:rPr>
                <w:lang w:val="ru-RU"/>
              </w:rPr>
            </w:pPr>
            <w:r w:rsidRPr="00F9192C">
              <w:rPr>
                <w:lang w:val="ru-RU"/>
              </w:rPr>
              <w:t>Экскурсия в лес «Как растения готовятся к зиме»</w:t>
            </w:r>
          </w:p>
        </w:tc>
        <w:tc>
          <w:tcPr>
            <w:tcW w:w="3787" w:type="dxa"/>
          </w:tcPr>
          <w:p w:rsidR="0026650A" w:rsidRPr="00BA0A94" w:rsidRDefault="0026650A" w:rsidP="00387971">
            <w:r w:rsidRPr="00BA0A94">
              <w:t xml:space="preserve">Т.М.Бондаренко     </w:t>
            </w:r>
            <w:r>
              <w:t xml:space="preserve">       </w:t>
            </w:r>
            <w:r w:rsidRPr="00BA0A94">
              <w:t xml:space="preserve"> стр.56</w:t>
            </w:r>
          </w:p>
        </w:tc>
      </w:tr>
      <w:tr w:rsidR="0026650A" w:rsidRPr="00BA0A94" w:rsidTr="00D70F56">
        <w:trPr>
          <w:trHeight w:val="624"/>
        </w:trPr>
        <w:tc>
          <w:tcPr>
            <w:tcW w:w="531" w:type="dxa"/>
          </w:tcPr>
          <w:p w:rsidR="0026650A" w:rsidRPr="00BA0A94" w:rsidRDefault="0026650A" w:rsidP="00387971">
            <w:pPr>
              <w:rPr>
                <w:b/>
              </w:rPr>
            </w:pPr>
            <w:r w:rsidRPr="00BA0A94">
              <w:rPr>
                <w:b/>
              </w:rPr>
              <w:t>5</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Удивительные предметы – спецмашины.</w:t>
            </w:r>
          </w:p>
        </w:tc>
        <w:tc>
          <w:tcPr>
            <w:tcW w:w="3787" w:type="dxa"/>
          </w:tcPr>
          <w:p w:rsidR="0026650A" w:rsidRPr="00BA0A94" w:rsidRDefault="0026650A" w:rsidP="00387971">
            <w:r w:rsidRPr="00BA0A94">
              <w:t xml:space="preserve">О.В. Дыбина           </w:t>
            </w:r>
            <w:r>
              <w:t xml:space="preserve">       </w:t>
            </w:r>
            <w:r w:rsidRPr="00BA0A94">
              <w:t xml:space="preserve"> стр.31</w:t>
            </w:r>
          </w:p>
        </w:tc>
      </w:tr>
      <w:tr w:rsidR="0026650A" w:rsidRPr="00BA0A94" w:rsidTr="00D70F56">
        <w:trPr>
          <w:trHeight w:val="624"/>
        </w:trPr>
        <w:tc>
          <w:tcPr>
            <w:tcW w:w="531" w:type="dxa"/>
          </w:tcPr>
          <w:p w:rsidR="0026650A" w:rsidRPr="00BA0A94" w:rsidRDefault="0026650A" w:rsidP="00387971">
            <w:pPr>
              <w:rPr>
                <w:b/>
              </w:rPr>
            </w:pPr>
            <w:r w:rsidRPr="00BA0A94">
              <w:rPr>
                <w:b/>
              </w:rPr>
              <w:t>6</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F9192C">
              <w:rPr>
                <w:lang w:val="ru-RU"/>
              </w:rPr>
              <w:t xml:space="preserve">Как хорошо у нас в саду. </w:t>
            </w:r>
            <w:r w:rsidRPr="00BA0A94">
              <w:t>Наш зимний сад.</w:t>
            </w:r>
          </w:p>
        </w:tc>
        <w:tc>
          <w:tcPr>
            <w:tcW w:w="3787" w:type="dxa"/>
          </w:tcPr>
          <w:p w:rsidR="0026650A" w:rsidRPr="00BA0A94" w:rsidRDefault="0026650A" w:rsidP="00387971">
            <w:r w:rsidRPr="00BA0A94">
              <w:t xml:space="preserve">О.В. Дыбина           </w:t>
            </w:r>
            <w:r>
              <w:t xml:space="preserve">       </w:t>
            </w:r>
            <w:r w:rsidRPr="00BA0A94">
              <w:t xml:space="preserve"> стр.33</w:t>
            </w:r>
          </w:p>
        </w:tc>
      </w:tr>
      <w:tr w:rsidR="0026650A" w:rsidRPr="00BA0A94" w:rsidTr="00D70F56">
        <w:trPr>
          <w:trHeight w:val="624"/>
        </w:trPr>
        <w:tc>
          <w:tcPr>
            <w:tcW w:w="531" w:type="dxa"/>
          </w:tcPr>
          <w:p w:rsidR="0026650A" w:rsidRPr="00BA0A94" w:rsidRDefault="0026650A" w:rsidP="00387971">
            <w:pPr>
              <w:rPr>
                <w:b/>
              </w:rPr>
            </w:pPr>
            <w:r w:rsidRPr="00BA0A94">
              <w:rPr>
                <w:b/>
              </w:rPr>
              <w:t>7</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Животные Севера.</w:t>
            </w:r>
          </w:p>
        </w:tc>
        <w:tc>
          <w:tcPr>
            <w:tcW w:w="3787" w:type="dxa"/>
          </w:tcPr>
          <w:p w:rsidR="0026650A" w:rsidRPr="00BA0A94" w:rsidRDefault="0026650A" w:rsidP="00387971">
            <w:r w:rsidRPr="00BA0A94">
              <w:t>Конспект.</w:t>
            </w:r>
          </w:p>
        </w:tc>
      </w:tr>
      <w:tr w:rsidR="0026650A" w:rsidRPr="00BA0A94" w:rsidTr="00D70F56">
        <w:trPr>
          <w:trHeight w:val="397"/>
        </w:trPr>
        <w:tc>
          <w:tcPr>
            <w:tcW w:w="531" w:type="dxa"/>
          </w:tcPr>
          <w:p w:rsidR="0026650A" w:rsidRPr="00BA0A94" w:rsidRDefault="0026650A" w:rsidP="00387971">
            <w:pPr>
              <w:rPr>
                <w:b/>
              </w:rPr>
            </w:pPr>
          </w:p>
        </w:tc>
        <w:tc>
          <w:tcPr>
            <w:tcW w:w="799" w:type="dxa"/>
            <w:vMerge w:val="restart"/>
            <w:textDirection w:val="btLr"/>
          </w:tcPr>
          <w:p w:rsidR="0026650A" w:rsidRPr="00BA0A94" w:rsidRDefault="0026650A" w:rsidP="00387971">
            <w:pPr>
              <w:ind w:left="113" w:right="113"/>
              <w:jc w:val="center"/>
              <w:rPr>
                <w:b/>
              </w:rPr>
            </w:pPr>
            <w:r w:rsidRPr="00BA0A94">
              <w:rPr>
                <w:b/>
              </w:rPr>
              <w:t>ноябрь</w:t>
            </w:r>
          </w:p>
        </w:tc>
        <w:tc>
          <w:tcPr>
            <w:tcW w:w="8241" w:type="dxa"/>
            <w:gridSpan w:val="2"/>
          </w:tcPr>
          <w:p w:rsidR="0026650A" w:rsidRPr="00F9192C" w:rsidRDefault="0026650A" w:rsidP="00387971">
            <w:pPr>
              <w:jc w:val="center"/>
              <w:rPr>
                <w:b/>
                <w:lang w:val="ru-RU"/>
              </w:rPr>
            </w:pPr>
            <w:r w:rsidRPr="00F9192C">
              <w:rPr>
                <w:b/>
                <w:lang w:val="ru-RU"/>
              </w:rPr>
              <w:t>Для  Родины своей ни сил, ни жизни не жалей</w:t>
            </w:r>
          </w:p>
        </w:tc>
      </w:tr>
      <w:tr w:rsidR="0026650A" w:rsidRPr="00BA0A94" w:rsidTr="00D70F56">
        <w:trPr>
          <w:trHeight w:val="624"/>
        </w:trPr>
        <w:tc>
          <w:tcPr>
            <w:tcW w:w="531" w:type="dxa"/>
          </w:tcPr>
          <w:p w:rsidR="0026650A" w:rsidRPr="00BA0A94" w:rsidRDefault="0026650A" w:rsidP="00387971">
            <w:pPr>
              <w:rPr>
                <w:b/>
              </w:rPr>
            </w:pPr>
            <w:r w:rsidRPr="00BA0A94">
              <w:rPr>
                <w:b/>
              </w:rPr>
              <w:t>8</w:t>
            </w:r>
          </w:p>
        </w:tc>
        <w:tc>
          <w:tcPr>
            <w:tcW w:w="799" w:type="dxa"/>
            <w:vMerge/>
            <w:textDirection w:val="btLr"/>
          </w:tcPr>
          <w:p w:rsidR="0026650A" w:rsidRPr="00BA0A94" w:rsidRDefault="0026650A" w:rsidP="00387971">
            <w:pPr>
              <w:ind w:left="113" w:right="113"/>
              <w:jc w:val="center"/>
              <w:rPr>
                <w:b/>
              </w:rPr>
            </w:pPr>
          </w:p>
        </w:tc>
        <w:tc>
          <w:tcPr>
            <w:tcW w:w="4454" w:type="dxa"/>
          </w:tcPr>
          <w:p w:rsidR="0026650A" w:rsidRPr="00F9192C" w:rsidRDefault="0026650A" w:rsidP="00387971">
            <w:pPr>
              <w:rPr>
                <w:lang w:val="ru-RU"/>
              </w:rPr>
            </w:pPr>
            <w:r w:rsidRPr="00F9192C">
              <w:rPr>
                <w:lang w:val="ru-RU"/>
              </w:rPr>
              <w:t>Дом, в котором мы живём.</w:t>
            </w:r>
          </w:p>
        </w:tc>
        <w:tc>
          <w:tcPr>
            <w:tcW w:w="3787" w:type="dxa"/>
          </w:tcPr>
          <w:p w:rsidR="0026650A" w:rsidRPr="00BA0A94" w:rsidRDefault="0026650A" w:rsidP="00387971">
            <w:r w:rsidRPr="00BA0A94">
              <w:t>Конспект.</w:t>
            </w:r>
          </w:p>
        </w:tc>
      </w:tr>
      <w:tr w:rsidR="0026650A" w:rsidRPr="00BA0A94" w:rsidTr="00D70F56">
        <w:trPr>
          <w:trHeight w:val="624"/>
        </w:trPr>
        <w:tc>
          <w:tcPr>
            <w:tcW w:w="531" w:type="dxa"/>
          </w:tcPr>
          <w:p w:rsidR="0026650A" w:rsidRPr="00BA0A94" w:rsidRDefault="0026650A" w:rsidP="00387971">
            <w:pPr>
              <w:rPr>
                <w:b/>
              </w:rPr>
            </w:pPr>
            <w:r w:rsidRPr="00BA0A94">
              <w:rPr>
                <w:b/>
              </w:rPr>
              <w:t>9</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Голубые реки России.</w:t>
            </w:r>
          </w:p>
          <w:p w:rsidR="0026650A" w:rsidRPr="00BA0A94" w:rsidRDefault="0026650A" w:rsidP="00387971"/>
        </w:tc>
        <w:tc>
          <w:tcPr>
            <w:tcW w:w="3787" w:type="dxa"/>
          </w:tcPr>
          <w:p w:rsidR="0026650A" w:rsidRPr="00BA0A94" w:rsidRDefault="0026650A" w:rsidP="00387971">
            <w:r w:rsidRPr="00BA0A94">
              <w:t xml:space="preserve">Н. Зеленова               </w:t>
            </w:r>
            <w:r>
              <w:t xml:space="preserve">      </w:t>
            </w:r>
            <w:r w:rsidRPr="00BA0A94">
              <w:t>стр.46</w:t>
            </w:r>
          </w:p>
        </w:tc>
      </w:tr>
      <w:tr w:rsidR="0026650A" w:rsidRPr="00BA0A94" w:rsidTr="00D70F56">
        <w:trPr>
          <w:trHeight w:val="624"/>
        </w:trPr>
        <w:tc>
          <w:tcPr>
            <w:tcW w:w="531" w:type="dxa"/>
          </w:tcPr>
          <w:p w:rsidR="0026650A" w:rsidRPr="00BA0A94" w:rsidRDefault="0026650A" w:rsidP="00387971">
            <w:pPr>
              <w:rPr>
                <w:b/>
              </w:rPr>
            </w:pPr>
            <w:r w:rsidRPr="00BA0A94">
              <w:rPr>
                <w:b/>
              </w:rPr>
              <w:t>10</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Воздух – невидимка.</w:t>
            </w:r>
          </w:p>
        </w:tc>
        <w:tc>
          <w:tcPr>
            <w:tcW w:w="3787" w:type="dxa"/>
          </w:tcPr>
          <w:p w:rsidR="0026650A" w:rsidRPr="00F9192C" w:rsidRDefault="0026650A" w:rsidP="00387971">
            <w:pPr>
              <w:rPr>
                <w:lang w:val="ru-RU"/>
              </w:rPr>
            </w:pPr>
            <w:r w:rsidRPr="00F9192C">
              <w:rPr>
                <w:lang w:val="ru-RU"/>
              </w:rPr>
              <w:t>В.Н. Волчкова   Познавательное развитие                          стр.158</w:t>
            </w:r>
          </w:p>
        </w:tc>
      </w:tr>
      <w:tr w:rsidR="0026650A" w:rsidRPr="00BA0A94" w:rsidTr="00D70F56">
        <w:trPr>
          <w:trHeight w:val="454"/>
        </w:trPr>
        <w:tc>
          <w:tcPr>
            <w:tcW w:w="531" w:type="dxa"/>
          </w:tcPr>
          <w:p w:rsidR="0026650A" w:rsidRPr="00F9192C" w:rsidRDefault="0026650A" w:rsidP="00387971">
            <w:pPr>
              <w:rPr>
                <w:b/>
                <w:lang w:val="ru-RU"/>
              </w:rPr>
            </w:pPr>
          </w:p>
        </w:tc>
        <w:tc>
          <w:tcPr>
            <w:tcW w:w="799" w:type="dxa"/>
            <w:vMerge w:val="restart"/>
            <w:textDirection w:val="btLr"/>
          </w:tcPr>
          <w:p w:rsidR="0026650A" w:rsidRPr="00BA0A94" w:rsidRDefault="0026650A" w:rsidP="00387971">
            <w:pPr>
              <w:ind w:left="113" w:right="113"/>
              <w:jc w:val="center"/>
              <w:rPr>
                <w:b/>
              </w:rPr>
            </w:pPr>
            <w:r w:rsidRPr="00BA0A94">
              <w:rPr>
                <w:b/>
              </w:rPr>
              <w:t>декабрь</w:t>
            </w:r>
          </w:p>
        </w:tc>
        <w:tc>
          <w:tcPr>
            <w:tcW w:w="8241" w:type="dxa"/>
            <w:gridSpan w:val="2"/>
          </w:tcPr>
          <w:p w:rsidR="0026650A" w:rsidRPr="0026650A" w:rsidRDefault="0026650A" w:rsidP="00387971">
            <w:pPr>
              <w:pStyle w:val="a5"/>
              <w:jc w:val="center"/>
              <w:rPr>
                <w:rFonts w:ascii="Times New Roman" w:hAnsi="Times New Roman" w:cs="Times New Roman"/>
                <w:b/>
                <w:szCs w:val="24"/>
                <w:lang w:val="ru-RU"/>
              </w:rPr>
            </w:pPr>
            <w:r w:rsidRPr="0026650A">
              <w:rPr>
                <w:rFonts w:ascii="Times New Roman" w:hAnsi="Times New Roman" w:cs="Times New Roman"/>
                <w:b/>
                <w:szCs w:val="24"/>
                <w:lang w:val="ru-RU"/>
              </w:rPr>
              <w:t>Зима.  Что  нам нравится зимой?</w:t>
            </w:r>
          </w:p>
        </w:tc>
      </w:tr>
      <w:tr w:rsidR="0026650A" w:rsidRPr="00BA0A94" w:rsidTr="00D70F56">
        <w:trPr>
          <w:trHeight w:val="624"/>
        </w:trPr>
        <w:tc>
          <w:tcPr>
            <w:tcW w:w="531" w:type="dxa"/>
          </w:tcPr>
          <w:p w:rsidR="0026650A" w:rsidRPr="00BA0A94" w:rsidRDefault="0026650A" w:rsidP="00387971">
            <w:pPr>
              <w:rPr>
                <w:b/>
              </w:rPr>
            </w:pPr>
            <w:r w:rsidRPr="00BA0A94">
              <w:rPr>
                <w:b/>
              </w:rPr>
              <w:t>11</w:t>
            </w:r>
          </w:p>
        </w:tc>
        <w:tc>
          <w:tcPr>
            <w:tcW w:w="799" w:type="dxa"/>
            <w:vMerge/>
            <w:textDirection w:val="btLr"/>
          </w:tcPr>
          <w:p w:rsidR="0026650A" w:rsidRPr="00BA0A94" w:rsidRDefault="0026650A" w:rsidP="00387971">
            <w:pPr>
              <w:ind w:left="113" w:right="113"/>
              <w:rPr>
                <w:b/>
              </w:rPr>
            </w:pPr>
          </w:p>
        </w:tc>
        <w:tc>
          <w:tcPr>
            <w:tcW w:w="4454" w:type="dxa"/>
          </w:tcPr>
          <w:p w:rsidR="0026650A" w:rsidRPr="00BA0A94" w:rsidRDefault="0026650A" w:rsidP="00387971">
            <w:r w:rsidRPr="00BA0A94">
              <w:t>К нам пришла зима.</w:t>
            </w:r>
          </w:p>
        </w:tc>
        <w:tc>
          <w:tcPr>
            <w:tcW w:w="3787" w:type="dxa"/>
          </w:tcPr>
          <w:p w:rsidR="0026650A" w:rsidRPr="00BA0A94" w:rsidRDefault="0026650A" w:rsidP="00387971">
            <w:r w:rsidRPr="00BA0A94">
              <w:t>Конспект.</w:t>
            </w:r>
          </w:p>
        </w:tc>
      </w:tr>
      <w:tr w:rsidR="0026650A" w:rsidRPr="00BA0A94" w:rsidTr="00D70F56">
        <w:trPr>
          <w:trHeight w:val="624"/>
        </w:trPr>
        <w:tc>
          <w:tcPr>
            <w:tcW w:w="531" w:type="dxa"/>
          </w:tcPr>
          <w:p w:rsidR="0026650A" w:rsidRPr="00BA0A94" w:rsidRDefault="0026650A" w:rsidP="00387971">
            <w:pPr>
              <w:rPr>
                <w:b/>
              </w:rPr>
            </w:pPr>
            <w:r w:rsidRPr="00BA0A94">
              <w:rPr>
                <w:b/>
              </w:rPr>
              <w:t>12</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Зимовье зверей.</w:t>
            </w:r>
          </w:p>
        </w:tc>
        <w:tc>
          <w:tcPr>
            <w:tcW w:w="3787" w:type="dxa"/>
          </w:tcPr>
          <w:p w:rsidR="0026650A" w:rsidRPr="00F9192C" w:rsidRDefault="0026650A" w:rsidP="00387971">
            <w:pPr>
              <w:ind w:left="2444" w:hanging="2444"/>
              <w:rPr>
                <w:lang w:val="ru-RU"/>
              </w:rPr>
            </w:pPr>
            <w:r w:rsidRPr="00F9192C">
              <w:rPr>
                <w:lang w:val="ru-RU"/>
              </w:rPr>
              <w:t>В.Н. Волчкова   Экология                                стр. 63</w:t>
            </w:r>
          </w:p>
        </w:tc>
      </w:tr>
      <w:tr w:rsidR="0026650A" w:rsidRPr="00BA0A94" w:rsidTr="00D70F56">
        <w:trPr>
          <w:trHeight w:val="624"/>
        </w:trPr>
        <w:tc>
          <w:tcPr>
            <w:tcW w:w="531" w:type="dxa"/>
          </w:tcPr>
          <w:p w:rsidR="0026650A" w:rsidRPr="00BA0A94" w:rsidRDefault="0026650A" w:rsidP="00387971">
            <w:pPr>
              <w:rPr>
                <w:b/>
              </w:rPr>
            </w:pPr>
            <w:r w:rsidRPr="00BA0A94">
              <w:rPr>
                <w:b/>
              </w:rPr>
              <w:t>13</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Зимующие птицы. Клёст.</w:t>
            </w:r>
          </w:p>
        </w:tc>
        <w:tc>
          <w:tcPr>
            <w:tcW w:w="3787" w:type="dxa"/>
          </w:tcPr>
          <w:p w:rsidR="0026650A" w:rsidRPr="00BA0A94" w:rsidRDefault="0026650A" w:rsidP="00387971">
            <w:r w:rsidRPr="00BA0A94">
              <w:t>Конспект</w:t>
            </w:r>
          </w:p>
        </w:tc>
      </w:tr>
      <w:tr w:rsidR="0026650A" w:rsidRPr="00BA0A94" w:rsidTr="00D70F56">
        <w:trPr>
          <w:trHeight w:val="624"/>
        </w:trPr>
        <w:tc>
          <w:tcPr>
            <w:tcW w:w="531" w:type="dxa"/>
          </w:tcPr>
          <w:p w:rsidR="0026650A" w:rsidRPr="00BA0A94" w:rsidRDefault="0026650A" w:rsidP="00387971">
            <w:pPr>
              <w:rPr>
                <w:b/>
              </w:rPr>
            </w:pPr>
            <w:r w:rsidRPr="00BA0A94">
              <w:rPr>
                <w:b/>
              </w:rPr>
              <w:t>14</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Такой разный Новый год.</w:t>
            </w:r>
          </w:p>
        </w:tc>
        <w:tc>
          <w:tcPr>
            <w:tcW w:w="3787" w:type="dxa"/>
          </w:tcPr>
          <w:p w:rsidR="0026650A" w:rsidRPr="00BA0A94" w:rsidRDefault="0026650A" w:rsidP="00387971">
            <w:r w:rsidRPr="00BA0A94">
              <w:t>Конспект</w:t>
            </w:r>
          </w:p>
        </w:tc>
      </w:tr>
      <w:tr w:rsidR="0026650A" w:rsidRPr="00BA0A94" w:rsidTr="00D70F56">
        <w:trPr>
          <w:trHeight w:val="624"/>
        </w:trPr>
        <w:tc>
          <w:tcPr>
            <w:tcW w:w="531" w:type="dxa"/>
          </w:tcPr>
          <w:p w:rsidR="0026650A" w:rsidRPr="00BA0A94" w:rsidRDefault="0026650A" w:rsidP="00387971">
            <w:pPr>
              <w:rPr>
                <w:b/>
              </w:rPr>
            </w:pPr>
            <w:r w:rsidRPr="00BA0A94">
              <w:rPr>
                <w:b/>
              </w:rPr>
              <w:t>15</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Животные водоёмов, морей, океанов.</w:t>
            </w:r>
          </w:p>
        </w:tc>
        <w:tc>
          <w:tcPr>
            <w:tcW w:w="3787" w:type="dxa"/>
          </w:tcPr>
          <w:p w:rsidR="0026650A" w:rsidRPr="00BA0A94" w:rsidRDefault="0026650A" w:rsidP="00387971">
            <w:r w:rsidRPr="00BA0A94">
              <w:t>Конспект</w:t>
            </w:r>
          </w:p>
        </w:tc>
      </w:tr>
      <w:tr w:rsidR="0026650A" w:rsidRPr="00BA0A94" w:rsidTr="00D70F56">
        <w:trPr>
          <w:trHeight w:val="454"/>
        </w:trPr>
        <w:tc>
          <w:tcPr>
            <w:tcW w:w="531" w:type="dxa"/>
          </w:tcPr>
          <w:p w:rsidR="0026650A" w:rsidRPr="00BA0A94" w:rsidRDefault="0026650A" w:rsidP="00387971">
            <w:pPr>
              <w:rPr>
                <w:b/>
              </w:rPr>
            </w:pPr>
          </w:p>
        </w:tc>
        <w:tc>
          <w:tcPr>
            <w:tcW w:w="799" w:type="dxa"/>
            <w:vMerge w:val="restart"/>
            <w:textDirection w:val="btLr"/>
          </w:tcPr>
          <w:p w:rsidR="0026650A" w:rsidRPr="00BA0A94" w:rsidRDefault="0026650A" w:rsidP="00387971">
            <w:pPr>
              <w:ind w:left="113" w:right="113"/>
              <w:jc w:val="center"/>
              <w:rPr>
                <w:b/>
              </w:rPr>
            </w:pPr>
            <w:r w:rsidRPr="00BA0A94">
              <w:rPr>
                <w:b/>
              </w:rPr>
              <w:t>январь</w:t>
            </w:r>
          </w:p>
        </w:tc>
        <w:tc>
          <w:tcPr>
            <w:tcW w:w="8241" w:type="dxa"/>
            <w:gridSpan w:val="2"/>
          </w:tcPr>
          <w:p w:rsidR="0026650A" w:rsidRPr="00F9192C" w:rsidRDefault="0026650A" w:rsidP="00387971">
            <w:pPr>
              <w:jc w:val="center"/>
              <w:rPr>
                <w:b/>
                <w:lang w:val="ru-RU"/>
              </w:rPr>
            </w:pPr>
            <w:r w:rsidRPr="00F9192C">
              <w:rPr>
                <w:b/>
                <w:lang w:val="ru-RU"/>
              </w:rPr>
              <w:t>В здоровом теле, здоровый дух</w:t>
            </w:r>
          </w:p>
        </w:tc>
      </w:tr>
      <w:tr w:rsidR="0026650A" w:rsidRPr="00BA0A94" w:rsidTr="00D70F56">
        <w:trPr>
          <w:trHeight w:val="624"/>
        </w:trPr>
        <w:tc>
          <w:tcPr>
            <w:tcW w:w="531" w:type="dxa"/>
          </w:tcPr>
          <w:p w:rsidR="0026650A" w:rsidRPr="00BA0A94" w:rsidRDefault="0026650A" w:rsidP="00387971">
            <w:pPr>
              <w:rPr>
                <w:b/>
              </w:rPr>
            </w:pPr>
            <w:r w:rsidRPr="00BA0A94">
              <w:rPr>
                <w:b/>
              </w:rPr>
              <w:t>16</w:t>
            </w:r>
          </w:p>
        </w:tc>
        <w:tc>
          <w:tcPr>
            <w:tcW w:w="799" w:type="dxa"/>
            <w:vMerge/>
            <w:textDirection w:val="btLr"/>
          </w:tcPr>
          <w:p w:rsidR="0026650A" w:rsidRPr="00BA0A94" w:rsidRDefault="0026650A" w:rsidP="00387971">
            <w:pPr>
              <w:ind w:left="113" w:right="113"/>
              <w:rPr>
                <w:b/>
              </w:rPr>
            </w:pPr>
          </w:p>
        </w:tc>
        <w:tc>
          <w:tcPr>
            <w:tcW w:w="4454" w:type="dxa"/>
          </w:tcPr>
          <w:p w:rsidR="0026650A" w:rsidRPr="00BA0A94" w:rsidRDefault="0026650A" w:rsidP="00387971">
            <w:r w:rsidRPr="00BA0A94">
              <w:t xml:space="preserve"> Осторожно! Грипп!!!</w:t>
            </w:r>
          </w:p>
        </w:tc>
        <w:tc>
          <w:tcPr>
            <w:tcW w:w="3787" w:type="dxa"/>
          </w:tcPr>
          <w:p w:rsidR="0026650A" w:rsidRPr="00F9192C" w:rsidRDefault="0026650A" w:rsidP="00387971">
            <w:pPr>
              <w:rPr>
                <w:lang w:val="ru-RU"/>
              </w:rPr>
            </w:pPr>
            <w:r w:rsidRPr="00F9192C">
              <w:rPr>
                <w:lang w:val="ru-RU"/>
              </w:rPr>
              <w:t>В.Н. Волчкова   Познав</w:t>
            </w:r>
            <w:proofErr w:type="gramStart"/>
            <w:r w:rsidRPr="00F9192C">
              <w:rPr>
                <w:lang w:val="ru-RU"/>
              </w:rPr>
              <w:t>.</w:t>
            </w:r>
            <w:proofErr w:type="gramEnd"/>
            <w:r w:rsidRPr="00F9192C">
              <w:rPr>
                <w:lang w:val="ru-RU"/>
              </w:rPr>
              <w:t xml:space="preserve"> </w:t>
            </w:r>
            <w:proofErr w:type="gramStart"/>
            <w:r w:rsidRPr="00F9192C">
              <w:rPr>
                <w:lang w:val="ru-RU"/>
              </w:rPr>
              <w:t>р</w:t>
            </w:r>
            <w:proofErr w:type="gramEnd"/>
            <w:r w:rsidRPr="00F9192C">
              <w:rPr>
                <w:lang w:val="ru-RU"/>
              </w:rPr>
              <w:t>азв.</w:t>
            </w:r>
          </w:p>
          <w:p w:rsidR="0026650A" w:rsidRPr="00BA0A94" w:rsidRDefault="0026650A" w:rsidP="00387971">
            <w:r w:rsidRPr="00F9192C">
              <w:rPr>
                <w:lang w:val="ru-RU"/>
              </w:rPr>
              <w:t xml:space="preserve">                                         </w:t>
            </w:r>
            <w:r w:rsidRPr="00BA0A94">
              <w:t>стр.176</w:t>
            </w:r>
          </w:p>
        </w:tc>
      </w:tr>
      <w:tr w:rsidR="0026650A" w:rsidRPr="00BA0A94" w:rsidTr="00D70F56">
        <w:trPr>
          <w:trHeight w:val="624"/>
        </w:trPr>
        <w:tc>
          <w:tcPr>
            <w:tcW w:w="531" w:type="dxa"/>
          </w:tcPr>
          <w:p w:rsidR="0026650A" w:rsidRPr="00BA0A94" w:rsidRDefault="0026650A" w:rsidP="00387971">
            <w:pPr>
              <w:rPr>
                <w:b/>
              </w:rPr>
            </w:pPr>
            <w:r w:rsidRPr="00BA0A94">
              <w:rPr>
                <w:b/>
              </w:rPr>
              <w:t>17</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Путешествие в прошлое светофора.</w:t>
            </w:r>
          </w:p>
        </w:tc>
        <w:tc>
          <w:tcPr>
            <w:tcW w:w="3787" w:type="dxa"/>
          </w:tcPr>
          <w:p w:rsidR="0026650A" w:rsidRPr="00BA0A94" w:rsidRDefault="0026650A" w:rsidP="00387971">
            <w:r w:rsidRPr="00BA0A94">
              <w:t xml:space="preserve">О.В. Дыбина            </w:t>
            </w:r>
            <w:r>
              <w:t xml:space="preserve">       </w:t>
            </w:r>
            <w:r w:rsidRPr="00BA0A94">
              <w:t>стр.54</w:t>
            </w:r>
          </w:p>
        </w:tc>
      </w:tr>
      <w:tr w:rsidR="0026650A" w:rsidRPr="00BA0A94" w:rsidTr="00D70F56">
        <w:trPr>
          <w:trHeight w:val="397"/>
        </w:trPr>
        <w:tc>
          <w:tcPr>
            <w:tcW w:w="531" w:type="dxa"/>
          </w:tcPr>
          <w:p w:rsidR="0026650A" w:rsidRPr="00BA0A94" w:rsidRDefault="0026650A" w:rsidP="00387971">
            <w:pPr>
              <w:rPr>
                <w:b/>
              </w:rPr>
            </w:pPr>
          </w:p>
        </w:tc>
        <w:tc>
          <w:tcPr>
            <w:tcW w:w="799" w:type="dxa"/>
            <w:vMerge w:val="restart"/>
            <w:textDirection w:val="btLr"/>
          </w:tcPr>
          <w:p w:rsidR="0026650A" w:rsidRPr="00BA0A94" w:rsidRDefault="0026650A" w:rsidP="00387971">
            <w:pPr>
              <w:ind w:left="113" w:right="113"/>
              <w:jc w:val="center"/>
              <w:rPr>
                <w:b/>
              </w:rPr>
            </w:pPr>
            <w:r w:rsidRPr="00BA0A94">
              <w:rPr>
                <w:b/>
              </w:rPr>
              <w:t>февраль</w:t>
            </w:r>
          </w:p>
        </w:tc>
        <w:tc>
          <w:tcPr>
            <w:tcW w:w="8241" w:type="dxa"/>
            <w:gridSpan w:val="2"/>
          </w:tcPr>
          <w:p w:rsidR="0026650A" w:rsidRPr="00BA0A94" w:rsidRDefault="0026650A" w:rsidP="00387971">
            <w:pPr>
              <w:pStyle w:val="a5"/>
              <w:jc w:val="center"/>
              <w:rPr>
                <w:rFonts w:ascii="Times New Roman" w:hAnsi="Times New Roman" w:cs="Times New Roman"/>
                <w:b/>
                <w:szCs w:val="24"/>
              </w:rPr>
            </w:pPr>
            <w:r w:rsidRPr="00BA0A94">
              <w:rPr>
                <w:rFonts w:ascii="Times New Roman" w:hAnsi="Times New Roman" w:cs="Times New Roman"/>
                <w:b/>
                <w:szCs w:val="24"/>
              </w:rPr>
              <w:t>Все работы хороши</w:t>
            </w:r>
          </w:p>
        </w:tc>
      </w:tr>
      <w:tr w:rsidR="0026650A" w:rsidRPr="00BA0A94" w:rsidTr="00D70F56">
        <w:trPr>
          <w:trHeight w:val="624"/>
        </w:trPr>
        <w:tc>
          <w:tcPr>
            <w:tcW w:w="531" w:type="dxa"/>
          </w:tcPr>
          <w:p w:rsidR="0026650A" w:rsidRPr="00BA0A94" w:rsidRDefault="0026650A" w:rsidP="00387971">
            <w:pPr>
              <w:rPr>
                <w:b/>
              </w:rPr>
            </w:pPr>
            <w:r w:rsidRPr="00BA0A94">
              <w:rPr>
                <w:b/>
              </w:rPr>
              <w:t>18</w:t>
            </w:r>
          </w:p>
        </w:tc>
        <w:tc>
          <w:tcPr>
            <w:tcW w:w="799" w:type="dxa"/>
            <w:vMerge/>
          </w:tcPr>
          <w:p w:rsidR="0026650A" w:rsidRPr="00BA0A94" w:rsidRDefault="0026650A" w:rsidP="00387971">
            <w:pPr>
              <w:rPr>
                <w:b/>
              </w:rPr>
            </w:pPr>
          </w:p>
        </w:tc>
        <w:tc>
          <w:tcPr>
            <w:tcW w:w="4454" w:type="dxa"/>
          </w:tcPr>
          <w:p w:rsidR="0026650A" w:rsidRPr="00F9192C" w:rsidRDefault="0026650A" w:rsidP="00387971">
            <w:pPr>
              <w:rPr>
                <w:lang w:val="ru-RU"/>
              </w:rPr>
            </w:pPr>
            <w:r w:rsidRPr="00F9192C">
              <w:rPr>
                <w:lang w:val="ru-RU"/>
              </w:rPr>
              <w:t>Как белка, заяц, лось проводят зиму в лесу.</w:t>
            </w:r>
          </w:p>
        </w:tc>
        <w:tc>
          <w:tcPr>
            <w:tcW w:w="3787" w:type="dxa"/>
          </w:tcPr>
          <w:p w:rsidR="0026650A" w:rsidRPr="00BA0A94" w:rsidRDefault="0026650A" w:rsidP="00387971">
            <w:r w:rsidRPr="00BA0A94">
              <w:t xml:space="preserve">Т.М.Бондаренко     </w:t>
            </w:r>
            <w:r>
              <w:t xml:space="preserve">       </w:t>
            </w:r>
            <w:r w:rsidRPr="00BA0A94">
              <w:t xml:space="preserve"> стр.101</w:t>
            </w:r>
          </w:p>
        </w:tc>
      </w:tr>
      <w:tr w:rsidR="0026650A" w:rsidRPr="00BA0A94" w:rsidTr="00D70F56">
        <w:trPr>
          <w:trHeight w:val="624"/>
        </w:trPr>
        <w:tc>
          <w:tcPr>
            <w:tcW w:w="531" w:type="dxa"/>
          </w:tcPr>
          <w:p w:rsidR="0026650A" w:rsidRPr="00BA0A94" w:rsidRDefault="0026650A" w:rsidP="00387971">
            <w:pPr>
              <w:rPr>
                <w:b/>
              </w:rPr>
            </w:pPr>
            <w:r w:rsidRPr="00BA0A94">
              <w:rPr>
                <w:b/>
              </w:rPr>
              <w:lastRenderedPageBreak/>
              <w:t>19</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Опасные предметы дома.</w:t>
            </w:r>
          </w:p>
        </w:tc>
        <w:tc>
          <w:tcPr>
            <w:tcW w:w="3787" w:type="dxa"/>
          </w:tcPr>
          <w:p w:rsidR="0026650A" w:rsidRPr="00F9192C" w:rsidRDefault="0026650A" w:rsidP="00387971">
            <w:pPr>
              <w:rPr>
                <w:lang w:val="ru-RU"/>
              </w:rPr>
            </w:pPr>
            <w:r w:rsidRPr="00F9192C">
              <w:rPr>
                <w:lang w:val="ru-RU"/>
              </w:rPr>
              <w:t>В.Н. Волчкова   Познав</w:t>
            </w:r>
            <w:proofErr w:type="gramStart"/>
            <w:r w:rsidRPr="00F9192C">
              <w:rPr>
                <w:lang w:val="ru-RU"/>
              </w:rPr>
              <w:t>.</w:t>
            </w:r>
            <w:proofErr w:type="gramEnd"/>
            <w:r w:rsidRPr="00F9192C">
              <w:rPr>
                <w:lang w:val="ru-RU"/>
              </w:rPr>
              <w:t xml:space="preserve"> </w:t>
            </w:r>
            <w:proofErr w:type="gramStart"/>
            <w:r w:rsidRPr="00F9192C">
              <w:rPr>
                <w:lang w:val="ru-RU"/>
              </w:rPr>
              <w:t>р</w:t>
            </w:r>
            <w:proofErr w:type="gramEnd"/>
            <w:r w:rsidRPr="00F9192C">
              <w:rPr>
                <w:lang w:val="ru-RU"/>
              </w:rPr>
              <w:t>азв.</w:t>
            </w:r>
          </w:p>
          <w:p w:rsidR="0026650A" w:rsidRPr="00BA0A94" w:rsidRDefault="0026650A" w:rsidP="00387971">
            <w:r w:rsidRPr="00F9192C">
              <w:rPr>
                <w:lang w:val="ru-RU"/>
              </w:rPr>
              <w:t xml:space="preserve">                                         </w:t>
            </w:r>
            <w:r w:rsidRPr="00BA0A94">
              <w:t>стр.186</w:t>
            </w:r>
          </w:p>
        </w:tc>
      </w:tr>
      <w:tr w:rsidR="0026650A" w:rsidRPr="00BA0A94" w:rsidTr="00D70F56">
        <w:trPr>
          <w:trHeight w:val="624"/>
        </w:trPr>
        <w:tc>
          <w:tcPr>
            <w:tcW w:w="531" w:type="dxa"/>
          </w:tcPr>
          <w:p w:rsidR="0026650A" w:rsidRPr="00BA0A94" w:rsidRDefault="0026650A" w:rsidP="00387971">
            <w:pPr>
              <w:rPr>
                <w:b/>
              </w:rPr>
            </w:pPr>
            <w:r w:rsidRPr="00BA0A94">
              <w:rPr>
                <w:b/>
              </w:rPr>
              <w:t>20</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Защитники Родины.</w:t>
            </w:r>
          </w:p>
        </w:tc>
        <w:tc>
          <w:tcPr>
            <w:tcW w:w="3787" w:type="dxa"/>
          </w:tcPr>
          <w:p w:rsidR="0026650A" w:rsidRPr="00BA0A94" w:rsidRDefault="0026650A" w:rsidP="00387971">
            <w:r w:rsidRPr="00BA0A94">
              <w:t xml:space="preserve">О.В. Дыбина           </w:t>
            </w:r>
            <w:r>
              <w:t xml:space="preserve">       </w:t>
            </w:r>
            <w:r w:rsidRPr="00BA0A94">
              <w:t xml:space="preserve"> стр.46</w:t>
            </w:r>
          </w:p>
        </w:tc>
      </w:tr>
      <w:tr w:rsidR="0026650A" w:rsidRPr="00BA0A94" w:rsidTr="00D70F56">
        <w:trPr>
          <w:trHeight w:val="624"/>
        </w:trPr>
        <w:tc>
          <w:tcPr>
            <w:tcW w:w="531" w:type="dxa"/>
          </w:tcPr>
          <w:p w:rsidR="0026650A" w:rsidRPr="00BA0A94" w:rsidRDefault="0026650A" w:rsidP="00387971">
            <w:pPr>
              <w:rPr>
                <w:b/>
              </w:rPr>
            </w:pPr>
            <w:r w:rsidRPr="00BA0A94">
              <w:rPr>
                <w:b/>
              </w:rPr>
              <w:t>21</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Горы, Вулканы.</w:t>
            </w:r>
          </w:p>
        </w:tc>
        <w:tc>
          <w:tcPr>
            <w:tcW w:w="3787" w:type="dxa"/>
          </w:tcPr>
          <w:p w:rsidR="0026650A" w:rsidRPr="00BA0A94" w:rsidRDefault="0026650A" w:rsidP="00387971">
            <w:r w:rsidRPr="00BA0A94">
              <w:t>Конспект.</w:t>
            </w:r>
          </w:p>
        </w:tc>
      </w:tr>
      <w:tr w:rsidR="0026650A" w:rsidRPr="00BA0A94" w:rsidTr="00D70F56">
        <w:trPr>
          <w:trHeight w:val="397"/>
        </w:trPr>
        <w:tc>
          <w:tcPr>
            <w:tcW w:w="531" w:type="dxa"/>
          </w:tcPr>
          <w:p w:rsidR="0026650A" w:rsidRPr="00BA0A94" w:rsidRDefault="0026650A" w:rsidP="00387971">
            <w:pPr>
              <w:rPr>
                <w:b/>
              </w:rPr>
            </w:pPr>
          </w:p>
        </w:tc>
        <w:tc>
          <w:tcPr>
            <w:tcW w:w="799" w:type="dxa"/>
            <w:vMerge w:val="restart"/>
            <w:textDirection w:val="btLr"/>
          </w:tcPr>
          <w:p w:rsidR="0026650A" w:rsidRPr="00BA0A94" w:rsidRDefault="0026650A" w:rsidP="00387971">
            <w:pPr>
              <w:ind w:left="113" w:right="113"/>
              <w:jc w:val="center"/>
              <w:rPr>
                <w:b/>
              </w:rPr>
            </w:pPr>
            <w:r w:rsidRPr="00BA0A94">
              <w:rPr>
                <w:b/>
              </w:rPr>
              <w:t>март</w:t>
            </w:r>
          </w:p>
        </w:tc>
        <w:tc>
          <w:tcPr>
            <w:tcW w:w="8241" w:type="dxa"/>
            <w:gridSpan w:val="2"/>
          </w:tcPr>
          <w:p w:rsidR="0026650A" w:rsidRPr="0026650A" w:rsidRDefault="0026650A" w:rsidP="00387971">
            <w:pPr>
              <w:pStyle w:val="a5"/>
              <w:jc w:val="center"/>
              <w:rPr>
                <w:rFonts w:ascii="Times New Roman" w:hAnsi="Times New Roman" w:cs="Times New Roman"/>
                <w:b/>
                <w:szCs w:val="24"/>
                <w:lang w:val="ru-RU"/>
              </w:rPr>
            </w:pPr>
            <w:r w:rsidRPr="0026650A">
              <w:rPr>
                <w:rFonts w:ascii="Times New Roman" w:hAnsi="Times New Roman" w:cs="Times New Roman"/>
                <w:b/>
                <w:szCs w:val="24"/>
                <w:lang w:val="ru-RU"/>
              </w:rPr>
              <w:t>Весна. Сколько красок у весны!</w:t>
            </w:r>
          </w:p>
        </w:tc>
      </w:tr>
      <w:tr w:rsidR="0026650A" w:rsidRPr="00BA0A94" w:rsidTr="00D70F56">
        <w:trPr>
          <w:trHeight w:val="624"/>
        </w:trPr>
        <w:tc>
          <w:tcPr>
            <w:tcW w:w="531" w:type="dxa"/>
          </w:tcPr>
          <w:p w:rsidR="0026650A" w:rsidRPr="00BA0A94" w:rsidRDefault="0026650A" w:rsidP="00387971">
            <w:pPr>
              <w:rPr>
                <w:b/>
              </w:rPr>
            </w:pPr>
            <w:r w:rsidRPr="00BA0A94">
              <w:rPr>
                <w:b/>
              </w:rPr>
              <w:t>22</w:t>
            </w:r>
          </w:p>
        </w:tc>
        <w:tc>
          <w:tcPr>
            <w:tcW w:w="799" w:type="dxa"/>
            <w:vMerge/>
          </w:tcPr>
          <w:p w:rsidR="0026650A" w:rsidRPr="00BA0A94" w:rsidRDefault="0026650A" w:rsidP="00387971">
            <w:pPr>
              <w:rPr>
                <w:b/>
              </w:rPr>
            </w:pPr>
          </w:p>
        </w:tc>
        <w:tc>
          <w:tcPr>
            <w:tcW w:w="4454" w:type="dxa"/>
          </w:tcPr>
          <w:p w:rsidR="0026650A" w:rsidRPr="00F9192C" w:rsidRDefault="0026650A" w:rsidP="00387971">
            <w:pPr>
              <w:rPr>
                <w:lang w:val="ru-RU"/>
              </w:rPr>
            </w:pPr>
            <w:r w:rsidRPr="00F9192C">
              <w:rPr>
                <w:lang w:val="ru-RU"/>
              </w:rPr>
              <w:t>Тайна необыкновенных листьев (хвоинок) (сосна, ель, кедр)</w:t>
            </w:r>
          </w:p>
        </w:tc>
        <w:tc>
          <w:tcPr>
            <w:tcW w:w="3787" w:type="dxa"/>
          </w:tcPr>
          <w:p w:rsidR="0026650A" w:rsidRPr="00BA0A94" w:rsidRDefault="0026650A" w:rsidP="00387971">
            <w:r w:rsidRPr="00BA0A94">
              <w:t>Конспект.</w:t>
            </w:r>
          </w:p>
        </w:tc>
      </w:tr>
      <w:tr w:rsidR="0026650A" w:rsidRPr="00BA0A94" w:rsidTr="00D70F56">
        <w:trPr>
          <w:trHeight w:val="624"/>
        </w:trPr>
        <w:tc>
          <w:tcPr>
            <w:tcW w:w="531" w:type="dxa"/>
          </w:tcPr>
          <w:p w:rsidR="0026650A" w:rsidRPr="00BA0A94" w:rsidRDefault="0026650A" w:rsidP="00387971">
            <w:pPr>
              <w:rPr>
                <w:b/>
              </w:rPr>
            </w:pPr>
            <w:r w:rsidRPr="00BA0A94">
              <w:rPr>
                <w:b/>
              </w:rPr>
              <w:t>23</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Путешествие в прошлое книги.</w:t>
            </w:r>
          </w:p>
        </w:tc>
        <w:tc>
          <w:tcPr>
            <w:tcW w:w="3787" w:type="dxa"/>
          </w:tcPr>
          <w:p w:rsidR="0026650A" w:rsidRPr="00BA0A94" w:rsidRDefault="0026650A" w:rsidP="00387971">
            <w:r w:rsidRPr="00BA0A94">
              <w:t xml:space="preserve">О.В. Дыбина           </w:t>
            </w:r>
            <w:r>
              <w:t xml:space="preserve">       </w:t>
            </w:r>
            <w:r w:rsidRPr="00BA0A94">
              <w:t xml:space="preserve"> стр.35</w:t>
            </w:r>
          </w:p>
        </w:tc>
      </w:tr>
      <w:tr w:rsidR="0026650A" w:rsidRPr="00BA0A94" w:rsidTr="00D70F56">
        <w:trPr>
          <w:trHeight w:val="624"/>
        </w:trPr>
        <w:tc>
          <w:tcPr>
            <w:tcW w:w="531" w:type="dxa"/>
          </w:tcPr>
          <w:p w:rsidR="0026650A" w:rsidRPr="00BA0A94" w:rsidRDefault="0026650A" w:rsidP="00387971">
            <w:pPr>
              <w:rPr>
                <w:b/>
              </w:rPr>
            </w:pPr>
            <w:r w:rsidRPr="00BA0A94">
              <w:rPr>
                <w:b/>
              </w:rPr>
              <w:t>24</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Тайны птичьего мира.</w:t>
            </w:r>
          </w:p>
        </w:tc>
        <w:tc>
          <w:tcPr>
            <w:tcW w:w="3787" w:type="dxa"/>
          </w:tcPr>
          <w:p w:rsidR="0026650A" w:rsidRPr="00F9192C" w:rsidRDefault="0026650A" w:rsidP="00387971">
            <w:pPr>
              <w:ind w:left="2438" w:hanging="2438"/>
              <w:rPr>
                <w:lang w:val="ru-RU"/>
              </w:rPr>
            </w:pPr>
            <w:r w:rsidRPr="00F9192C">
              <w:rPr>
                <w:lang w:val="ru-RU"/>
              </w:rPr>
              <w:t>В.Н. Волчкова   Экология                                стр. 63</w:t>
            </w:r>
          </w:p>
        </w:tc>
      </w:tr>
      <w:tr w:rsidR="0026650A" w:rsidRPr="00BA0A94" w:rsidTr="00D70F56">
        <w:trPr>
          <w:trHeight w:val="624"/>
        </w:trPr>
        <w:tc>
          <w:tcPr>
            <w:tcW w:w="531" w:type="dxa"/>
          </w:tcPr>
          <w:p w:rsidR="0026650A" w:rsidRPr="00BA0A94" w:rsidRDefault="0026650A" w:rsidP="00387971">
            <w:pPr>
              <w:rPr>
                <w:b/>
              </w:rPr>
            </w:pPr>
            <w:r w:rsidRPr="00BA0A94">
              <w:rPr>
                <w:b/>
              </w:rPr>
              <w:t>25</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Библиотека.</w:t>
            </w:r>
          </w:p>
        </w:tc>
        <w:tc>
          <w:tcPr>
            <w:tcW w:w="3787" w:type="dxa"/>
          </w:tcPr>
          <w:p w:rsidR="0026650A" w:rsidRPr="00BA0A94" w:rsidRDefault="0026650A" w:rsidP="00387971">
            <w:r w:rsidRPr="00BA0A94">
              <w:t xml:space="preserve">О.В. Дыбина            </w:t>
            </w:r>
            <w:r>
              <w:t xml:space="preserve">       </w:t>
            </w:r>
            <w:r w:rsidRPr="00BA0A94">
              <w:t>стр.43</w:t>
            </w:r>
          </w:p>
        </w:tc>
      </w:tr>
      <w:tr w:rsidR="0026650A" w:rsidRPr="00BA0A94" w:rsidTr="00D70F56">
        <w:trPr>
          <w:trHeight w:val="624"/>
        </w:trPr>
        <w:tc>
          <w:tcPr>
            <w:tcW w:w="531" w:type="dxa"/>
          </w:tcPr>
          <w:p w:rsidR="0026650A" w:rsidRPr="00BA0A94" w:rsidRDefault="0026650A" w:rsidP="00387971">
            <w:pPr>
              <w:rPr>
                <w:b/>
              </w:rPr>
            </w:pPr>
            <w:r w:rsidRPr="00BA0A94">
              <w:rPr>
                <w:b/>
              </w:rPr>
              <w:t>26</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Болото и его обитатели.</w:t>
            </w:r>
          </w:p>
        </w:tc>
        <w:tc>
          <w:tcPr>
            <w:tcW w:w="3787" w:type="dxa"/>
          </w:tcPr>
          <w:p w:rsidR="0026650A" w:rsidRPr="00BA0A94" w:rsidRDefault="0026650A" w:rsidP="00387971">
            <w:r w:rsidRPr="00BA0A94">
              <w:t>Конспект.</w:t>
            </w:r>
          </w:p>
        </w:tc>
      </w:tr>
      <w:tr w:rsidR="0026650A" w:rsidRPr="00BA0A94" w:rsidTr="00D70F56">
        <w:trPr>
          <w:trHeight w:val="397"/>
        </w:trPr>
        <w:tc>
          <w:tcPr>
            <w:tcW w:w="531" w:type="dxa"/>
          </w:tcPr>
          <w:p w:rsidR="0026650A" w:rsidRPr="00BA0A94" w:rsidRDefault="0026650A" w:rsidP="00387971">
            <w:pPr>
              <w:rPr>
                <w:b/>
              </w:rPr>
            </w:pPr>
          </w:p>
        </w:tc>
        <w:tc>
          <w:tcPr>
            <w:tcW w:w="799" w:type="dxa"/>
            <w:vMerge w:val="restart"/>
            <w:textDirection w:val="btLr"/>
          </w:tcPr>
          <w:p w:rsidR="0026650A" w:rsidRPr="00BA0A94" w:rsidRDefault="0026650A" w:rsidP="00387971">
            <w:pPr>
              <w:ind w:left="113" w:right="113"/>
              <w:jc w:val="center"/>
              <w:rPr>
                <w:b/>
              </w:rPr>
            </w:pPr>
            <w:r w:rsidRPr="00BA0A94">
              <w:rPr>
                <w:b/>
              </w:rPr>
              <w:t>апрель</w:t>
            </w:r>
          </w:p>
        </w:tc>
        <w:tc>
          <w:tcPr>
            <w:tcW w:w="8241" w:type="dxa"/>
            <w:gridSpan w:val="2"/>
          </w:tcPr>
          <w:p w:rsidR="0026650A" w:rsidRPr="00BA0A94" w:rsidRDefault="0026650A" w:rsidP="00387971">
            <w:pPr>
              <w:jc w:val="center"/>
              <w:rPr>
                <w:b/>
              </w:rPr>
            </w:pPr>
            <w:r w:rsidRPr="00BA0A94">
              <w:rPr>
                <w:b/>
              </w:rPr>
              <w:t>Мир вокруг нас</w:t>
            </w:r>
          </w:p>
        </w:tc>
      </w:tr>
      <w:tr w:rsidR="0026650A" w:rsidRPr="00BA0A94" w:rsidTr="00D70F56">
        <w:trPr>
          <w:trHeight w:val="624"/>
        </w:trPr>
        <w:tc>
          <w:tcPr>
            <w:tcW w:w="531" w:type="dxa"/>
          </w:tcPr>
          <w:p w:rsidR="0026650A" w:rsidRPr="00BA0A94" w:rsidRDefault="0026650A" w:rsidP="00387971">
            <w:pPr>
              <w:rPr>
                <w:b/>
              </w:rPr>
            </w:pPr>
            <w:r w:rsidRPr="00BA0A94">
              <w:rPr>
                <w:b/>
              </w:rPr>
              <w:t>27</w:t>
            </w:r>
          </w:p>
        </w:tc>
        <w:tc>
          <w:tcPr>
            <w:tcW w:w="799" w:type="dxa"/>
            <w:vMerge/>
          </w:tcPr>
          <w:p w:rsidR="0026650A" w:rsidRPr="00BA0A94" w:rsidRDefault="0026650A" w:rsidP="00387971">
            <w:pPr>
              <w:rPr>
                <w:b/>
              </w:rPr>
            </w:pPr>
          </w:p>
        </w:tc>
        <w:tc>
          <w:tcPr>
            <w:tcW w:w="4454" w:type="dxa"/>
          </w:tcPr>
          <w:p w:rsidR="0026650A" w:rsidRPr="00F9192C" w:rsidRDefault="0026650A" w:rsidP="00387971">
            <w:pPr>
              <w:rPr>
                <w:lang w:val="ru-RU"/>
              </w:rPr>
            </w:pPr>
            <w:r w:rsidRPr="00F9192C">
              <w:rPr>
                <w:lang w:val="ru-RU"/>
              </w:rPr>
              <w:t>На защите нашего здоровья – мыло и зубная щётка.</w:t>
            </w:r>
          </w:p>
        </w:tc>
        <w:tc>
          <w:tcPr>
            <w:tcW w:w="3787" w:type="dxa"/>
          </w:tcPr>
          <w:p w:rsidR="0026650A" w:rsidRPr="00F9192C" w:rsidRDefault="0026650A" w:rsidP="00387971">
            <w:pPr>
              <w:rPr>
                <w:lang w:val="ru-RU"/>
              </w:rPr>
            </w:pPr>
            <w:r w:rsidRPr="00F9192C">
              <w:rPr>
                <w:lang w:val="ru-RU"/>
              </w:rPr>
              <w:t>В.Н. Волчкова   Познав</w:t>
            </w:r>
            <w:proofErr w:type="gramStart"/>
            <w:r w:rsidRPr="00F9192C">
              <w:rPr>
                <w:lang w:val="ru-RU"/>
              </w:rPr>
              <w:t>.</w:t>
            </w:r>
            <w:proofErr w:type="gramEnd"/>
            <w:r w:rsidRPr="00F9192C">
              <w:rPr>
                <w:lang w:val="ru-RU"/>
              </w:rPr>
              <w:t xml:space="preserve"> </w:t>
            </w:r>
            <w:proofErr w:type="gramStart"/>
            <w:r w:rsidRPr="00F9192C">
              <w:rPr>
                <w:lang w:val="ru-RU"/>
              </w:rPr>
              <w:t>р</w:t>
            </w:r>
            <w:proofErr w:type="gramEnd"/>
            <w:r w:rsidRPr="00F9192C">
              <w:rPr>
                <w:lang w:val="ru-RU"/>
              </w:rPr>
              <w:t>азв.</w:t>
            </w:r>
          </w:p>
          <w:p w:rsidR="0026650A" w:rsidRPr="00BA0A94" w:rsidRDefault="0026650A" w:rsidP="00387971">
            <w:r w:rsidRPr="00F9192C">
              <w:rPr>
                <w:lang w:val="ru-RU"/>
              </w:rPr>
              <w:t xml:space="preserve">                                        </w:t>
            </w:r>
            <w:r w:rsidRPr="00BA0A94">
              <w:t>стр.75</w:t>
            </w:r>
          </w:p>
        </w:tc>
      </w:tr>
      <w:tr w:rsidR="0026650A" w:rsidRPr="00BA0A94" w:rsidTr="00D70F56">
        <w:trPr>
          <w:trHeight w:val="624"/>
        </w:trPr>
        <w:tc>
          <w:tcPr>
            <w:tcW w:w="531" w:type="dxa"/>
          </w:tcPr>
          <w:p w:rsidR="0026650A" w:rsidRPr="00BA0A94" w:rsidRDefault="0026650A" w:rsidP="00387971">
            <w:pPr>
              <w:rPr>
                <w:b/>
              </w:rPr>
            </w:pPr>
            <w:r w:rsidRPr="00BA0A94">
              <w:rPr>
                <w:b/>
              </w:rPr>
              <w:t>28</w:t>
            </w:r>
          </w:p>
        </w:tc>
        <w:tc>
          <w:tcPr>
            <w:tcW w:w="799" w:type="dxa"/>
            <w:vMerge/>
          </w:tcPr>
          <w:p w:rsidR="0026650A" w:rsidRPr="00BA0A94" w:rsidRDefault="0026650A" w:rsidP="00387971">
            <w:pPr>
              <w:rPr>
                <w:b/>
              </w:rPr>
            </w:pPr>
          </w:p>
        </w:tc>
        <w:tc>
          <w:tcPr>
            <w:tcW w:w="4454" w:type="dxa"/>
          </w:tcPr>
          <w:p w:rsidR="0026650A" w:rsidRPr="00F9192C" w:rsidRDefault="0026650A" w:rsidP="00387971">
            <w:pPr>
              <w:rPr>
                <w:lang w:val="ru-RU"/>
              </w:rPr>
            </w:pPr>
            <w:r w:rsidRPr="00F9192C">
              <w:rPr>
                <w:lang w:val="ru-RU"/>
              </w:rPr>
              <w:t>Звёзды и созвездия. Экскурсия в планетарий.</w:t>
            </w:r>
          </w:p>
        </w:tc>
        <w:tc>
          <w:tcPr>
            <w:tcW w:w="3787" w:type="dxa"/>
          </w:tcPr>
          <w:p w:rsidR="0026650A" w:rsidRPr="00BA0A94" w:rsidRDefault="0026650A" w:rsidP="00387971">
            <w:r w:rsidRPr="00BA0A94">
              <w:t>Конспект.</w:t>
            </w:r>
          </w:p>
        </w:tc>
      </w:tr>
      <w:tr w:rsidR="0026650A" w:rsidRPr="00BA0A94" w:rsidTr="00D70F56">
        <w:trPr>
          <w:trHeight w:val="624"/>
        </w:trPr>
        <w:tc>
          <w:tcPr>
            <w:tcW w:w="531" w:type="dxa"/>
          </w:tcPr>
          <w:p w:rsidR="0026650A" w:rsidRPr="00BA0A94" w:rsidRDefault="0026650A" w:rsidP="00387971">
            <w:pPr>
              <w:rPr>
                <w:b/>
              </w:rPr>
            </w:pPr>
            <w:r w:rsidRPr="00BA0A94">
              <w:rPr>
                <w:b/>
              </w:rPr>
              <w:t>29</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Космос.</w:t>
            </w:r>
          </w:p>
        </w:tc>
        <w:tc>
          <w:tcPr>
            <w:tcW w:w="3787" w:type="dxa"/>
          </w:tcPr>
          <w:p w:rsidR="0026650A" w:rsidRPr="00BA0A94" w:rsidRDefault="0026650A" w:rsidP="00387971">
            <w:r w:rsidRPr="00BA0A94">
              <w:t xml:space="preserve">О.В. Дыбина           </w:t>
            </w:r>
            <w:r>
              <w:t xml:space="preserve">      </w:t>
            </w:r>
            <w:r w:rsidRPr="00BA0A94">
              <w:t xml:space="preserve"> стр.53</w:t>
            </w:r>
          </w:p>
        </w:tc>
      </w:tr>
      <w:tr w:rsidR="0026650A" w:rsidRPr="00BA0A94" w:rsidTr="00D70F56">
        <w:trPr>
          <w:trHeight w:val="624"/>
        </w:trPr>
        <w:tc>
          <w:tcPr>
            <w:tcW w:w="531" w:type="dxa"/>
          </w:tcPr>
          <w:p w:rsidR="0026650A" w:rsidRPr="00BA0A94" w:rsidRDefault="0026650A" w:rsidP="00387971">
            <w:pPr>
              <w:rPr>
                <w:b/>
              </w:rPr>
            </w:pPr>
            <w:r w:rsidRPr="00BA0A94">
              <w:rPr>
                <w:b/>
              </w:rPr>
              <w:t>30</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Растительный мир Югры.</w:t>
            </w:r>
          </w:p>
        </w:tc>
        <w:tc>
          <w:tcPr>
            <w:tcW w:w="3787" w:type="dxa"/>
          </w:tcPr>
          <w:p w:rsidR="0026650A" w:rsidRPr="00BA0A94" w:rsidRDefault="0026650A" w:rsidP="00387971">
            <w:r w:rsidRPr="00BA0A94">
              <w:t>Конспект.</w:t>
            </w:r>
          </w:p>
        </w:tc>
      </w:tr>
      <w:tr w:rsidR="0026650A" w:rsidRPr="00BA0A94" w:rsidTr="00D70F56">
        <w:trPr>
          <w:trHeight w:val="397"/>
        </w:trPr>
        <w:tc>
          <w:tcPr>
            <w:tcW w:w="531" w:type="dxa"/>
          </w:tcPr>
          <w:p w:rsidR="0026650A" w:rsidRPr="00BA0A94" w:rsidRDefault="0026650A" w:rsidP="00387971">
            <w:pPr>
              <w:rPr>
                <w:b/>
              </w:rPr>
            </w:pPr>
          </w:p>
        </w:tc>
        <w:tc>
          <w:tcPr>
            <w:tcW w:w="799" w:type="dxa"/>
            <w:vMerge w:val="restart"/>
            <w:textDirection w:val="btLr"/>
          </w:tcPr>
          <w:p w:rsidR="0026650A" w:rsidRPr="00BA0A94" w:rsidRDefault="0026650A" w:rsidP="00387971">
            <w:pPr>
              <w:ind w:left="113" w:right="113"/>
              <w:jc w:val="center"/>
              <w:rPr>
                <w:b/>
              </w:rPr>
            </w:pPr>
            <w:r w:rsidRPr="00BA0A94">
              <w:rPr>
                <w:b/>
              </w:rPr>
              <w:t>май</w:t>
            </w:r>
          </w:p>
        </w:tc>
        <w:tc>
          <w:tcPr>
            <w:tcW w:w="8241" w:type="dxa"/>
            <w:gridSpan w:val="2"/>
          </w:tcPr>
          <w:p w:rsidR="0026650A" w:rsidRPr="00BA0A94" w:rsidRDefault="0026650A" w:rsidP="00387971">
            <w:pPr>
              <w:pStyle w:val="a5"/>
              <w:jc w:val="center"/>
              <w:rPr>
                <w:rFonts w:ascii="Times New Roman" w:hAnsi="Times New Roman" w:cs="Times New Roman"/>
                <w:b/>
                <w:szCs w:val="24"/>
              </w:rPr>
            </w:pPr>
            <w:r w:rsidRPr="00BA0A94">
              <w:rPr>
                <w:rFonts w:ascii="Times New Roman" w:hAnsi="Times New Roman" w:cs="Times New Roman"/>
                <w:b/>
                <w:szCs w:val="24"/>
              </w:rPr>
              <w:t>Месяц  искусства, театра</w:t>
            </w:r>
          </w:p>
        </w:tc>
      </w:tr>
      <w:tr w:rsidR="0026650A" w:rsidRPr="00BA0A94" w:rsidTr="00D70F56">
        <w:trPr>
          <w:trHeight w:val="624"/>
        </w:trPr>
        <w:tc>
          <w:tcPr>
            <w:tcW w:w="531" w:type="dxa"/>
          </w:tcPr>
          <w:p w:rsidR="0026650A" w:rsidRPr="00BA0A94" w:rsidRDefault="0026650A" w:rsidP="00387971">
            <w:pPr>
              <w:rPr>
                <w:b/>
              </w:rPr>
            </w:pPr>
            <w:r w:rsidRPr="00BA0A94">
              <w:rPr>
                <w:b/>
              </w:rPr>
              <w:t>31</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Моё отечество – Россия.</w:t>
            </w:r>
          </w:p>
        </w:tc>
        <w:tc>
          <w:tcPr>
            <w:tcW w:w="3787" w:type="dxa"/>
          </w:tcPr>
          <w:p w:rsidR="0026650A" w:rsidRPr="00BA0A94" w:rsidRDefault="0026650A" w:rsidP="00387971">
            <w:r w:rsidRPr="00BA0A94">
              <w:t xml:space="preserve">О.В. Дыбина            </w:t>
            </w:r>
            <w:r>
              <w:t xml:space="preserve">      </w:t>
            </w:r>
            <w:r w:rsidRPr="00BA0A94">
              <w:t>стр.49</w:t>
            </w:r>
          </w:p>
        </w:tc>
      </w:tr>
      <w:tr w:rsidR="0026650A" w:rsidRPr="00BA0A94" w:rsidTr="00D70F56">
        <w:tc>
          <w:tcPr>
            <w:tcW w:w="531" w:type="dxa"/>
          </w:tcPr>
          <w:p w:rsidR="0026650A" w:rsidRPr="00BA0A94" w:rsidRDefault="0026650A" w:rsidP="00387971">
            <w:pPr>
              <w:rPr>
                <w:b/>
              </w:rPr>
            </w:pPr>
            <w:r w:rsidRPr="00BA0A94">
              <w:rPr>
                <w:b/>
              </w:rPr>
              <w:t>32</w:t>
            </w:r>
          </w:p>
        </w:tc>
        <w:tc>
          <w:tcPr>
            <w:tcW w:w="799" w:type="dxa"/>
            <w:vMerge/>
          </w:tcPr>
          <w:p w:rsidR="0026650A" w:rsidRPr="00BA0A94" w:rsidRDefault="0026650A" w:rsidP="00387971">
            <w:pPr>
              <w:rPr>
                <w:b/>
              </w:rPr>
            </w:pPr>
          </w:p>
        </w:tc>
        <w:tc>
          <w:tcPr>
            <w:tcW w:w="4454" w:type="dxa"/>
          </w:tcPr>
          <w:p w:rsidR="0026650A" w:rsidRPr="00BA0A94" w:rsidRDefault="0026650A" w:rsidP="00387971">
            <w:r w:rsidRPr="00BA0A94">
              <w:t>Таинственный мир насекомых.</w:t>
            </w:r>
          </w:p>
        </w:tc>
        <w:tc>
          <w:tcPr>
            <w:tcW w:w="3787" w:type="dxa"/>
          </w:tcPr>
          <w:p w:rsidR="0026650A" w:rsidRPr="00F9192C" w:rsidRDefault="0026650A" w:rsidP="00387971">
            <w:pPr>
              <w:ind w:left="2438" w:hanging="2438"/>
              <w:rPr>
                <w:lang w:val="ru-RU"/>
              </w:rPr>
            </w:pPr>
            <w:r w:rsidRPr="00F9192C">
              <w:rPr>
                <w:lang w:val="ru-RU"/>
              </w:rPr>
              <w:t>В.Н. Волчкова   Экология                          стр. 119</w:t>
            </w:r>
          </w:p>
        </w:tc>
      </w:tr>
      <w:tr w:rsidR="0026650A" w:rsidRPr="00BA0A94" w:rsidTr="00D70F56">
        <w:tc>
          <w:tcPr>
            <w:tcW w:w="531" w:type="dxa"/>
          </w:tcPr>
          <w:p w:rsidR="0026650A" w:rsidRPr="00BA0A94" w:rsidRDefault="0026650A" w:rsidP="00387971">
            <w:pPr>
              <w:rPr>
                <w:b/>
              </w:rPr>
            </w:pPr>
            <w:r w:rsidRPr="00BA0A94">
              <w:rPr>
                <w:b/>
              </w:rPr>
              <w:t>33</w:t>
            </w:r>
          </w:p>
        </w:tc>
        <w:tc>
          <w:tcPr>
            <w:tcW w:w="799" w:type="dxa"/>
            <w:vMerge/>
          </w:tcPr>
          <w:p w:rsidR="0026650A" w:rsidRPr="00BA0A94" w:rsidRDefault="0026650A" w:rsidP="00387971">
            <w:pPr>
              <w:rPr>
                <w:b/>
              </w:rPr>
            </w:pPr>
          </w:p>
        </w:tc>
        <w:tc>
          <w:tcPr>
            <w:tcW w:w="4454" w:type="dxa"/>
          </w:tcPr>
          <w:p w:rsidR="0026650A" w:rsidRPr="00F9192C" w:rsidRDefault="0026650A" w:rsidP="00387971">
            <w:pPr>
              <w:rPr>
                <w:lang w:val="ru-RU"/>
              </w:rPr>
            </w:pPr>
            <w:r w:rsidRPr="00F9192C">
              <w:rPr>
                <w:lang w:val="ru-RU"/>
              </w:rPr>
              <w:t>Путешествие в прошлое счётных устройств.</w:t>
            </w:r>
          </w:p>
        </w:tc>
        <w:tc>
          <w:tcPr>
            <w:tcW w:w="3787" w:type="dxa"/>
          </w:tcPr>
          <w:p w:rsidR="0026650A" w:rsidRPr="00BA0A94" w:rsidRDefault="0026650A" w:rsidP="00387971">
            <w:r w:rsidRPr="00BA0A94">
              <w:t xml:space="preserve">О.В. Дыбина           </w:t>
            </w:r>
            <w:r>
              <w:t xml:space="preserve">       </w:t>
            </w:r>
            <w:r w:rsidRPr="00BA0A94">
              <w:t xml:space="preserve"> стр.51</w:t>
            </w:r>
          </w:p>
        </w:tc>
      </w:tr>
    </w:tbl>
    <w:p w:rsidR="00ED760C" w:rsidRDefault="00ED760C" w:rsidP="00ED760C">
      <w:pPr>
        <w:tabs>
          <w:tab w:val="left" w:pos="2225"/>
        </w:tabs>
      </w:pPr>
    </w:p>
    <w:p w:rsidR="002C2018" w:rsidRPr="002C2018" w:rsidRDefault="002C2018" w:rsidP="002C2018">
      <w:pPr>
        <w:pStyle w:val="c17"/>
        <w:rPr>
          <w:b/>
        </w:rPr>
      </w:pPr>
      <w:r>
        <w:rPr>
          <w:b/>
        </w:rPr>
        <w:t>«</w:t>
      </w:r>
      <w:r w:rsidRPr="002C2018">
        <w:rPr>
          <w:b/>
        </w:rPr>
        <w:t>Художественно-эстетическое развитие</w:t>
      </w:r>
      <w:r>
        <w:rPr>
          <w:b/>
        </w:rPr>
        <w:t xml:space="preserve">»  </w:t>
      </w:r>
      <w:r w:rsidRPr="002C2018">
        <w:rPr>
          <w:b/>
        </w:rPr>
        <w:t>Рисование</w:t>
      </w:r>
    </w:p>
    <w:p w:rsidR="0026650A" w:rsidRPr="009D12F4" w:rsidRDefault="0026650A" w:rsidP="00ED760C">
      <w:pPr>
        <w:tabs>
          <w:tab w:val="left" w:pos="2225"/>
        </w:tabs>
      </w:pPr>
    </w:p>
    <w:tbl>
      <w:tblPr>
        <w:tblStyle w:val="12"/>
        <w:tblW w:w="0" w:type="auto"/>
        <w:tblLook w:val="04A0" w:firstRow="1" w:lastRow="0" w:firstColumn="1" w:lastColumn="0" w:noHBand="0" w:noVBand="1"/>
      </w:tblPr>
      <w:tblGrid>
        <w:gridCol w:w="458"/>
        <w:gridCol w:w="716"/>
        <w:gridCol w:w="4746"/>
        <w:gridCol w:w="3651"/>
      </w:tblGrid>
      <w:tr w:rsidR="0026650A" w:rsidRPr="00952B22" w:rsidTr="00D70F56">
        <w:trPr>
          <w:trHeight w:val="737"/>
        </w:trPr>
        <w:tc>
          <w:tcPr>
            <w:tcW w:w="458" w:type="dxa"/>
          </w:tcPr>
          <w:p w:rsidR="0026650A" w:rsidRPr="00952B22" w:rsidRDefault="0026650A" w:rsidP="00387971">
            <w:pPr>
              <w:jc w:val="center"/>
              <w:rPr>
                <w:b/>
              </w:rPr>
            </w:pPr>
            <w:r w:rsidRPr="00952B22">
              <w:rPr>
                <w:b/>
              </w:rPr>
              <w:t>№</w:t>
            </w:r>
          </w:p>
        </w:tc>
        <w:tc>
          <w:tcPr>
            <w:tcW w:w="716" w:type="dxa"/>
          </w:tcPr>
          <w:p w:rsidR="0026650A" w:rsidRPr="00952B22" w:rsidRDefault="0026650A" w:rsidP="00387971">
            <w:pPr>
              <w:jc w:val="center"/>
              <w:rPr>
                <w:b/>
              </w:rPr>
            </w:pPr>
            <w:r w:rsidRPr="00952B22">
              <w:rPr>
                <w:b/>
              </w:rPr>
              <w:t>Мес.</w:t>
            </w:r>
          </w:p>
        </w:tc>
        <w:tc>
          <w:tcPr>
            <w:tcW w:w="4746" w:type="dxa"/>
          </w:tcPr>
          <w:p w:rsidR="0026650A" w:rsidRPr="00952B22" w:rsidRDefault="0026650A" w:rsidP="00387971">
            <w:pPr>
              <w:jc w:val="center"/>
              <w:rPr>
                <w:b/>
              </w:rPr>
            </w:pPr>
            <w:r w:rsidRPr="00952B22">
              <w:rPr>
                <w:b/>
              </w:rPr>
              <w:t>НОД, воспитательные мероприятия</w:t>
            </w:r>
          </w:p>
        </w:tc>
        <w:tc>
          <w:tcPr>
            <w:tcW w:w="3651" w:type="dxa"/>
          </w:tcPr>
          <w:p w:rsidR="0026650A" w:rsidRPr="00952B22" w:rsidRDefault="0026650A" w:rsidP="00387971">
            <w:pPr>
              <w:jc w:val="center"/>
              <w:rPr>
                <w:b/>
              </w:rPr>
            </w:pPr>
            <w:r w:rsidRPr="00952B22">
              <w:rPr>
                <w:b/>
              </w:rPr>
              <w:t>Методическое обеспечение, литература, пособия</w:t>
            </w:r>
          </w:p>
        </w:tc>
      </w:tr>
      <w:tr w:rsidR="0026650A" w:rsidRPr="00952B22" w:rsidTr="00D70F56">
        <w:trPr>
          <w:trHeight w:val="340"/>
        </w:trPr>
        <w:tc>
          <w:tcPr>
            <w:tcW w:w="458" w:type="dxa"/>
          </w:tcPr>
          <w:p w:rsidR="0026650A" w:rsidRPr="00952B22" w:rsidRDefault="0026650A" w:rsidP="00387971">
            <w:pPr>
              <w:jc w:val="center"/>
            </w:pPr>
          </w:p>
        </w:tc>
        <w:tc>
          <w:tcPr>
            <w:tcW w:w="716" w:type="dxa"/>
          </w:tcPr>
          <w:p w:rsidR="0026650A" w:rsidRPr="00952B22" w:rsidRDefault="0026650A" w:rsidP="00387971">
            <w:pPr>
              <w:jc w:val="center"/>
            </w:pPr>
          </w:p>
        </w:tc>
        <w:tc>
          <w:tcPr>
            <w:tcW w:w="8397" w:type="dxa"/>
            <w:gridSpan w:val="2"/>
          </w:tcPr>
          <w:p w:rsidR="0026650A" w:rsidRPr="00F9192C" w:rsidRDefault="0026650A" w:rsidP="00387971">
            <w:pPr>
              <w:jc w:val="center"/>
              <w:rPr>
                <w:lang w:val="ru-RU"/>
              </w:rPr>
            </w:pPr>
            <w:r w:rsidRPr="00F9192C">
              <w:rPr>
                <w:b/>
                <w:lang w:val="ru-RU"/>
              </w:rPr>
              <w:t>Я, мой город,  моя семья, мои друзья</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w:t>
            </w:r>
          </w:p>
        </w:tc>
        <w:tc>
          <w:tcPr>
            <w:tcW w:w="716" w:type="dxa"/>
            <w:vMerge w:val="restart"/>
            <w:textDirection w:val="btLr"/>
          </w:tcPr>
          <w:p w:rsidR="0026650A" w:rsidRPr="00952B22" w:rsidRDefault="0026650A" w:rsidP="00387971">
            <w:pPr>
              <w:ind w:left="113" w:right="113"/>
              <w:jc w:val="center"/>
            </w:pPr>
            <w:r w:rsidRPr="00952B22">
              <w:t>сентябрь</w:t>
            </w:r>
          </w:p>
        </w:tc>
        <w:tc>
          <w:tcPr>
            <w:tcW w:w="4746" w:type="dxa"/>
          </w:tcPr>
          <w:p w:rsidR="0026650A" w:rsidRPr="00952B22" w:rsidRDefault="0026650A" w:rsidP="00387971">
            <w:r w:rsidRPr="00952B22">
              <w:t>Акварельный закат.</w:t>
            </w:r>
          </w:p>
        </w:tc>
        <w:tc>
          <w:tcPr>
            <w:tcW w:w="3651" w:type="dxa"/>
          </w:tcPr>
          <w:p w:rsidR="0026650A" w:rsidRPr="00F9192C" w:rsidRDefault="0026650A" w:rsidP="00387971">
            <w:pPr>
              <w:rPr>
                <w:lang w:val="ru-RU"/>
              </w:rPr>
            </w:pPr>
            <w:r w:rsidRPr="00F9192C">
              <w:rPr>
                <w:lang w:val="ru-RU"/>
              </w:rPr>
              <w:t>Никитина А.В. Нетрадиционные техники рисования в д/</w:t>
            </w:r>
            <w:proofErr w:type="gramStart"/>
            <w:r w:rsidRPr="00F9192C">
              <w:rPr>
                <w:lang w:val="ru-RU"/>
              </w:rPr>
              <w:t>с</w:t>
            </w:r>
            <w:proofErr w:type="gramEnd"/>
          </w:p>
        </w:tc>
      </w:tr>
      <w:tr w:rsidR="0026650A" w:rsidRPr="00952B22" w:rsidTr="00D70F56">
        <w:trPr>
          <w:trHeight w:val="624"/>
        </w:trPr>
        <w:tc>
          <w:tcPr>
            <w:tcW w:w="458" w:type="dxa"/>
          </w:tcPr>
          <w:p w:rsidR="0026650A" w:rsidRPr="00952B22" w:rsidRDefault="0026650A" w:rsidP="00387971">
            <w:pPr>
              <w:jc w:val="center"/>
              <w:rPr>
                <w:b/>
              </w:rPr>
            </w:pPr>
            <w:r w:rsidRPr="00952B22">
              <w:rPr>
                <w:b/>
              </w:rPr>
              <w:t>2</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Прощальная песня соловушки.</w:t>
            </w:r>
          </w:p>
        </w:tc>
        <w:tc>
          <w:tcPr>
            <w:tcW w:w="3651" w:type="dxa"/>
          </w:tcPr>
          <w:p w:rsidR="0026650A" w:rsidRPr="00F9192C" w:rsidRDefault="0026650A" w:rsidP="00387971">
            <w:pPr>
              <w:rPr>
                <w:lang w:val="ru-RU"/>
              </w:rPr>
            </w:pPr>
            <w:r w:rsidRPr="00F9192C">
              <w:rPr>
                <w:lang w:val="ru-RU"/>
              </w:rPr>
              <w:t>Никитина А.В. Нетрадиционные техники рисования в д/</w:t>
            </w:r>
            <w:proofErr w:type="gramStart"/>
            <w:r w:rsidRPr="00F9192C">
              <w:rPr>
                <w:lang w:val="ru-RU"/>
              </w:rPr>
              <w:t>с</w:t>
            </w:r>
            <w:proofErr w:type="gramEnd"/>
          </w:p>
        </w:tc>
      </w:tr>
      <w:tr w:rsidR="0026650A" w:rsidRPr="00952B22" w:rsidTr="00D70F56">
        <w:trPr>
          <w:trHeight w:val="624"/>
        </w:trPr>
        <w:tc>
          <w:tcPr>
            <w:tcW w:w="458" w:type="dxa"/>
          </w:tcPr>
          <w:p w:rsidR="0026650A" w:rsidRPr="00952B22" w:rsidRDefault="0026650A" w:rsidP="00387971">
            <w:pPr>
              <w:jc w:val="center"/>
              <w:rPr>
                <w:b/>
              </w:rPr>
            </w:pPr>
            <w:r w:rsidRPr="00952B22">
              <w:rPr>
                <w:b/>
              </w:rPr>
              <w:lastRenderedPageBreak/>
              <w:t>3</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Хохлома. Узор в полосе.</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4</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Хохлома. Узор в круге.</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Планета Земля.  1. Планета</w:t>
            </w:r>
          </w:p>
        </w:tc>
        <w:tc>
          <w:tcPr>
            <w:tcW w:w="3651" w:type="dxa"/>
          </w:tcPr>
          <w:p w:rsidR="0026650A" w:rsidRPr="00952B22" w:rsidRDefault="0026650A" w:rsidP="00387971">
            <w:r w:rsidRPr="00952B22">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6</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Планета Земля.  2. Дружный хоровод.</w:t>
            </w:r>
          </w:p>
        </w:tc>
        <w:tc>
          <w:tcPr>
            <w:tcW w:w="3651" w:type="dxa"/>
          </w:tcPr>
          <w:p w:rsidR="0026650A" w:rsidRPr="00952B22" w:rsidRDefault="0026650A" w:rsidP="00387971">
            <w:r w:rsidRPr="00952B22">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7</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Портрет осени.</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8</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Портрет осени.  Детали, доработка.</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340"/>
        </w:trPr>
        <w:tc>
          <w:tcPr>
            <w:tcW w:w="458" w:type="dxa"/>
            <w:textDirection w:val="tbRl"/>
          </w:tcPr>
          <w:p w:rsidR="0026650A" w:rsidRPr="00F9192C" w:rsidRDefault="0026650A" w:rsidP="00387971">
            <w:pPr>
              <w:ind w:left="113" w:right="113"/>
              <w:jc w:val="center"/>
              <w:rPr>
                <w:b/>
                <w:lang w:val="ru-RU"/>
              </w:rPr>
            </w:pPr>
          </w:p>
        </w:tc>
        <w:tc>
          <w:tcPr>
            <w:tcW w:w="716" w:type="dxa"/>
            <w:textDirection w:val="tbRl"/>
          </w:tcPr>
          <w:p w:rsidR="0026650A" w:rsidRPr="00F9192C" w:rsidRDefault="0026650A" w:rsidP="00387971">
            <w:pPr>
              <w:ind w:left="113" w:right="113"/>
              <w:jc w:val="center"/>
              <w:rPr>
                <w:lang w:val="ru-RU"/>
              </w:rPr>
            </w:pPr>
          </w:p>
        </w:tc>
        <w:tc>
          <w:tcPr>
            <w:tcW w:w="8397" w:type="dxa"/>
            <w:gridSpan w:val="2"/>
          </w:tcPr>
          <w:p w:rsidR="0026650A" w:rsidRPr="00F9192C" w:rsidRDefault="0026650A" w:rsidP="00387971">
            <w:pPr>
              <w:jc w:val="center"/>
              <w:rPr>
                <w:lang w:val="ru-RU"/>
              </w:rPr>
            </w:pPr>
            <w:r w:rsidRPr="00F9192C">
              <w:rPr>
                <w:b/>
                <w:lang w:val="ru-RU"/>
              </w:rPr>
              <w:t>Осень, осень в гости просим</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9</w:t>
            </w:r>
          </w:p>
        </w:tc>
        <w:tc>
          <w:tcPr>
            <w:tcW w:w="716" w:type="dxa"/>
            <w:vMerge w:val="restart"/>
            <w:textDirection w:val="btLr"/>
          </w:tcPr>
          <w:p w:rsidR="0026650A" w:rsidRPr="00952B22" w:rsidRDefault="0026650A" w:rsidP="00387971">
            <w:pPr>
              <w:ind w:left="113" w:right="113"/>
              <w:jc w:val="center"/>
            </w:pPr>
            <w:r w:rsidRPr="00952B22">
              <w:t>октябрь</w:t>
            </w:r>
          </w:p>
        </w:tc>
        <w:tc>
          <w:tcPr>
            <w:tcW w:w="4746" w:type="dxa"/>
          </w:tcPr>
          <w:p w:rsidR="0026650A" w:rsidRPr="00952B22" w:rsidRDefault="0026650A" w:rsidP="00387971">
            <w:r w:rsidRPr="00952B22">
              <w:t>Гроздь винограда.</w:t>
            </w:r>
          </w:p>
        </w:tc>
        <w:tc>
          <w:tcPr>
            <w:tcW w:w="3651" w:type="dxa"/>
          </w:tcPr>
          <w:p w:rsidR="0026650A" w:rsidRPr="00F9192C" w:rsidRDefault="0026650A" w:rsidP="00387971">
            <w:pPr>
              <w:rPr>
                <w:lang w:val="ru-RU"/>
              </w:rPr>
            </w:pPr>
            <w:r w:rsidRPr="00F9192C">
              <w:rPr>
                <w:lang w:val="ru-RU"/>
              </w:rPr>
              <w:t>И.Батова ИЗО</w:t>
            </w:r>
            <w:proofErr w:type="gramStart"/>
            <w:r w:rsidRPr="00F9192C">
              <w:rPr>
                <w:lang w:val="ru-RU"/>
              </w:rPr>
              <w:t>.Р</w:t>
            </w:r>
            <w:proofErr w:type="gramEnd"/>
            <w:r w:rsidRPr="00F9192C">
              <w:rPr>
                <w:lang w:val="ru-RU"/>
              </w:rPr>
              <w:t>ис., лепка, аппликац.</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10</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Ваза с фруктами.</w:t>
            </w:r>
          </w:p>
        </w:tc>
        <w:tc>
          <w:tcPr>
            <w:tcW w:w="3651" w:type="dxa"/>
          </w:tcPr>
          <w:p w:rsidR="0026650A" w:rsidRPr="00F9192C" w:rsidRDefault="0026650A" w:rsidP="00387971">
            <w:pPr>
              <w:rPr>
                <w:lang w:val="ru-RU"/>
              </w:rPr>
            </w:pPr>
            <w:r w:rsidRPr="00F9192C">
              <w:rPr>
                <w:lang w:val="ru-RU"/>
              </w:rPr>
              <w:t>И.Батова ИЗО</w:t>
            </w:r>
            <w:proofErr w:type="gramStart"/>
            <w:r w:rsidRPr="00F9192C">
              <w:rPr>
                <w:lang w:val="ru-RU"/>
              </w:rPr>
              <w:t>.Р</w:t>
            </w:r>
            <w:proofErr w:type="gramEnd"/>
            <w:r w:rsidRPr="00F9192C">
              <w:rPr>
                <w:lang w:val="ru-RU"/>
              </w:rPr>
              <w:t>ис., лепка, аппликац.</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11</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Натюрморт «Каравай»  1. Фон, вышитая скатерть.</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12</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Натюрморт «Каравай»  2.Каравай, колосья, сушки.</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13</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Мой пушистый маленький друг (рисование животных, питомцев)</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14</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Монотипия. Превращение кляксы.</w:t>
            </w:r>
          </w:p>
        </w:tc>
        <w:tc>
          <w:tcPr>
            <w:tcW w:w="3651" w:type="dxa"/>
          </w:tcPr>
          <w:p w:rsidR="0026650A" w:rsidRPr="00952B22" w:rsidRDefault="0026650A" w:rsidP="00387971">
            <w:r w:rsidRPr="00952B22">
              <w:t>Т.Н. Доронова    Радуга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15</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Где живёт жираф?</w:t>
            </w:r>
          </w:p>
        </w:tc>
        <w:tc>
          <w:tcPr>
            <w:tcW w:w="3651" w:type="dxa"/>
          </w:tcPr>
          <w:p w:rsidR="0026650A" w:rsidRPr="00F9192C" w:rsidRDefault="0026650A" w:rsidP="00387971">
            <w:pPr>
              <w:rPr>
                <w:lang w:val="ru-RU"/>
              </w:rPr>
            </w:pPr>
            <w:r w:rsidRPr="00F9192C">
              <w:rPr>
                <w:lang w:val="ru-RU"/>
              </w:rPr>
              <w:t>И.Батова ИЗО</w:t>
            </w:r>
            <w:proofErr w:type="gramStart"/>
            <w:r w:rsidRPr="00F9192C">
              <w:rPr>
                <w:lang w:val="ru-RU"/>
              </w:rPr>
              <w:t>.Р</w:t>
            </w:r>
            <w:proofErr w:type="gramEnd"/>
            <w:r w:rsidRPr="00F9192C">
              <w:rPr>
                <w:lang w:val="ru-RU"/>
              </w:rPr>
              <w:t>ис., лепка, аппликац.</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16</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Красавец жираф.</w:t>
            </w:r>
          </w:p>
        </w:tc>
        <w:tc>
          <w:tcPr>
            <w:tcW w:w="3651" w:type="dxa"/>
          </w:tcPr>
          <w:p w:rsidR="0026650A" w:rsidRPr="00F9192C" w:rsidRDefault="0026650A" w:rsidP="00387971">
            <w:pPr>
              <w:rPr>
                <w:lang w:val="ru-RU"/>
              </w:rPr>
            </w:pPr>
            <w:r w:rsidRPr="00F9192C">
              <w:rPr>
                <w:lang w:val="ru-RU"/>
              </w:rPr>
              <w:t>И.Батова ИЗО</w:t>
            </w:r>
            <w:proofErr w:type="gramStart"/>
            <w:r w:rsidRPr="00F9192C">
              <w:rPr>
                <w:lang w:val="ru-RU"/>
              </w:rPr>
              <w:t>.Р</w:t>
            </w:r>
            <w:proofErr w:type="gramEnd"/>
            <w:r w:rsidRPr="00F9192C">
              <w:rPr>
                <w:lang w:val="ru-RU"/>
              </w:rPr>
              <w:t>ис., лепка, аппликац.</w:t>
            </w:r>
          </w:p>
        </w:tc>
      </w:tr>
      <w:tr w:rsidR="0026650A" w:rsidRPr="00952B22" w:rsidTr="00D70F56">
        <w:trPr>
          <w:trHeight w:val="340"/>
        </w:trPr>
        <w:tc>
          <w:tcPr>
            <w:tcW w:w="458" w:type="dxa"/>
          </w:tcPr>
          <w:p w:rsidR="0026650A" w:rsidRPr="00F9192C" w:rsidRDefault="0026650A" w:rsidP="00387971">
            <w:pPr>
              <w:jc w:val="center"/>
              <w:rPr>
                <w:b/>
                <w:lang w:val="ru-RU"/>
              </w:rPr>
            </w:pPr>
          </w:p>
        </w:tc>
        <w:tc>
          <w:tcPr>
            <w:tcW w:w="716" w:type="dxa"/>
            <w:textDirection w:val="btLr"/>
          </w:tcPr>
          <w:p w:rsidR="0026650A" w:rsidRPr="00F9192C" w:rsidRDefault="0026650A" w:rsidP="00387971">
            <w:pPr>
              <w:ind w:left="113" w:right="113"/>
              <w:jc w:val="center"/>
              <w:rPr>
                <w:lang w:val="ru-RU"/>
              </w:rPr>
            </w:pPr>
          </w:p>
        </w:tc>
        <w:tc>
          <w:tcPr>
            <w:tcW w:w="8397" w:type="dxa"/>
            <w:gridSpan w:val="2"/>
          </w:tcPr>
          <w:p w:rsidR="0026650A" w:rsidRPr="00F9192C" w:rsidRDefault="0026650A" w:rsidP="00387971">
            <w:pPr>
              <w:jc w:val="center"/>
              <w:rPr>
                <w:lang w:val="ru-RU"/>
              </w:rPr>
            </w:pPr>
            <w:r w:rsidRPr="00F9192C">
              <w:rPr>
                <w:b/>
                <w:lang w:val="ru-RU"/>
              </w:rPr>
              <w:t>Для  Родины своей ни сил, ни жизни не жалей</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17</w:t>
            </w:r>
          </w:p>
        </w:tc>
        <w:tc>
          <w:tcPr>
            <w:tcW w:w="716" w:type="dxa"/>
            <w:vMerge w:val="restart"/>
            <w:textDirection w:val="btLr"/>
          </w:tcPr>
          <w:p w:rsidR="0026650A" w:rsidRPr="00952B22" w:rsidRDefault="0026650A" w:rsidP="00387971">
            <w:pPr>
              <w:ind w:left="113" w:right="113"/>
              <w:jc w:val="center"/>
            </w:pPr>
            <w:r w:rsidRPr="00952B22">
              <w:t>ноябрь</w:t>
            </w:r>
          </w:p>
        </w:tc>
        <w:tc>
          <w:tcPr>
            <w:tcW w:w="4746" w:type="dxa"/>
          </w:tcPr>
          <w:p w:rsidR="0026650A" w:rsidRPr="00F9192C" w:rsidRDefault="0026650A" w:rsidP="00387971">
            <w:pPr>
              <w:rPr>
                <w:lang w:val="ru-RU"/>
              </w:rPr>
            </w:pPr>
            <w:r w:rsidRPr="00F9192C">
              <w:rPr>
                <w:lang w:val="ru-RU"/>
              </w:rPr>
              <w:t>Пейзаж «Люблю берёзку русскую» 1. Осеннее небо, река, земля</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18</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Пейзаж «Люблю берёзку русскую» 2. Берёзка.</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19</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 xml:space="preserve">«Кружевной олень в кружевном лесу» 1. </w:t>
            </w:r>
            <w:r w:rsidRPr="00952B22">
              <w:t>Кружевной олень.</w:t>
            </w:r>
          </w:p>
        </w:tc>
        <w:tc>
          <w:tcPr>
            <w:tcW w:w="3651" w:type="dxa"/>
          </w:tcPr>
          <w:p w:rsidR="0026650A" w:rsidRPr="00952B22" w:rsidRDefault="0026650A" w:rsidP="00387971">
            <w:r w:rsidRPr="00952B22">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20</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 xml:space="preserve">«Кружевной олень в кружевном лесу» 2. </w:t>
            </w:r>
            <w:r w:rsidRPr="00952B22">
              <w:t>Кружевной лес и сугробы.</w:t>
            </w:r>
          </w:p>
        </w:tc>
        <w:tc>
          <w:tcPr>
            <w:tcW w:w="3651" w:type="dxa"/>
          </w:tcPr>
          <w:p w:rsidR="0026650A" w:rsidRPr="00952B22" w:rsidRDefault="0026650A" w:rsidP="00387971">
            <w:r w:rsidRPr="00952B22">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21</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Хохлома. «Золотая рыбка» 1. Золотая рыбка.</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22</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Хохлома. «Золотая рыбка» 2. Оживка.</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23</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 xml:space="preserve">Пейзаж «С мамой в парке на прогулке» 1. </w:t>
            </w:r>
            <w:r w:rsidRPr="00952B22">
              <w:t>Фон, парк.</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lastRenderedPageBreak/>
              <w:t>24</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 xml:space="preserve">Пейзаж «С мамой в парке на прогулке» 2. </w:t>
            </w:r>
            <w:r w:rsidRPr="00952B22">
              <w:t>Я и мама.</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340"/>
        </w:trPr>
        <w:tc>
          <w:tcPr>
            <w:tcW w:w="458" w:type="dxa"/>
          </w:tcPr>
          <w:p w:rsidR="0026650A" w:rsidRPr="00F9192C" w:rsidRDefault="0026650A" w:rsidP="00387971">
            <w:pPr>
              <w:jc w:val="center"/>
              <w:rPr>
                <w:b/>
                <w:lang w:val="ru-RU"/>
              </w:rPr>
            </w:pPr>
          </w:p>
        </w:tc>
        <w:tc>
          <w:tcPr>
            <w:tcW w:w="716" w:type="dxa"/>
            <w:textDirection w:val="btLr"/>
          </w:tcPr>
          <w:p w:rsidR="0026650A" w:rsidRPr="00F9192C" w:rsidRDefault="0026650A" w:rsidP="00387971">
            <w:pPr>
              <w:ind w:left="113" w:right="113"/>
              <w:jc w:val="center"/>
              <w:rPr>
                <w:lang w:val="ru-RU"/>
              </w:rPr>
            </w:pPr>
          </w:p>
        </w:tc>
        <w:tc>
          <w:tcPr>
            <w:tcW w:w="8397" w:type="dxa"/>
            <w:gridSpan w:val="2"/>
          </w:tcPr>
          <w:p w:rsidR="0026650A" w:rsidRPr="00F9192C" w:rsidRDefault="0026650A" w:rsidP="00387971">
            <w:pPr>
              <w:jc w:val="center"/>
              <w:rPr>
                <w:lang w:val="ru-RU"/>
              </w:rPr>
            </w:pPr>
            <w:r w:rsidRPr="00F9192C">
              <w:rPr>
                <w:b/>
                <w:lang w:val="ru-RU"/>
              </w:rPr>
              <w:t>Зима.  Что  нам нравится зимой?</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25</w:t>
            </w:r>
          </w:p>
        </w:tc>
        <w:tc>
          <w:tcPr>
            <w:tcW w:w="716" w:type="dxa"/>
            <w:vMerge w:val="restart"/>
            <w:textDirection w:val="btLr"/>
          </w:tcPr>
          <w:p w:rsidR="0026650A" w:rsidRPr="00952B22" w:rsidRDefault="0026650A" w:rsidP="00387971">
            <w:pPr>
              <w:ind w:left="113" w:right="113"/>
              <w:jc w:val="center"/>
            </w:pPr>
            <w:r w:rsidRPr="00952B22">
              <w:t>декабрь</w:t>
            </w:r>
          </w:p>
        </w:tc>
        <w:tc>
          <w:tcPr>
            <w:tcW w:w="4746" w:type="dxa"/>
          </w:tcPr>
          <w:p w:rsidR="0026650A" w:rsidRPr="00952B22" w:rsidRDefault="0026650A" w:rsidP="00387971">
            <w:r w:rsidRPr="00952B22">
              <w:t>Морозные узоры.</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26</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Букет в холодных тонах</w:t>
            </w:r>
            <w:proofErr w:type="gramStart"/>
            <w:r w:rsidRPr="00F9192C">
              <w:rPr>
                <w:lang w:val="ru-RU"/>
              </w:rPr>
              <w:t>.</w:t>
            </w:r>
            <w:proofErr w:type="gramEnd"/>
            <w:r w:rsidRPr="00F9192C">
              <w:rPr>
                <w:lang w:val="ru-RU"/>
              </w:rPr>
              <w:t xml:space="preserve"> (</w:t>
            </w:r>
            <w:proofErr w:type="gramStart"/>
            <w:r w:rsidRPr="00F9192C">
              <w:rPr>
                <w:lang w:val="ru-RU"/>
              </w:rPr>
              <w:t>п</w:t>
            </w:r>
            <w:proofErr w:type="gramEnd"/>
            <w:r w:rsidRPr="00F9192C">
              <w:rPr>
                <w:lang w:val="ru-RU"/>
              </w:rPr>
              <w:t>о мотивам гжельской росписи)</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27</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«Графика зимы»  1. Фон, снег.</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28</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«Графика зимы»  2. Силуэты деревьев и кустарников.</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29</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 xml:space="preserve">«Как розовые яблоки на ветках снегири» 1. </w:t>
            </w:r>
            <w:r w:rsidRPr="00952B22">
              <w:t>Фон, ветви, ягоды рябины.</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30</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 xml:space="preserve">«Как розовые яблоки на ветках снегири» 2. </w:t>
            </w:r>
            <w:r w:rsidRPr="00952B22">
              <w:t>Снегири.</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31</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 xml:space="preserve"> Портрет «Волшебница Зима». 1. Фон, силуэт Зимы.</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32</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Портрет «Волшебница Зима».  2. Доработка, детали.</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33</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Новогодний камин. 1. Огонь масл</w:t>
            </w:r>
            <w:proofErr w:type="gramStart"/>
            <w:r w:rsidRPr="00F9192C">
              <w:rPr>
                <w:lang w:val="ru-RU"/>
              </w:rPr>
              <w:t>.п</w:t>
            </w:r>
            <w:proofErr w:type="gramEnd"/>
            <w:r w:rsidRPr="00F9192C">
              <w:rPr>
                <w:lang w:val="ru-RU"/>
              </w:rPr>
              <w:t>астелью на чёрном фоне.</w:t>
            </w:r>
          </w:p>
        </w:tc>
        <w:tc>
          <w:tcPr>
            <w:tcW w:w="3651" w:type="dxa"/>
          </w:tcPr>
          <w:p w:rsidR="0026650A" w:rsidRPr="00F9192C" w:rsidRDefault="0026650A" w:rsidP="00387971">
            <w:pPr>
              <w:rPr>
                <w:lang w:val="ru-RU"/>
              </w:rPr>
            </w:pPr>
            <w:r w:rsidRPr="00F9192C">
              <w:rPr>
                <w:lang w:val="ru-RU"/>
              </w:rPr>
              <w:t>Никитина А.В. Нетрадиционные техники рисования в д/</w:t>
            </w:r>
            <w:proofErr w:type="gramStart"/>
            <w:r w:rsidRPr="00F9192C">
              <w:rPr>
                <w:lang w:val="ru-RU"/>
              </w:rPr>
              <w:t>с</w:t>
            </w:r>
            <w:proofErr w:type="gramEnd"/>
          </w:p>
        </w:tc>
      </w:tr>
      <w:tr w:rsidR="0026650A" w:rsidRPr="00952B22" w:rsidTr="00D70F56">
        <w:trPr>
          <w:trHeight w:val="624"/>
        </w:trPr>
        <w:tc>
          <w:tcPr>
            <w:tcW w:w="458" w:type="dxa"/>
          </w:tcPr>
          <w:p w:rsidR="0026650A" w:rsidRPr="00952B22" w:rsidRDefault="0026650A" w:rsidP="00387971">
            <w:pPr>
              <w:jc w:val="center"/>
              <w:rPr>
                <w:b/>
              </w:rPr>
            </w:pPr>
            <w:r w:rsidRPr="00952B22">
              <w:rPr>
                <w:b/>
              </w:rPr>
              <w:t>34</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Новогодний камин. 2. Камин, еловые ветви, сапоги для подарков.</w:t>
            </w:r>
          </w:p>
        </w:tc>
        <w:tc>
          <w:tcPr>
            <w:tcW w:w="3651" w:type="dxa"/>
          </w:tcPr>
          <w:p w:rsidR="0026650A" w:rsidRPr="00F9192C" w:rsidRDefault="0026650A" w:rsidP="00387971">
            <w:pPr>
              <w:rPr>
                <w:lang w:val="ru-RU"/>
              </w:rPr>
            </w:pPr>
            <w:r w:rsidRPr="00F9192C">
              <w:rPr>
                <w:lang w:val="ru-RU"/>
              </w:rPr>
              <w:t>Никитина А.В. Нетрадиционные техники рисования в д/</w:t>
            </w:r>
            <w:proofErr w:type="gramStart"/>
            <w:r w:rsidRPr="00F9192C">
              <w:rPr>
                <w:lang w:val="ru-RU"/>
              </w:rPr>
              <w:t>с</w:t>
            </w:r>
            <w:proofErr w:type="gramEnd"/>
          </w:p>
        </w:tc>
      </w:tr>
      <w:tr w:rsidR="0026650A" w:rsidRPr="00952B22" w:rsidTr="00D70F56">
        <w:trPr>
          <w:trHeight w:val="340"/>
        </w:trPr>
        <w:tc>
          <w:tcPr>
            <w:tcW w:w="458" w:type="dxa"/>
          </w:tcPr>
          <w:p w:rsidR="0026650A" w:rsidRPr="00F9192C" w:rsidRDefault="0026650A" w:rsidP="00387971">
            <w:pPr>
              <w:jc w:val="center"/>
              <w:rPr>
                <w:b/>
                <w:lang w:val="ru-RU"/>
              </w:rPr>
            </w:pPr>
          </w:p>
        </w:tc>
        <w:tc>
          <w:tcPr>
            <w:tcW w:w="716" w:type="dxa"/>
            <w:textDirection w:val="btLr"/>
          </w:tcPr>
          <w:p w:rsidR="0026650A" w:rsidRPr="00F9192C" w:rsidRDefault="0026650A" w:rsidP="00387971">
            <w:pPr>
              <w:ind w:left="113" w:right="113"/>
              <w:jc w:val="center"/>
              <w:rPr>
                <w:lang w:val="ru-RU"/>
              </w:rPr>
            </w:pPr>
          </w:p>
        </w:tc>
        <w:tc>
          <w:tcPr>
            <w:tcW w:w="8397" w:type="dxa"/>
            <w:gridSpan w:val="2"/>
          </w:tcPr>
          <w:p w:rsidR="0026650A" w:rsidRPr="00F9192C" w:rsidRDefault="0026650A" w:rsidP="00387971">
            <w:pPr>
              <w:jc w:val="center"/>
              <w:rPr>
                <w:lang w:val="ru-RU"/>
              </w:rPr>
            </w:pPr>
            <w:r w:rsidRPr="00F9192C">
              <w:rPr>
                <w:b/>
                <w:lang w:val="ru-RU"/>
              </w:rPr>
              <w:t>В здоровом теле, здоровый дух</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35</w:t>
            </w:r>
          </w:p>
        </w:tc>
        <w:tc>
          <w:tcPr>
            <w:tcW w:w="716" w:type="dxa"/>
            <w:vMerge w:val="restart"/>
            <w:textDirection w:val="btLr"/>
          </w:tcPr>
          <w:p w:rsidR="0026650A" w:rsidRPr="00952B22" w:rsidRDefault="0026650A" w:rsidP="00387971">
            <w:pPr>
              <w:ind w:left="113" w:right="113"/>
              <w:jc w:val="center"/>
            </w:pPr>
            <w:r w:rsidRPr="00952B22">
              <w:t>январь</w:t>
            </w:r>
          </w:p>
        </w:tc>
        <w:tc>
          <w:tcPr>
            <w:tcW w:w="4746" w:type="dxa"/>
          </w:tcPr>
          <w:p w:rsidR="0026650A" w:rsidRPr="00F9192C" w:rsidRDefault="0026650A" w:rsidP="00387971">
            <w:pPr>
              <w:rPr>
                <w:lang w:val="ru-RU"/>
              </w:rPr>
            </w:pPr>
            <w:r w:rsidRPr="00F9192C">
              <w:rPr>
                <w:lang w:val="ru-RU"/>
              </w:rPr>
              <w:t>«Зимние Забавы» 1. Фон, силуэты города.</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36</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«Зимние Забавы» 2. Человек в движении.</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37</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«На зарядку становись»</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38</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«Футбол, дискотека» (по желанию детей)</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39</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Пейзаж «Ночной город» 1.Фон в перспективе.</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40</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Пейзаж «Ночной город» 2. Дома, свет</w:t>
            </w:r>
            <w:proofErr w:type="gramStart"/>
            <w:r w:rsidRPr="00F9192C">
              <w:rPr>
                <w:lang w:val="ru-RU"/>
              </w:rPr>
              <w:t>,ф</w:t>
            </w:r>
            <w:proofErr w:type="gramEnd"/>
            <w:r w:rsidRPr="00F9192C">
              <w:rPr>
                <w:lang w:val="ru-RU"/>
              </w:rPr>
              <w:t>онари.</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340"/>
        </w:trPr>
        <w:tc>
          <w:tcPr>
            <w:tcW w:w="458" w:type="dxa"/>
          </w:tcPr>
          <w:p w:rsidR="0026650A" w:rsidRPr="00F9192C" w:rsidRDefault="0026650A" w:rsidP="00387971">
            <w:pPr>
              <w:jc w:val="center"/>
              <w:rPr>
                <w:b/>
                <w:lang w:val="ru-RU"/>
              </w:rPr>
            </w:pPr>
          </w:p>
        </w:tc>
        <w:tc>
          <w:tcPr>
            <w:tcW w:w="716" w:type="dxa"/>
            <w:textDirection w:val="btLr"/>
          </w:tcPr>
          <w:p w:rsidR="0026650A" w:rsidRPr="00F9192C" w:rsidRDefault="0026650A" w:rsidP="00387971">
            <w:pPr>
              <w:ind w:left="113" w:right="113"/>
              <w:jc w:val="center"/>
              <w:rPr>
                <w:lang w:val="ru-RU"/>
              </w:rPr>
            </w:pPr>
          </w:p>
        </w:tc>
        <w:tc>
          <w:tcPr>
            <w:tcW w:w="8397" w:type="dxa"/>
            <w:gridSpan w:val="2"/>
          </w:tcPr>
          <w:p w:rsidR="0026650A" w:rsidRPr="00952B22" w:rsidRDefault="0026650A" w:rsidP="00387971">
            <w:pPr>
              <w:jc w:val="center"/>
            </w:pPr>
            <w:r w:rsidRPr="00952B22">
              <w:rPr>
                <w:b/>
              </w:rPr>
              <w:t>Все работы хороши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41</w:t>
            </w:r>
          </w:p>
        </w:tc>
        <w:tc>
          <w:tcPr>
            <w:tcW w:w="716" w:type="dxa"/>
            <w:vMerge w:val="restart"/>
            <w:textDirection w:val="btLr"/>
          </w:tcPr>
          <w:p w:rsidR="0026650A" w:rsidRPr="00952B22" w:rsidRDefault="0026650A" w:rsidP="00387971">
            <w:pPr>
              <w:ind w:left="113" w:right="113"/>
              <w:jc w:val="center"/>
            </w:pPr>
            <w:r w:rsidRPr="00952B22">
              <w:t>февраль</w:t>
            </w:r>
          </w:p>
        </w:tc>
        <w:tc>
          <w:tcPr>
            <w:tcW w:w="4746" w:type="dxa"/>
          </w:tcPr>
          <w:p w:rsidR="0026650A" w:rsidRPr="00952B22" w:rsidRDefault="0026650A" w:rsidP="00387971">
            <w:r w:rsidRPr="00F9192C">
              <w:rPr>
                <w:lang w:val="ru-RU"/>
              </w:rPr>
              <w:t>Иллюстрация к «Рассказу о неизвестном герое» (цв</w:t>
            </w:r>
            <w:proofErr w:type="gramStart"/>
            <w:r w:rsidRPr="00F9192C">
              <w:rPr>
                <w:lang w:val="ru-RU"/>
              </w:rPr>
              <w:t>.к</w:t>
            </w:r>
            <w:proofErr w:type="gramEnd"/>
            <w:r w:rsidRPr="00F9192C">
              <w:rPr>
                <w:lang w:val="ru-RU"/>
              </w:rPr>
              <w:t xml:space="preserve">аранд.) </w:t>
            </w:r>
            <w:r w:rsidRPr="00952B22">
              <w:t>1. Город</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42</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 xml:space="preserve">Иллюстрация к «Рассказу о неизвестном герое» 2. </w:t>
            </w:r>
            <w:r w:rsidRPr="00952B22">
              <w:t>Пожарные тушат пожар.</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43</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Хохлома. Жар-птица.</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44</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Хохлома. Жар-птица. Оживка.</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lastRenderedPageBreak/>
              <w:t>45</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Пейзаж «</w:t>
            </w:r>
            <w:proofErr w:type="gramStart"/>
            <w:r w:rsidRPr="00F9192C">
              <w:rPr>
                <w:lang w:val="ru-RU"/>
              </w:rPr>
              <w:t>На</w:t>
            </w:r>
            <w:proofErr w:type="gramEnd"/>
            <w:r w:rsidRPr="00F9192C">
              <w:rPr>
                <w:lang w:val="ru-RU"/>
              </w:rPr>
              <w:t xml:space="preserve"> кусту» (профессия нефтяник) 1. </w:t>
            </w:r>
            <w:r w:rsidRPr="00952B22">
              <w:t>Фон: небо, снег, сосны.</w:t>
            </w:r>
          </w:p>
        </w:tc>
        <w:tc>
          <w:tcPr>
            <w:tcW w:w="3651" w:type="dxa"/>
          </w:tcPr>
          <w:p w:rsidR="0026650A" w:rsidRPr="00952B22" w:rsidRDefault="0026650A" w:rsidP="00387971">
            <w:r w:rsidRPr="00952B22">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46</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Пейзаж «</w:t>
            </w:r>
            <w:proofErr w:type="gramStart"/>
            <w:r w:rsidRPr="00F9192C">
              <w:rPr>
                <w:lang w:val="ru-RU"/>
              </w:rPr>
              <w:t>На</w:t>
            </w:r>
            <w:proofErr w:type="gramEnd"/>
            <w:r w:rsidRPr="00F9192C">
              <w:rPr>
                <w:lang w:val="ru-RU"/>
              </w:rPr>
              <w:t xml:space="preserve"> кусту» (профессия нефтяник) 2. </w:t>
            </w:r>
            <w:r w:rsidRPr="00952B22">
              <w:t>Нефтяники, вышки, машины.</w:t>
            </w:r>
          </w:p>
        </w:tc>
        <w:tc>
          <w:tcPr>
            <w:tcW w:w="3651" w:type="dxa"/>
          </w:tcPr>
          <w:p w:rsidR="0026650A" w:rsidRPr="00952B22" w:rsidRDefault="0026650A" w:rsidP="00387971">
            <w:r w:rsidRPr="00952B22">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47</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Натюрморт «Сирень» 1. Фон, ваза.</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48</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Натюрморт «Сирень» 2. Ветки сирени.</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340"/>
        </w:trPr>
        <w:tc>
          <w:tcPr>
            <w:tcW w:w="458" w:type="dxa"/>
          </w:tcPr>
          <w:p w:rsidR="0026650A" w:rsidRPr="00F9192C" w:rsidRDefault="0026650A" w:rsidP="00387971">
            <w:pPr>
              <w:jc w:val="center"/>
              <w:rPr>
                <w:b/>
                <w:lang w:val="ru-RU"/>
              </w:rPr>
            </w:pPr>
          </w:p>
        </w:tc>
        <w:tc>
          <w:tcPr>
            <w:tcW w:w="716" w:type="dxa"/>
            <w:textDirection w:val="btLr"/>
          </w:tcPr>
          <w:p w:rsidR="0026650A" w:rsidRPr="00F9192C" w:rsidRDefault="0026650A" w:rsidP="00387971">
            <w:pPr>
              <w:ind w:left="113" w:right="113"/>
              <w:jc w:val="center"/>
              <w:rPr>
                <w:lang w:val="ru-RU"/>
              </w:rPr>
            </w:pPr>
          </w:p>
        </w:tc>
        <w:tc>
          <w:tcPr>
            <w:tcW w:w="8397" w:type="dxa"/>
            <w:gridSpan w:val="2"/>
          </w:tcPr>
          <w:p w:rsidR="0026650A" w:rsidRPr="00F9192C" w:rsidRDefault="0026650A" w:rsidP="00387971">
            <w:pPr>
              <w:jc w:val="center"/>
              <w:rPr>
                <w:lang w:val="ru-RU"/>
              </w:rPr>
            </w:pPr>
            <w:r w:rsidRPr="00F9192C">
              <w:rPr>
                <w:b/>
                <w:lang w:val="ru-RU"/>
              </w:rPr>
              <w:t>Весна. Сколько красок у весны!</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49</w:t>
            </w:r>
          </w:p>
        </w:tc>
        <w:tc>
          <w:tcPr>
            <w:tcW w:w="716" w:type="dxa"/>
            <w:vMerge w:val="restart"/>
            <w:textDirection w:val="btLr"/>
          </w:tcPr>
          <w:p w:rsidR="0026650A" w:rsidRPr="00952B22" w:rsidRDefault="0026650A" w:rsidP="00387971">
            <w:pPr>
              <w:ind w:left="113" w:right="113"/>
              <w:jc w:val="center"/>
            </w:pPr>
            <w:r w:rsidRPr="00952B22">
              <w:t>март</w:t>
            </w:r>
          </w:p>
        </w:tc>
        <w:tc>
          <w:tcPr>
            <w:tcW w:w="4746" w:type="dxa"/>
          </w:tcPr>
          <w:p w:rsidR="0026650A" w:rsidRPr="00F9192C" w:rsidRDefault="0026650A" w:rsidP="00387971">
            <w:pPr>
              <w:rPr>
                <w:lang w:val="ru-RU"/>
              </w:rPr>
            </w:pPr>
            <w:r w:rsidRPr="00F9192C">
              <w:rPr>
                <w:lang w:val="ru-RU"/>
              </w:rPr>
              <w:t>Солнышко. Графика</w:t>
            </w:r>
            <w:proofErr w:type="gramStart"/>
            <w:r w:rsidRPr="00F9192C">
              <w:rPr>
                <w:lang w:val="ru-RU"/>
              </w:rPr>
              <w:t>.</w:t>
            </w:r>
            <w:proofErr w:type="gramEnd"/>
            <w:r w:rsidRPr="00F9192C">
              <w:rPr>
                <w:lang w:val="ru-RU"/>
              </w:rPr>
              <w:t xml:space="preserve"> ( </w:t>
            </w:r>
            <w:proofErr w:type="gramStart"/>
            <w:r w:rsidRPr="00F9192C">
              <w:rPr>
                <w:lang w:val="ru-RU"/>
              </w:rPr>
              <w:t>ц</w:t>
            </w:r>
            <w:proofErr w:type="gramEnd"/>
            <w:r w:rsidRPr="00F9192C">
              <w:rPr>
                <w:lang w:val="ru-RU"/>
              </w:rPr>
              <w:t>в. каранд., фломастеры)</w:t>
            </w:r>
          </w:p>
        </w:tc>
        <w:tc>
          <w:tcPr>
            <w:tcW w:w="3651" w:type="dxa"/>
          </w:tcPr>
          <w:p w:rsidR="0026650A" w:rsidRPr="00952B22" w:rsidRDefault="0026650A" w:rsidP="00387971">
            <w:r>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50</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Натюрморт «Фиалка» 1. Фон, цв. горшок.</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51</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Натюрморт «Фиалка» 2. Фиалка.</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52</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 xml:space="preserve">Пейзаж «Земля проснулась ото сна» 1. </w:t>
            </w:r>
            <w:r w:rsidRPr="00952B22">
              <w:t>Деревья просыпаются.</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53</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 xml:space="preserve">Пейзаж «Земля проснулась ото сна» 2. </w:t>
            </w:r>
            <w:r w:rsidRPr="00952B22">
              <w:t>Природа оживает.</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54</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F9192C">
              <w:rPr>
                <w:lang w:val="ru-RU"/>
              </w:rPr>
              <w:t xml:space="preserve">Хохлома на чёрном фоне. Роспись вазы. </w:t>
            </w:r>
            <w:r w:rsidRPr="00952B22">
              <w:t>1. Листья, кр.смородина.</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55</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Хохлома на чёрном фоне. 2. Травка, оживка вазы.</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56</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Иллюстрация к сказке «Цветик – семицветик» (цв. карандаши, фломастеры)</w:t>
            </w:r>
          </w:p>
        </w:tc>
        <w:tc>
          <w:tcPr>
            <w:tcW w:w="3651" w:type="dxa"/>
          </w:tcPr>
          <w:p w:rsidR="0026650A" w:rsidRPr="00952B22" w:rsidRDefault="0026650A" w:rsidP="00387971">
            <w:r w:rsidRPr="00952B22">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57</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Иллюстрация к сказке «Цветик – семицветик» (завершение работы)</w:t>
            </w:r>
          </w:p>
        </w:tc>
        <w:tc>
          <w:tcPr>
            <w:tcW w:w="3651" w:type="dxa"/>
          </w:tcPr>
          <w:p w:rsidR="0026650A" w:rsidRPr="00952B22" w:rsidRDefault="0026650A" w:rsidP="00387971">
            <w:r w:rsidRPr="00952B22">
              <w:t>Ресурсы интернета</w:t>
            </w:r>
          </w:p>
        </w:tc>
      </w:tr>
      <w:tr w:rsidR="0026650A" w:rsidRPr="00952B22" w:rsidTr="00D70F56">
        <w:trPr>
          <w:trHeight w:val="340"/>
        </w:trPr>
        <w:tc>
          <w:tcPr>
            <w:tcW w:w="458" w:type="dxa"/>
          </w:tcPr>
          <w:p w:rsidR="0026650A" w:rsidRPr="00952B22" w:rsidRDefault="0026650A" w:rsidP="00387971">
            <w:pPr>
              <w:jc w:val="center"/>
              <w:rPr>
                <w:b/>
              </w:rPr>
            </w:pPr>
          </w:p>
        </w:tc>
        <w:tc>
          <w:tcPr>
            <w:tcW w:w="716" w:type="dxa"/>
            <w:textDirection w:val="btLr"/>
          </w:tcPr>
          <w:p w:rsidR="0026650A" w:rsidRPr="00952B22" w:rsidRDefault="0026650A" w:rsidP="00387971">
            <w:pPr>
              <w:ind w:left="113" w:right="113"/>
              <w:jc w:val="center"/>
            </w:pPr>
          </w:p>
        </w:tc>
        <w:tc>
          <w:tcPr>
            <w:tcW w:w="8397" w:type="dxa"/>
            <w:gridSpan w:val="2"/>
          </w:tcPr>
          <w:p w:rsidR="0026650A" w:rsidRPr="00952B22" w:rsidRDefault="0026650A" w:rsidP="00387971">
            <w:pPr>
              <w:jc w:val="center"/>
            </w:pPr>
            <w:r w:rsidRPr="00952B22">
              <w:rPr>
                <w:b/>
              </w:rPr>
              <w:t>Мир вокруг нас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58</w:t>
            </w:r>
          </w:p>
        </w:tc>
        <w:tc>
          <w:tcPr>
            <w:tcW w:w="716" w:type="dxa"/>
            <w:vMerge w:val="restart"/>
            <w:textDirection w:val="btLr"/>
          </w:tcPr>
          <w:p w:rsidR="0026650A" w:rsidRPr="00952B22" w:rsidRDefault="0026650A" w:rsidP="00387971">
            <w:pPr>
              <w:ind w:left="113" w:right="113"/>
              <w:jc w:val="center"/>
            </w:pPr>
            <w:r w:rsidRPr="00952B22">
              <w:t>апрель</w:t>
            </w:r>
          </w:p>
        </w:tc>
        <w:tc>
          <w:tcPr>
            <w:tcW w:w="4746" w:type="dxa"/>
          </w:tcPr>
          <w:p w:rsidR="0026650A" w:rsidRPr="00F9192C" w:rsidRDefault="0026650A" w:rsidP="00387971">
            <w:pPr>
              <w:rPr>
                <w:lang w:val="ru-RU"/>
              </w:rPr>
            </w:pPr>
            <w:r w:rsidRPr="00F9192C">
              <w:rPr>
                <w:lang w:val="ru-RU"/>
              </w:rPr>
              <w:t>«Наши спортсмены» 1. Зрительный зал (бассейн), дорожки.</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59</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«Наши спортсмены» 2. Спортсмены.</w:t>
            </w:r>
          </w:p>
        </w:tc>
        <w:tc>
          <w:tcPr>
            <w:tcW w:w="3651" w:type="dxa"/>
          </w:tcPr>
          <w:p w:rsidR="0026650A" w:rsidRPr="00F9192C" w:rsidRDefault="0026650A" w:rsidP="00387971">
            <w:pPr>
              <w:rPr>
                <w:lang w:val="ru-RU"/>
              </w:rPr>
            </w:pPr>
            <w:r w:rsidRPr="00F9192C">
              <w:rPr>
                <w:lang w:val="ru-RU"/>
              </w:rPr>
              <w:t xml:space="preserve">Комарова Т.С. </w:t>
            </w:r>
            <w:proofErr w:type="gramStart"/>
            <w:r w:rsidRPr="00F9192C">
              <w:rPr>
                <w:lang w:val="ru-RU"/>
              </w:rPr>
              <w:t>ИЗО</w:t>
            </w:r>
            <w:proofErr w:type="gramEnd"/>
            <w:r w:rsidRPr="00F9192C">
              <w:rPr>
                <w:lang w:val="ru-RU"/>
              </w:rPr>
              <w:t xml:space="preserve"> в детском саду</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60</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Экологический плакат 1.Планета земля.</w:t>
            </w:r>
          </w:p>
        </w:tc>
        <w:tc>
          <w:tcPr>
            <w:tcW w:w="3651" w:type="dxa"/>
          </w:tcPr>
          <w:p w:rsidR="0026650A" w:rsidRPr="00952B22" w:rsidRDefault="0026650A" w:rsidP="00387971">
            <w:r w:rsidRPr="00952B22">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61</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Экологический плакат 2. Заводы-дым – город</w:t>
            </w:r>
            <w:proofErr w:type="gramStart"/>
            <w:r w:rsidRPr="00F9192C">
              <w:rPr>
                <w:lang w:val="ru-RU"/>
              </w:rPr>
              <w:t xml:space="preserve"> ,</w:t>
            </w:r>
            <w:proofErr w:type="gramEnd"/>
            <w:r w:rsidRPr="00F9192C">
              <w:rPr>
                <w:lang w:val="ru-RU"/>
              </w:rPr>
              <w:t>деревья.</w:t>
            </w:r>
          </w:p>
        </w:tc>
        <w:tc>
          <w:tcPr>
            <w:tcW w:w="3651" w:type="dxa"/>
          </w:tcPr>
          <w:p w:rsidR="0026650A" w:rsidRPr="00952B22" w:rsidRDefault="0026650A" w:rsidP="00387971">
            <w:r w:rsidRPr="00952B22">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62</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«Морское путешествие» 1. Море</w:t>
            </w:r>
          </w:p>
        </w:tc>
        <w:tc>
          <w:tcPr>
            <w:tcW w:w="3651" w:type="dxa"/>
          </w:tcPr>
          <w:p w:rsidR="0026650A" w:rsidRPr="00F9192C" w:rsidRDefault="0026650A" w:rsidP="00387971">
            <w:pPr>
              <w:rPr>
                <w:lang w:val="ru-RU"/>
              </w:rPr>
            </w:pPr>
            <w:r w:rsidRPr="00F9192C">
              <w:rPr>
                <w:lang w:val="ru-RU"/>
              </w:rPr>
              <w:t>Никитина А.В. Нетрадиционные техники рисования в д/</w:t>
            </w:r>
            <w:proofErr w:type="gramStart"/>
            <w:r w:rsidRPr="00F9192C">
              <w:rPr>
                <w:lang w:val="ru-RU"/>
              </w:rPr>
              <w:t>с</w:t>
            </w:r>
            <w:proofErr w:type="gramEnd"/>
          </w:p>
        </w:tc>
      </w:tr>
      <w:tr w:rsidR="0026650A" w:rsidRPr="00952B22" w:rsidTr="00D70F56">
        <w:trPr>
          <w:trHeight w:val="624"/>
        </w:trPr>
        <w:tc>
          <w:tcPr>
            <w:tcW w:w="458" w:type="dxa"/>
          </w:tcPr>
          <w:p w:rsidR="0026650A" w:rsidRPr="00952B22" w:rsidRDefault="0026650A" w:rsidP="00387971">
            <w:pPr>
              <w:jc w:val="center"/>
              <w:rPr>
                <w:b/>
              </w:rPr>
            </w:pPr>
            <w:r w:rsidRPr="00952B22">
              <w:rPr>
                <w:b/>
              </w:rPr>
              <w:t>63</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«Морское путешествие» 2. Корабль.</w:t>
            </w:r>
          </w:p>
        </w:tc>
        <w:tc>
          <w:tcPr>
            <w:tcW w:w="3651" w:type="dxa"/>
          </w:tcPr>
          <w:p w:rsidR="0026650A" w:rsidRPr="00F9192C" w:rsidRDefault="0026650A" w:rsidP="00387971">
            <w:pPr>
              <w:rPr>
                <w:lang w:val="ru-RU"/>
              </w:rPr>
            </w:pPr>
            <w:r w:rsidRPr="00F9192C">
              <w:rPr>
                <w:lang w:val="ru-RU"/>
              </w:rPr>
              <w:t>Никитина А.В. Нетрадиционные техники рисования в д/</w:t>
            </w:r>
            <w:proofErr w:type="gramStart"/>
            <w:r w:rsidRPr="00F9192C">
              <w:rPr>
                <w:lang w:val="ru-RU"/>
              </w:rPr>
              <w:t>с</w:t>
            </w:r>
            <w:proofErr w:type="gramEnd"/>
          </w:p>
        </w:tc>
      </w:tr>
      <w:tr w:rsidR="0026650A" w:rsidRPr="00952B22" w:rsidTr="00D70F56">
        <w:trPr>
          <w:trHeight w:val="624"/>
        </w:trPr>
        <w:tc>
          <w:tcPr>
            <w:tcW w:w="458" w:type="dxa"/>
          </w:tcPr>
          <w:p w:rsidR="0026650A" w:rsidRPr="00952B22" w:rsidRDefault="0026650A" w:rsidP="00387971">
            <w:pPr>
              <w:jc w:val="center"/>
              <w:rPr>
                <w:b/>
              </w:rPr>
            </w:pPr>
            <w:r w:rsidRPr="00952B22">
              <w:rPr>
                <w:b/>
              </w:rPr>
              <w:t>64</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Сотовый телефон будущего</w:t>
            </w:r>
            <w:proofErr w:type="gramStart"/>
            <w:r w:rsidRPr="00F9192C">
              <w:rPr>
                <w:lang w:val="ru-RU"/>
              </w:rPr>
              <w:t>.</w:t>
            </w:r>
            <w:proofErr w:type="gramEnd"/>
            <w:r w:rsidRPr="00F9192C">
              <w:rPr>
                <w:lang w:val="ru-RU"/>
              </w:rPr>
              <w:t xml:space="preserve"> (</w:t>
            </w:r>
            <w:proofErr w:type="gramStart"/>
            <w:r w:rsidRPr="00F9192C">
              <w:rPr>
                <w:lang w:val="ru-RU"/>
              </w:rPr>
              <w:t>ц</w:t>
            </w:r>
            <w:proofErr w:type="gramEnd"/>
            <w:r w:rsidRPr="00F9192C">
              <w:rPr>
                <w:lang w:val="ru-RU"/>
              </w:rPr>
              <w:t>в. карандаши, фломастеры)</w:t>
            </w:r>
          </w:p>
        </w:tc>
        <w:tc>
          <w:tcPr>
            <w:tcW w:w="3651" w:type="dxa"/>
          </w:tcPr>
          <w:p w:rsidR="0026650A" w:rsidRPr="00952B22" w:rsidRDefault="0026650A" w:rsidP="00387971">
            <w:r w:rsidRPr="00952B22">
              <w:t>Ресурсы интернета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65</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Иллюстрация к сказке «Как Алёша прилип к телевизору»</w:t>
            </w:r>
          </w:p>
        </w:tc>
        <w:tc>
          <w:tcPr>
            <w:tcW w:w="3651" w:type="dxa"/>
          </w:tcPr>
          <w:p w:rsidR="0026650A" w:rsidRPr="00952B22" w:rsidRDefault="0026650A" w:rsidP="00387971">
            <w:r w:rsidRPr="00952B22">
              <w:t>Ресурсы интернета</w:t>
            </w:r>
          </w:p>
        </w:tc>
      </w:tr>
      <w:tr w:rsidR="0026650A" w:rsidRPr="00952B22" w:rsidTr="00D70F56">
        <w:trPr>
          <w:trHeight w:val="340"/>
        </w:trPr>
        <w:tc>
          <w:tcPr>
            <w:tcW w:w="458" w:type="dxa"/>
          </w:tcPr>
          <w:p w:rsidR="0026650A" w:rsidRPr="00952B22" w:rsidRDefault="0026650A" w:rsidP="00387971">
            <w:pPr>
              <w:jc w:val="center"/>
              <w:rPr>
                <w:b/>
              </w:rPr>
            </w:pPr>
          </w:p>
        </w:tc>
        <w:tc>
          <w:tcPr>
            <w:tcW w:w="716" w:type="dxa"/>
            <w:textDirection w:val="btLr"/>
          </w:tcPr>
          <w:p w:rsidR="0026650A" w:rsidRPr="00952B22" w:rsidRDefault="0026650A" w:rsidP="00387971">
            <w:pPr>
              <w:ind w:left="113" w:right="113"/>
              <w:jc w:val="center"/>
            </w:pPr>
          </w:p>
        </w:tc>
        <w:tc>
          <w:tcPr>
            <w:tcW w:w="8397" w:type="dxa"/>
            <w:gridSpan w:val="2"/>
          </w:tcPr>
          <w:p w:rsidR="0026650A" w:rsidRPr="00952B22" w:rsidRDefault="0026650A" w:rsidP="00387971">
            <w:pPr>
              <w:jc w:val="center"/>
            </w:pPr>
            <w:r w:rsidRPr="00952B22">
              <w:rPr>
                <w:b/>
              </w:rPr>
              <w:t>Месяц  искусства, театра</w:t>
            </w:r>
          </w:p>
        </w:tc>
      </w:tr>
      <w:tr w:rsidR="0026650A" w:rsidRPr="00952B22" w:rsidTr="00D70F56">
        <w:trPr>
          <w:trHeight w:val="624"/>
        </w:trPr>
        <w:tc>
          <w:tcPr>
            <w:tcW w:w="458" w:type="dxa"/>
          </w:tcPr>
          <w:p w:rsidR="0026650A" w:rsidRPr="00952B22" w:rsidRDefault="0026650A" w:rsidP="00387971">
            <w:pPr>
              <w:jc w:val="center"/>
              <w:rPr>
                <w:b/>
              </w:rPr>
            </w:pPr>
            <w:r w:rsidRPr="00952B22">
              <w:rPr>
                <w:b/>
              </w:rPr>
              <w:lastRenderedPageBreak/>
              <w:t>66</w:t>
            </w:r>
          </w:p>
        </w:tc>
        <w:tc>
          <w:tcPr>
            <w:tcW w:w="716" w:type="dxa"/>
            <w:vMerge w:val="restart"/>
            <w:textDirection w:val="btLr"/>
          </w:tcPr>
          <w:p w:rsidR="0026650A" w:rsidRPr="00952B22" w:rsidRDefault="0026650A" w:rsidP="00387971">
            <w:pPr>
              <w:ind w:left="113" w:right="113"/>
              <w:jc w:val="center"/>
            </w:pPr>
            <w:r w:rsidRPr="00952B22">
              <w:t>май</w:t>
            </w:r>
          </w:p>
        </w:tc>
        <w:tc>
          <w:tcPr>
            <w:tcW w:w="4746" w:type="dxa"/>
          </w:tcPr>
          <w:p w:rsidR="0026650A" w:rsidRPr="00F9192C" w:rsidRDefault="0026650A" w:rsidP="00387971">
            <w:pPr>
              <w:rPr>
                <w:lang w:val="ru-RU"/>
              </w:rPr>
            </w:pPr>
            <w:r w:rsidRPr="00F9192C">
              <w:rPr>
                <w:lang w:val="ru-RU"/>
              </w:rPr>
              <w:t>«Мы помним» 1. Монотипия файлом «В огне и в дыму»</w:t>
            </w:r>
          </w:p>
        </w:tc>
        <w:tc>
          <w:tcPr>
            <w:tcW w:w="3651" w:type="dxa"/>
          </w:tcPr>
          <w:p w:rsidR="0026650A" w:rsidRPr="00F9192C" w:rsidRDefault="0026650A" w:rsidP="00387971">
            <w:pPr>
              <w:rPr>
                <w:lang w:val="ru-RU"/>
              </w:rPr>
            </w:pPr>
            <w:r w:rsidRPr="00F9192C">
              <w:rPr>
                <w:lang w:val="ru-RU"/>
              </w:rPr>
              <w:t>Никитина А.В. Нетрадиционные техники рисования в д/</w:t>
            </w:r>
            <w:proofErr w:type="gramStart"/>
            <w:r w:rsidRPr="00F9192C">
              <w:rPr>
                <w:lang w:val="ru-RU"/>
              </w:rPr>
              <w:t>с</w:t>
            </w:r>
            <w:proofErr w:type="gramEnd"/>
          </w:p>
        </w:tc>
      </w:tr>
      <w:tr w:rsidR="0026650A" w:rsidRPr="00952B22" w:rsidTr="00D70F56">
        <w:trPr>
          <w:trHeight w:val="624"/>
        </w:trPr>
        <w:tc>
          <w:tcPr>
            <w:tcW w:w="458" w:type="dxa"/>
          </w:tcPr>
          <w:p w:rsidR="0026650A" w:rsidRPr="00952B22" w:rsidRDefault="0026650A" w:rsidP="00387971">
            <w:pPr>
              <w:jc w:val="center"/>
              <w:rPr>
                <w:b/>
              </w:rPr>
            </w:pPr>
            <w:r w:rsidRPr="00952B22">
              <w:rPr>
                <w:b/>
              </w:rPr>
              <w:t>67</w:t>
            </w:r>
          </w:p>
        </w:tc>
        <w:tc>
          <w:tcPr>
            <w:tcW w:w="716" w:type="dxa"/>
            <w:vMerge/>
            <w:textDirection w:val="btLr"/>
          </w:tcPr>
          <w:p w:rsidR="0026650A" w:rsidRPr="00952B22" w:rsidRDefault="0026650A" w:rsidP="00387971">
            <w:pPr>
              <w:ind w:left="113" w:right="113"/>
              <w:jc w:val="center"/>
            </w:pPr>
          </w:p>
        </w:tc>
        <w:tc>
          <w:tcPr>
            <w:tcW w:w="4746" w:type="dxa"/>
          </w:tcPr>
          <w:p w:rsidR="0026650A" w:rsidRPr="00F9192C" w:rsidRDefault="0026650A" w:rsidP="00387971">
            <w:pPr>
              <w:rPr>
                <w:lang w:val="ru-RU"/>
              </w:rPr>
            </w:pPr>
            <w:r w:rsidRPr="00F9192C">
              <w:rPr>
                <w:lang w:val="ru-RU"/>
              </w:rPr>
              <w:t>«Мы помним» 2. Силуэт бойца и боевой машины.</w:t>
            </w:r>
          </w:p>
        </w:tc>
        <w:tc>
          <w:tcPr>
            <w:tcW w:w="3651" w:type="dxa"/>
          </w:tcPr>
          <w:p w:rsidR="0026650A" w:rsidRPr="00F9192C" w:rsidRDefault="0026650A" w:rsidP="00387971">
            <w:pPr>
              <w:rPr>
                <w:lang w:val="ru-RU"/>
              </w:rPr>
            </w:pPr>
            <w:r w:rsidRPr="00F9192C">
              <w:rPr>
                <w:lang w:val="ru-RU"/>
              </w:rPr>
              <w:t>Никитина А.В. Нетрадиционные техники рисования в д/</w:t>
            </w:r>
            <w:proofErr w:type="gramStart"/>
            <w:r w:rsidRPr="00F9192C">
              <w:rPr>
                <w:lang w:val="ru-RU"/>
              </w:rPr>
              <w:t>с</w:t>
            </w:r>
            <w:proofErr w:type="gramEnd"/>
          </w:p>
        </w:tc>
      </w:tr>
      <w:tr w:rsidR="0026650A" w:rsidRPr="00952B22" w:rsidTr="00D70F56">
        <w:trPr>
          <w:trHeight w:val="624"/>
        </w:trPr>
        <w:tc>
          <w:tcPr>
            <w:tcW w:w="458" w:type="dxa"/>
          </w:tcPr>
          <w:p w:rsidR="0026650A" w:rsidRPr="00952B22" w:rsidRDefault="0026650A" w:rsidP="00387971">
            <w:pPr>
              <w:jc w:val="center"/>
              <w:rPr>
                <w:b/>
              </w:rPr>
            </w:pPr>
            <w:r w:rsidRPr="00952B22">
              <w:rPr>
                <w:b/>
              </w:rPr>
              <w:t>68</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Роспись пряничного домика.</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69</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Театральный костюм. 1. Силуэт.</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70</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Театральный костюм. 2. Доработка.</w:t>
            </w:r>
          </w:p>
        </w:tc>
        <w:tc>
          <w:tcPr>
            <w:tcW w:w="3651" w:type="dxa"/>
          </w:tcPr>
          <w:p w:rsidR="0026650A" w:rsidRPr="00F9192C" w:rsidRDefault="0026650A" w:rsidP="00387971">
            <w:pPr>
              <w:rPr>
                <w:lang w:val="ru-RU"/>
              </w:rPr>
            </w:pPr>
            <w:r w:rsidRPr="00F9192C">
              <w:rPr>
                <w:lang w:val="ru-RU"/>
              </w:rPr>
              <w:t>Лыкова И.А. «Цветные ладошки»</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71</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Василиса Прекрасная.</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r w:rsidR="0026650A" w:rsidRPr="00952B22" w:rsidTr="00D70F56">
        <w:trPr>
          <w:trHeight w:val="624"/>
        </w:trPr>
        <w:tc>
          <w:tcPr>
            <w:tcW w:w="458" w:type="dxa"/>
          </w:tcPr>
          <w:p w:rsidR="0026650A" w:rsidRPr="00952B22" w:rsidRDefault="0026650A" w:rsidP="00387971">
            <w:pPr>
              <w:jc w:val="center"/>
              <w:rPr>
                <w:b/>
              </w:rPr>
            </w:pPr>
            <w:r w:rsidRPr="00952B22">
              <w:rPr>
                <w:b/>
              </w:rPr>
              <w:t>72</w:t>
            </w:r>
          </w:p>
        </w:tc>
        <w:tc>
          <w:tcPr>
            <w:tcW w:w="716" w:type="dxa"/>
            <w:vMerge/>
            <w:textDirection w:val="btLr"/>
          </w:tcPr>
          <w:p w:rsidR="0026650A" w:rsidRPr="00952B22" w:rsidRDefault="0026650A" w:rsidP="00387971">
            <w:pPr>
              <w:ind w:left="113" w:right="113"/>
              <w:jc w:val="center"/>
            </w:pPr>
          </w:p>
        </w:tc>
        <w:tc>
          <w:tcPr>
            <w:tcW w:w="4746" w:type="dxa"/>
          </w:tcPr>
          <w:p w:rsidR="0026650A" w:rsidRPr="00952B22" w:rsidRDefault="0026650A" w:rsidP="00387971">
            <w:r w:rsidRPr="00952B22">
              <w:t>Добрыня Никитич.</w:t>
            </w:r>
          </w:p>
        </w:tc>
        <w:tc>
          <w:tcPr>
            <w:tcW w:w="3651" w:type="dxa"/>
          </w:tcPr>
          <w:p w:rsidR="0026650A" w:rsidRPr="00F9192C" w:rsidRDefault="0026650A" w:rsidP="00387971">
            <w:pPr>
              <w:rPr>
                <w:lang w:val="ru-RU"/>
              </w:rPr>
            </w:pPr>
            <w:r w:rsidRPr="00F9192C">
              <w:rPr>
                <w:lang w:val="ru-RU"/>
              </w:rPr>
              <w:t xml:space="preserve">Г.Швайко Занятия </w:t>
            </w:r>
            <w:proofErr w:type="gramStart"/>
            <w:r w:rsidRPr="00F9192C">
              <w:rPr>
                <w:lang w:val="ru-RU"/>
              </w:rPr>
              <w:t>по</w:t>
            </w:r>
            <w:proofErr w:type="gramEnd"/>
            <w:r w:rsidRPr="00F9192C">
              <w:rPr>
                <w:lang w:val="ru-RU"/>
              </w:rPr>
              <w:t xml:space="preserve"> ИЗО в д/с</w:t>
            </w:r>
          </w:p>
        </w:tc>
      </w:tr>
    </w:tbl>
    <w:p w:rsidR="00ED760C" w:rsidRDefault="00ED760C" w:rsidP="00ED760C">
      <w:pPr>
        <w:tabs>
          <w:tab w:val="left" w:pos="2225"/>
        </w:tabs>
      </w:pPr>
    </w:p>
    <w:p w:rsidR="00F35A30" w:rsidRDefault="00DE38E7" w:rsidP="00FA44FB">
      <w:r w:rsidRPr="002C2018">
        <w:rPr>
          <w:b/>
        </w:rPr>
        <w:t xml:space="preserve"> «Художественно – эстетическое развитие</w:t>
      </w:r>
      <w:r w:rsidR="002C2018" w:rsidRPr="002C2018">
        <w:rPr>
          <w:b/>
        </w:rPr>
        <w:t>»</w:t>
      </w:r>
      <w:r w:rsidRPr="002C2018">
        <w:rPr>
          <w:b/>
        </w:rPr>
        <w:t>. Лепка, аппликация</w:t>
      </w:r>
      <w:r w:rsidR="002C2018">
        <w:t xml:space="preserve"> </w:t>
      </w:r>
    </w:p>
    <w:p w:rsidR="002C2018" w:rsidRPr="00E9120C" w:rsidRDefault="002C2018" w:rsidP="00DE38E7">
      <w:pPr>
        <w:jc w:val="center"/>
      </w:pPr>
    </w:p>
    <w:p w:rsidR="00DE38E7" w:rsidRDefault="00DE38E7" w:rsidP="00FA44FB">
      <w:r w:rsidRPr="00E9120C">
        <w:rPr>
          <w:b/>
        </w:rPr>
        <w:t xml:space="preserve">          </w:t>
      </w:r>
      <w:r w:rsidR="00283149">
        <w:rPr>
          <w:b/>
        </w:rPr>
        <w:t>5.09</w:t>
      </w:r>
      <w:r w:rsidRPr="00E9120C">
        <w:rPr>
          <w:b/>
        </w:rPr>
        <w:t xml:space="preserve"> </w:t>
      </w:r>
      <w:r w:rsidRPr="00E9120C">
        <w:t xml:space="preserve">– лепка                           </w:t>
      </w:r>
      <w:r w:rsidR="00283149">
        <w:t>12.09-</w:t>
      </w:r>
      <w:r w:rsidR="00FA44FB">
        <w:t xml:space="preserve"> аппликация</w:t>
      </w:r>
    </w:p>
    <w:tbl>
      <w:tblPr>
        <w:tblStyle w:val="12"/>
        <w:tblW w:w="9597" w:type="dxa"/>
        <w:tblLook w:val="04A0" w:firstRow="1" w:lastRow="0" w:firstColumn="1" w:lastColumn="0" w:noHBand="0" w:noVBand="1"/>
      </w:tblPr>
      <w:tblGrid>
        <w:gridCol w:w="786"/>
        <w:gridCol w:w="848"/>
        <w:gridCol w:w="7963"/>
      </w:tblGrid>
      <w:tr w:rsidR="00DE38E7" w:rsidRPr="00E9120C" w:rsidTr="00D70F56">
        <w:trPr>
          <w:trHeight w:val="286"/>
        </w:trPr>
        <w:tc>
          <w:tcPr>
            <w:tcW w:w="786" w:type="dxa"/>
          </w:tcPr>
          <w:p w:rsidR="00DE38E7" w:rsidRPr="00E9120C" w:rsidRDefault="00DE38E7" w:rsidP="00387971">
            <w:r w:rsidRPr="00E9120C">
              <w:t>Мес.</w:t>
            </w:r>
          </w:p>
        </w:tc>
        <w:tc>
          <w:tcPr>
            <w:tcW w:w="848" w:type="dxa"/>
          </w:tcPr>
          <w:p w:rsidR="00DE38E7" w:rsidRPr="00E9120C" w:rsidRDefault="00DE38E7" w:rsidP="00387971">
            <w:r w:rsidRPr="00E9120C">
              <w:t>дата</w:t>
            </w:r>
          </w:p>
        </w:tc>
        <w:tc>
          <w:tcPr>
            <w:tcW w:w="7963" w:type="dxa"/>
          </w:tcPr>
          <w:p w:rsidR="00DE38E7" w:rsidRPr="00E9120C" w:rsidRDefault="00DE38E7" w:rsidP="00387971">
            <w:pPr>
              <w:jc w:val="center"/>
            </w:pPr>
            <w:r w:rsidRPr="00E9120C">
              <w:t>Тема НОД</w:t>
            </w:r>
          </w:p>
        </w:tc>
      </w:tr>
      <w:tr w:rsidR="00DE38E7" w:rsidRPr="00E9120C" w:rsidTr="00D70F56">
        <w:trPr>
          <w:trHeight w:val="36"/>
        </w:trPr>
        <w:tc>
          <w:tcPr>
            <w:tcW w:w="786" w:type="dxa"/>
            <w:vMerge w:val="restart"/>
            <w:textDirection w:val="btLr"/>
          </w:tcPr>
          <w:p w:rsidR="00DE38E7" w:rsidRPr="00E9120C" w:rsidRDefault="00DE38E7" w:rsidP="00387971">
            <w:pPr>
              <w:ind w:left="113" w:right="113"/>
              <w:jc w:val="center"/>
            </w:pPr>
            <w:r w:rsidRPr="00E9120C">
              <w:t>сентябрь</w:t>
            </w:r>
          </w:p>
        </w:tc>
        <w:tc>
          <w:tcPr>
            <w:tcW w:w="848" w:type="dxa"/>
          </w:tcPr>
          <w:p w:rsidR="00DE38E7" w:rsidRPr="00E9120C" w:rsidRDefault="00DE38E7" w:rsidP="00387971">
            <w:pPr>
              <w:rPr>
                <w:b/>
              </w:rPr>
            </w:pPr>
            <w:r w:rsidRPr="00E9120C">
              <w:rPr>
                <w:b/>
              </w:rPr>
              <w:t>5.09</w:t>
            </w:r>
          </w:p>
        </w:tc>
        <w:tc>
          <w:tcPr>
            <w:tcW w:w="7963" w:type="dxa"/>
          </w:tcPr>
          <w:p w:rsidR="00DE38E7" w:rsidRPr="00E9120C" w:rsidRDefault="00DE38E7" w:rsidP="00387971">
            <w:r w:rsidRPr="00E9120C">
              <w:t>Корзина с грибами.</w:t>
            </w:r>
          </w:p>
        </w:tc>
      </w:tr>
      <w:tr w:rsidR="00DE38E7" w:rsidRPr="00E9120C" w:rsidTr="00D70F56">
        <w:trPr>
          <w:trHeight w:val="3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12.09</w:t>
            </w:r>
          </w:p>
        </w:tc>
        <w:tc>
          <w:tcPr>
            <w:tcW w:w="7963" w:type="dxa"/>
          </w:tcPr>
          <w:p w:rsidR="00DE38E7" w:rsidRPr="00F9192C" w:rsidRDefault="00DE38E7" w:rsidP="00387971">
            <w:pPr>
              <w:rPr>
                <w:lang w:val="ru-RU"/>
              </w:rPr>
            </w:pPr>
            <w:r w:rsidRPr="00F9192C">
              <w:rPr>
                <w:lang w:val="ru-RU"/>
              </w:rPr>
              <w:t>Аппликация с дорисовыванием «Моя рука – моя семья»</w:t>
            </w:r>
          </w:p>
        </w:tc>
      </w:tr>
      <w:tr w:rsidR="00DE38E7" w:rsidRPr="00E9120C" w:rsidTr="00D70F56">
        <w:trPr>
          <w:trHeight w:val="36"/>
        </w:trPr>
        <w:tc>
          <w:tcPr>
            <w:tcW w:w="786" w:type="dxa"/>
            <w:vMerge/>
            <w:textDirection w:val="btLr"/>
          </w:tcPr>
          <w:p w:rsidR="00DE38E7" w:rsidRPr="00F9192C" w:rsidRDefault="00DE38E7" w:rsidP="00387971">
            <w:pPr>
              <w:ind w:left="113" w:right="113"/>
              <w:jc w:val="center"/>
              <w:rPr>
                <w:lang w:val="ru-RU"/>
              </w:rPr>
            </w:pPr>
          </w:p>
        </w:tc>
        <w:tc>
          <w:tcPr>
            <w:tcW w:w="848" w:type="dxa"/>
          </w:tcPr>
          <w:p w:rsidR="00DE38E7" w:rsidRPr="00E9120C" w:rsidRDefault="00DE38E7" w:rsidP="00387971">
            <w:pPr>
              <w:rPr>
                <w:b/>
              </w:rPr>
            </w:pPr>
            <w:r w:rsidRPr="00E9120C">
              <w:rPr>
                <w:b/>
              </w:rPr>
              <w:t>19.09</w:t>
            </w:r>
          </w:p>
        </w:tc>
        <w:tc>
          <w:tcPr>
            <w:tcW w:w="7963" w:type="dxa"/>
          </w:tcPr>
          <w:p w:rsidR="00DE38E7" w:rsidRPr="00E9120C" w:rsidRDefault="00DE38E7" w:rsidP="00387971">
            <w:r w:rsidRPr="00E9120C">
              <w:t>Дружный хоровод.</w:t>
            </w:r>
          </w:p>
        </w:tc>
      </w:tr>
      <w:tr w:rsidR="00DE38E7" w:rsidRPr="00E9120C" w:rsidTr="00D70F56">
        <w:trPr>
          <w:trHeight w:val="3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26.09</w:t>
            </w:r>
          </w:p>
        </w:tc>
        <w:tc>
          <w:tcPr>
            <w:tcW w:w="7963" w:type="dxa"/>
          </w:tcPr>
          <w:p w:rsidR="00DE38E7" w:rsidRPr="00E9120C" w:rsidRDefault="00DE38E7" w:rsidP="00387971">
            <w:r w:rsidRPr="00E9120C">
              <w:t>Осеннее дерево.</w:t>
            </w:r>
          </w:p>
        </w:tc>
      </w:tr>
      <w:tr w:rsidR="00DE38E7" w:rsidRPr="00E9120C" w:rsidTr="00D70F56">
        <w:trPr>
          <w:trHeight w:val="286"/>
        </w:trPr>
        <w:tc>
          <w:tcPr>
            <w:tcW w:w="786" w:type="dxa"/>
            <w:vMerge w:val="restart"/>
            <w:textDirection w:val="btLr"/>
          </w:tcPr>
          <w:p w:rsidR="00DE38E7" w:rsidRPr="00E9120C" w:rsidRDefault="00DE38E7" w:rsidP="00387971">
            <w:pPr>
              <w:ind w:left="113" w:right="113"/>
              <w:jc w:val="center"/>
            </w:pPr>
            <w:r w:rsidRPr="00E9120C">
              <w:t>октябрь</w:t>
            </w:r>
          </w:p>
        </w:tc>
        <w:tc>
          <w:tcPr>
            <w:tcW w:w="848" w:type="dxa"/>
          </w:tcPr>
          <w:p w:rsidR="00DE38E7" w:rsidRPr="00E9120C" w:rsidRDefault="00DE38E7" w:rsidP="00387971">
            <w:pPr>
              <w:rPr>
                <w:b/>
              </w:rPr>
            </w:pPr>
            <w:r w:rsidRPr="00E9120C">
              <w:rPr>
                <w:b/>
              </w:rPr>
              <w:t>3.10</w:t>
            </w:r>
          </w:p>
        </w:tc>
        <w:tc>
          <w:tcPr>
            <w:tcW w:w="7963" w:type="dxa"/>
          </w:tcPr>
          <w:p w:rsidR="00DE38E7" w:rsidRPr="00E9120C" w:rsidRDefault="00DE38E7" w:rsidP="00387971">
            <w:r w:rsidRPr="00E9120C">
              <w:t>Фрукты и овощи.</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pPr>
              <w:rPr>
                <w:b/>
              </w:rPr>
            </w:pPr>
            <w:r w:rsidRPr="00E9120C">
              <w:rPr>
                <w:b/>
              </w:rPr>
              <w:t>10.10</w:t>
            </w:r>
          </w:p>
        </w:tc>
        <w:tc>
          <w:tcPr>
            <w:tcW w:w="7963" w:type="dxa"/>
          </w:tcPr>
          <w:p w:rsidR="00DE38E7" w:rsidRPr="00E9120C" w:rsidRDefault="00DE38E7" w:rsidP="00387971">
            <w:r w:rsidRPr="00E9120C">
              <w:t>Каравай.</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17.10</w:t>
            </w:r>
          </w:p>
        </w:tc>
        <w:tc>
          <w:tcPr>
            <w:tcW w:w="7963" w:type="dxa"/>
          </w:tcPr>
          <w:p w:rsidR="00DE38E7" w:rsidRPr="00F9192C" w:rsidRDefault="00DE38E7" w:rsidP="00387971">
            <w:pPr>
              <w:rPr>
                <w:lang w:val="ru-RU"/>
              </w:rPr>
            </w:pPr>
            <w:r w:rsidRPr="00F9192C">
              <w:rPr>
                <w:lang w:val="ru-RU"/>
              </w:rPr>
              <w:t>Полосатая кошка из газетной бумаги.</w:t>
            </w:r>
          </w:p>
        </w:tc>
      </w:tr>
      <w:tr w:rsidR="00DE38E7" w:rsidRPr="00E9120C" w:rsidTr="00D70F56">
        <w:trPr>
          <w:trHeight w:val="286"/>
        </w:trPr>
        <w:tc>
          <w:tcPr>
            <w:tcW w:w="786" w:type="dxa"/>
            <w:vMerge/>
            <w:textDirection w:val="btLr"/>
          </w:tcPr>
          <w:p w:rsidR="00DE38E7" w:rsidRPr="00F9192C" w:rsidRDefault="00DE38E7" w:rsidP="00387971">
            <w:pPr>
              <w:ind w:left="113" w:right="113"/>
              <w:jc w:val="center"/>
              <w:rPr>
                <w:lang w:val="ru-RU"/>
              </w:rPr>
            </w:pPr>
          </w:p>
        </w:tc>
        <w:tc>
          <w:tcPr>
            <w:tcW w:w="848" w:type="dxa"/>
          </w:tcPr>
          <w:p w:rsidR="00DE38E7" w:rsidRPr="00E9120C" w:rsidRDefault="00DE38E7" w:rsidP="00387971">
            <w:pPr>
              <w:rPr>
                <w:b/>
              </w:rPr>
            </w:pPr>
            <w:r w:rsidRPr="00E9120C">
              <w:rPr>
                <w:b/>
              </w:rPr>
              <w:t>24.10</w:t>
            </w:r>
          </w:p>
        </w:tc>
        <w:tc>
          <w:tcPr>
            <w:tcW w:w="7963" w:type="dxa"/>
          </w:tcPr>
          <w:p w:rsidR="00DE38E7" w:rsidRPr="00E9120C" w:rsidRDefault="00DE38E7" w:rsidP="00387971">
            <w:r w:rsidRPr="00E9120C">
              <w:t>Семейство кошачьих.</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31.10</w:t>
            </w:r>
          </w:p>
        </w:tc>
        <w:tc>
          <w:tcPr>
            <w:tcW w:w="7963" w:type="dxa"/>
          </w:tcPr>
          <w:p w:rsidR="00DE38E7" w:rsidRPr="00F9192C" w:rsidRDefault="00DE38E7" w:rsidP="00387971">
            <w:pPr>
              <w:rPr>
                <w:lang w:val="ru-RU"/>
              </w:rPr>
            </w:pPr>
            <w:r w:rsidRPr="00F9192C">
              <w:rPr>
                <w:lang w:val="ru-RU"/>
              </w:rPr>
              <w:t>Коллаж «Карта России» (деревья, животн., народ, горы, реки…) или паспорт маленького гражданина России.</w:t>
            </w:r>
          </w:p>
        </w:tc>
      </w:tr>
      <w:tr w:rsidR="00DE38E7" w:rsidRPr="00E9120C" w:rsidTr="00D70F56">
        <w:trPr>
          <w:trHeight w:val="286"/>
        </w:trPr>
        <w:tc>
          <w:tcPr>
            <w:tcW w:w="786" w:type="dxa"/>
            <w:vMerge w:val="restart"/>
            <w:textDirection w:val="btLr"/>
          </w:tcPr>
          <w:p w:rsidR="00DE38E7" w:rsidRPr="00E9120C" w:rsidRDefault="00DE38E7" w:rsidP="00387971">
            <w:pPr>
              <w:ind w:left="113" w:right="113"/>
              <w:jc w:val="center"/>
            </w:pPr>
            <w:r w:rsidRPr="00E9120C">
              <w:t>ноябрь</w:t>
            </w:r>
          </w:p>
        </w:tc>
        <w:tc>
          <w:tcPr>
            <w:tcW w:w="848" w:type="dxa"/>
          </w:tcPr>
          <w:p w:rsidR="00DE38E7" w:rsidRPr="00E9120C" w:rsidRDefault="00DE38E7" w:rsidP="00387971">
            <w:r w:rsidRPr="00E9120C">
              <w:t>7.11</w:t>
            </w:r>
          </w:p>
        </w:tc>
        <w:tc>
          <w:tcPr>
            <w:tcW w:w="7963" w:type="dxa"/>
          </w:tcPr>
          <w:p w:rsidR="00DE38E7" w:rsidRPr="00E9120C" w:rsidRDefault="00DE38E7" w:rsidP="00387971">
            <w:r w:rsidRPr="00E9120C">
              <w:t>Кукла Ханты.</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pPr>
              <w:rPr>
                <w:b/>
              </w:rPr>
            </w:pPr>
            <w:r w:rsidRPr="00E9120C">
              <w:rPr>
                <w:b/>
              </w:rPr>
              <w:t>14.11</w:t>
            </w:r>
          </w:p>
        </w:tc>
        <w:tc>
          <w:tcPr>
            <w:tcW w:w="7963" w:type="dxa"/>
          </w:tcPr>
          <w:p w:rsidR="00DE38E7" w:rsidRPr="00E9120C" w:rsidRDefault="00DE38E7" w:rsidP="00387971">
            <w:r w:rsidRPr="00E9120C">
              <w:t>Мальчики и девочки танцуют.</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21.11</w:t>
            </w:r>
          </w:p>
        </w:tc>
        <w:tc>
          <w:tcPr>
            <w:tcW w:w="7963" w:type="dxa"/>
          </w:tcPr>
          <w:p w:rsidR="00DE38E7" w:rsidRPr="00E9120C" w:rsidRDefault="00DE38E7" w:rsidP="00387971">
            <w:r w:rsidRPr="00E9120C">
              <w:t>Букет для мамы.</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pPr>
              <w:rPr>
                <w:b/>
              </w:rPr>
            </w:pPr>
            <w:r w:rsidRPr="00E9120C">
              <w:rPr>
                <w:b/>
              </w:rPr>
              <w:t>28.11</w:t>
            </w:r>
          </w:p>
        </w:tc>
        <w:tc>
          <w:tcPr>
            <w:tcW w:w="7963" w:type="dxa"/>
          </w:tcPr>
          <w:p w:rsidR="00DE38E7" w:rsidRPr="00E9120C" w:rsidRDefault="00DE38E7" w:rsidP="00387971">
            <w:r w:rsidRPr="00E9120C">
              <w:t>Декор.лепка «Морозные узоры»</w:t>
            </w:r>
          </w:p>
        </w:tc>
      </w:tr>
      <w:tr w:rsidR="00DE38E7" w:rsidRPr="00E9120C" w:rsidTr="00D70F56">
        <w:trPr>
          <w:trHeight w:val="286"/>
        </w:trPr>
        <w:tc>
          <w:tcPr>
            <w:tcW w:w="786" w:type="dxa"/>
            <w:vMerge w:val="restart"/>
            <w:textDirection w:val="btLr"/>
          </w:tcPr>
          <w:p w:rsidR="00DE38E7" w:rsidRPr="00E9120C" w:rsidRDefault="00DE38E7" w:rsidP="00387971">
            <w:pPr>
              <w:ind w:left="113" w:right="113"/>
              <w:jc w:val="center"/>
            </w:pPr>
            <w:r w:rsidRPr="00E9120C">
              <w:t>декабрь</w:t>
            </w:r>
          </w:p>
        </w:tc>
        <w:tc>
          <w:tcPr>
            <w:tcW w:w="848" w:type="dxa"/>
          </w:tcPr>
          <w:p w:rsidR="00DE38E7" w:rsidRPr="00E9120C" w:rsidRDefault="00DE38E7" w:rsidP="00387971">
            <w:r w:rsidRPr="00E9120C">
              <w:t>5.12</w:t>
            </w:r>
          </w:p>
        </w:tc>
        <w:tc>
          <w:tcPr>
            <w:tcW w:w="7963" w:type="dxa"/>
          </w:tcPr>
          <w:p w:rsidR="00DE38E7" w:rsidRPr="00F9192C" w:rsidRDefault="00DE38E7" w:rsidP="00387971">
            <w:pPr>
              <w:rPr>
                <w:lang w:val="ru-RU"/>
              </w:rPr>
            </w:pPr>
            <w:r w:rsidRPr="00F9192C">
              <w:rPr>
                <w:lang w:val="ru-RU"/>
              </w:rPr>
              <w:t>«Зима в лесу» (симметричное вырезание деревьев)</w:t>
            </w:r>
          </w:p>
        </w:tc>
      </w:tr>
      <w:tr w:rsidR="00DE38E7" w:rsidRPr="00E9120C" w:rsidTr="00D70F56">
        <w:trPr>
          <w:trHeight w:val="286"/>
        </w:trPr>
        <w:tc>
          <w:tcPr>
            <w:tcW w:w="786" w:type="dxa"/>
            <w:vMerge/>
            <w:textDirection w:val="btLr"/>
          </w:tcPr>
          <w:p w:rsidR="00DE38E7" w:rsidRPr="00F9192C" w:rsidRDefault="00DE38E7" w:rsidP="00387971">
            <w:pPr>
              <w:ind w:left="113" w:right="113"/>
              <w:jc w:val="center"/>
              <w:rPr>
                <w:lang w:val="ru-RU"/>
              </w:rPr>
            </w:pPr>
          </w:p>
        </w:tc>
        <w:tc>
          <w:tcPr>
            <w:tcW w:w="848" w:type="dxa"/>
          </w:tcPr>
          <w:p w:rsidR="00DE38E7" w:rsidRPr="00E9120C" w:rsidRDefault="00DE38E7" w:rsidP="00387971">
            <w:pPr>
              <w:rPr>
                <w:b/>
              </w:rPr>
            </w:pPr>
            <w:r w:rsidRPr="00E9120C">
              <w:rPr>
                <w:b/>
              </w:rPr>
              <w:t>12.12</w:t>
            </w:r>
          </w:p>
        </w:tc>
        <w:tc>
          <w:tcPr>
            <w:tcW w:w="7963" w:type="dxa"/>
          </w:tcPr>
          <w:p w:rsidR="00DE38E7" w:rsidRPr="00E9120C" w:rsidRDefault="00DE38E7" w:rsidP="00387971">
            <w:r w:rsidRPr="00E9120C">
              <w:t>У клеста вылупились птенцы.</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19.12</w:t>
            </w:r>
          </w:p>
        </w:tc>
        <w:tc>
          <w:tcPr>
            <w:tcW w:w="7963" w:type="dxa"/>
          </w:tcPr>
          <w:p w:rsidR="00DE38E7" w:rsidRPr="00E9120C" w:rsidRDefault="00DE38E7" w:rsidP="00387971">
            <w:r w:rsidRPr="00E9120C">
              <w:t>Свечка на ёлку.</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pPr>
              <w:rPr>
                <w:b/>
              </w:rPr>
            </w:pPr>
            <w:r w:rsidRPr="00E9120C">
              <w:rPr>
                <w:b/>
              </w:rPr>
              <w:t>26.12</w:t>
            </w:r>
          </w:p>
        </w:tc>
        <w:tc>
          <w:tcPr>
            <w:tcW w:w="7963" w:type="dxa"/>
          </w:tcPr>
          <w:p w:rsidR="00DE38E7" w:rsidRPr="00F9192C" w:rsidRDefault="00DE38E7" w:rsidP="00387971">
            <w:pPr>
              <w:rPr>
                <w:lang w:val="ru-RU"/>
              </w:rPr>
            </w:pPr>
            <w:r w:rsidRPr="00F9192C">
              <w:rPr>
                <w:lang w:val="ru-RU"/>
              </w:rPr>
              <w:t>Пластилинография «Ёлочный шарик» (на диске)</w:t>
            </w:r>
          </w:p>
        </w:tc>
      </w:tr>
      <w:tr w:rsidR="00DE38E7" w:rsidRPr="00E9120C" w:rsidTr="00D70F56">
        <w:trPr>
          <w:trHeight w:val="286"/>
        </w:trPr>
        <w:tc>
          <w:tcPr>
            <w:tcW w:w="786" w:type="dxa"/>
            <w:vMerge w:val="restart"/>
            <w:textDirection w:val="btLr"/>
          </w:tcPr>
          <w:p w:rsidR="00DE38E7" w:rsidRPr="00E9120C" w:rsidRDefault="00DE38E7" w:rsidP="00387971">
            <w:pPr>
              <w:ind w:left="113" w:right="113"/>
              <w:jc w:val="center"/>
            </w:pPr>
            <w:r w:rsidRPr="00E9120C">
              <w:t>январь</w:t>
            </w:r>
          </w:p>
        </w:tc>
        <w:tc>
          <w:tcPr>
            <w:tcW w:w="848" w:type="dxa"/>
          </w:tcPr>
          <w:p w:rsidR="00DE38E7" w:rsidRPr="00E9120C" w:rsidRDefault="00DE38E7" w:rsidP="00387971">
            <w:r w:rsidRPr="00E9120C">
              <w:t>9.01</w:t>
            </w:r>
          </w:p>
        </w:tc>
        <w:tc>
          <w:tcPr>
            <w:tcW w:w="7963" w:type="dxa"/>
          </w:tcPr>
          <w:p w:rsidR="00DE38E7" w:rsidRPr="00E9120C" w:rsidRDefault="00DE38E7" w:rsidP="00387971">
            <w:r w:rsidRPr="00E9120C">
              <w:t>Новогодний фонарь.</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pPr>
              <w:rPr>
                <w:b/>
              </w:rPr>
            </w:pPr>
            <w:r w:rsidRPr="00E9120C">
              <w:rPr>
                <w:b/>
              </w:rPr>
              <w:t>16.01</w:t>
            </w:r>
          </w:p>
        </w:tc>
        <w:tc>
          <w:tcPr>
            <w:tcW w:w="7963" w:type="dxa"/>
          </w:tcPr>
          <w:p w:rsidR="00DE38E7" w:rsidRPr="00E9120C" w:rsidRDefault="00DE38E7" w:rsidP="00387971">
            <w:r w:rsidRPr="00E9120C">
              <w:t>Дети делают зарядку.</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23.01</w:t>
            </w:r>
          </w:p>
        </w:tc>
        <w:tc>
          <w:tcPr>
            <w:tcW w:w="7963" w:type="dxa"/>
          </w:tcPr>
          <w:p w:rsidR="00DE38E7" w:rsidRPr="00F9192C" w:rsidRDefault="00DE38E7" w:rsidP="00387971">
            <w:pPr>
              <w:rPr>
                <w:lang w:val="ru-RU"/>
              </w:rPr>
            </w:pPr>
            <w:r w:rsidRPr="00F9192C">
              <w:rPr>
                <w:lang w:val="ru-RU"/>
              </w:rPr>
              <w:t>Коллаж «Машины на улице города»</w:t>
            </w:r>
          </w:p>
        </w:tc>
      </w:tr>
      <w:tr w:rsidR="00DE38E7" w:rsidRPr="00E9120C" w:rsidTr="00D70F56">
        <w:trPr>
          <w:trHeight w:val="286"/>
        </w:trPr>
        <w:tc>
          <w:tcPr>
            <w:tcW w:w="786" w:type="dxa"/>
            <w:vMerge/>
            <w:textDirection w:val="btLr"/>
          </w:tcPr>
          <w:p w:rsidR="00DE38E7" w:rsidRPr="00F9192C" w:rsidRDefault="00DE38E7" w:rsidP="00387971">
            <w:pPr>
              <w:ind w:left="113" w:right="113"/>
              <w:jc w:val="center"/>
              <w:rPr>
                <w:lang w:val="ru-RU"/>
              </w:rPr>
            </w:pPr>
          </w:p>
        </w:tc>
        <w:tc>
          <w:tcPr>
            <w:tcW w:w="848" w:type="dxa"/>
          </w:tcPr>
          <w:p w:rsidR="00DE38E7" w:rsidRPr="00E9120C" w:rsidRDefault="00DE38E7" w:rsidP="00387971">
            <w:pPr>
              <w:rPr>
                <w:b/>
              </w:rPr>
            </w:pPr>
            <w:r w:rsidRPr="00E9120C">
              <w:rPr>
                <w:b/>
              </w:rPr>
              <w:t>30.01</w:t>
            </w:r>
          </w:p>
        </w:tc>
        <w:tc>
          <w:tcPr>
            <w:tcW w:w="7963" w:type="dxa"/>
          </w:tcPr>
          <w:p w:rsidR="00DE38E7" w:rsidRPr="00E9120C" w:rsidRDefault="00DE38E7" w:rsidP="00387971">
            <w:r w:rsidRPr="00E9120C">
              <w:t>Коллаж «Пожар».</w:t>
            </w:r>
          </w:p>
        </w:tc>
      </w:tr>
      <w:tr w:rsidR="00DE38E7" w:rsidRPr="00E9120C" w:rsidTr="00D70F56">
        <w:trPr>
          <w:trHeight w:val="286"/>
        </w:trPr>
        <w:tc>
          <w:tcPr>
            <w:tcW w:w="786" w:type="dxa"/>
            <w:vMerge w:val="restart"/>
            <w:textDirection w:val="btLr"/>
          </w:tcPr>
          <w:p w:rsidR="00DE38E7" w:rsidRPr="00E9120C" w:rsidRDefault="00DE38E7" w:rsidP="00387971">
            <w:pPr>
              <w:ind w:left="113" w:right="113"/>
              <w:jc w:val="center"/>
            </w:pPr>
            <w:r w:rsidRPr="00E9120C">
              <w:t>февраль</w:t>
            </w:r>
          </w:p>
        </w:tc>
        <w:tc>
          <w:tcPr>
            <w:tcW w:w="848" w:type="dxa"/>
          </w:tcPr>
          <w:p w:rsidR="00DE38E7" w:rsidRPr="00E9120C" w:rsidRDefault="00DE38E7" w:rsidP="00387971">
            <w:r w:rsidRPr="00E9120C">
              <w:t>6.02</w:t>
            </w:r>
          </w:p>
        </w:tc>
        <w:tc>
          <w:tcPr>
            <w:tcW w:w="7963" w:type="dxa"/>
          </w:tcPr>
          <w:p w:rsidR="00DE38E7" w:rsidRPr="00E9120C" w:rsidRDefault="00DE38E7" w:rsidP="00387971">
            <w:r w:rsidRPr="00E9120C">
              <w:t>Плакат «Нельзя!»</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pPr>
              <w:rPr>
                <w:b/>
              </w:rPr>
            </w:pPr>
            <w:r w:rsidRPr="00E9120C">
              <w:rPr>
                <w:b/>
              </w:rPr>
              <w:t>13.02</w:t>
            </w:r>
          </w:p>
        </w:tc>
        <w:tc>
          <w:tcPr>
            <w:tcW w:w="7963" w:type="dxa"/>
          </w:tcPr>
          <w:p w:rsidR="00DE38E7" w:rsidRPr="00E9120C" w:rsidRDefault="00DE38E7" w:rsidP="00387971">
            <w:r w:rsidRPr="00E9120C">
              <w:t>Коллаж «Парашютисты»</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20.02</w:t>
            </w:r>
          </w:p>
        </w:tc>
        <w:tc>
          <w:tcPr>
            <w:tcW w:w="7963" w:type="dxa"/>
          </w:tcPr>
          <w:p w:rsidR="00DE38E7" w:rsidRPr="00F9192C" w:rsidRDefault="00DE38E7" w:rsidP="00387971">
            <w:pPr>
              <w:rPr>
                <w:lang w:val="ru-RU"/>
              </w:rPr>
            </w:pPr>
            <w:r w:rsidRPr="00F9192C">
              <w:rPr>
                <w:lang w:val="ru-RU"/>
              </w:rPr>
              <w:t>Открытка для мамы «Мама, я тебя люблю!»</w:t>
            </w:r>
          </w:p>
        </w:tc>
      </w:tr>
      <w:tr w:rsidR="00DE38E7" w:rsidRPr="00E9120C" w:rsidTr="00D70F56">
        <w:trPr>
          <w:trHeight w:val="286"/>
        </w:trPr>
        <w:tc>
          <w:tcPr>
            <w:tcW w:w="786" w:type="dxa"/>
            <w:vMerge/>
            <w:textDirection w:val="btLr"/>
          </w:tcPr>
          <w:p w:rsidR="00DE38E7" w:rsidRPr="00F9192C" w:rsidRDefault="00DE38E7" w:rsidP="00387971">
            <w:pPr>
              <w:ind w:left="113" w:right="113"/>
              <w:jc w:val="center"/>
              <w:rPr>
                <w:lang w:val="ru-RU"/>
              </w:rPr>
            </w:pPr>
          </w:p>
        </w:tc>
        <w:tc>
          <w:tcPr>
            <w:tcW w:w="848" w:type="dxa"/>
          </w:tcPr>
          <w:p w:rsidR="00DE38E7" w:rsidRPr="00E9120C" w:rsidRDefault="00DE38E7" w:rsidP="00387971">
            <w:pPr>
              <w:rPr>
                <w:b/>
              </w:rPr>
            </w:pPr>
            <w:r w:rsidRPr="00E9120C">
              <w:rPr>
                <w:b/>
              </w:rPr>
              <w:t>27.02</w:t>
            </w:r>
          </w:p>
        </w:tc>
        <w:tc>
          <w:tcPr>
            <w:tcW w:w="7963" w:type="dxa"/>
          </w:tcPr>
          <w:p w:rsidR="00DE38E7" w:rsidRPr="00E9120C" w:rsidRDefault="00DE38E7" w:rsidP="00387971">
            <w:r w:rsidRPr="00E9120C">
              <w:t>Пластилинография «Мимоза в вазе»</w:t>
            </w:r>
          </w:p>
        </w:tc>
      </w:tr>
      <w:tr w:rsidR="00DE38E7" w:rsidRPr="00E9120C" w:rsidTr="00D70F56">
        <w:trPr>
          <w:trHeight w:val="286"/>
        </w:trPr>
        <w:tc>
          <w:tcPr>
            <w:tcW w:w="786" w:type="dxa"/>
            <w:vMerge w:val="restart"/>
            <w:textDirection w:val="btLr"/>
          </w:tcPr>
          <w:p w:rsidR="00DE38E7" w:rsidRPr="00E9120C" w:rsidRDefault="00DE38E7" w:rsidP="00387971">
            <w:pPr>
              <w:ind w:left="113" w:right="113"/>
              <w:jc w:val="center"/>
            </w:pPr>
            <w:r w:rsidRPr="00E9120C">
              <w:t>март</w:t>
            </w:r>
          </w:p>
        </w:tc>
        <w:tc>
          <w:tcPr>
            <w:tcW w:w="848" w:type="dxa"/>
          </w:tcPr>
          <w:p w:rsidR="00DE38E7" w:rsidRPr="00E9120C" w:rsidRDefault="00DE38E7" w:rsidP="00387971">
            <w:r w:rsidRPr="00E9120C">
              <w:t>6.03</w:t>
            </w:r>
          </w:p>
        </w:tc>
        <w:tc>
          <w:tcPr>
            <w:tcW w:w="7963" w:type="dxa"/>
          </w:tcPr>
          <w:p w:rsidR="00DE38E7" w:rsidRPr="00F9192C" w:rsidRDefault="00DE38E7" w:rsidP="00387971">
            <w:pPr>
              <w:rPr>
                <w:lang w:val="ru-RU"/>
              </w:rPr>
            </w:pPr>
            <w:r w:rsidRPr="00F9192C">
              <w:rPr>
                <w:lang w:val="ru-RU"/>
              </w:rPr>
              <w:t>Ромашка лекарственная или ветка сосны из гофр</w:t>
            </w:r>
            <w:proofErr w:type="gramStart"/>
            <w:r w:rsidRPr="00F9192C">
              <w:rPr>
                <w:lang w:val="ru-RU"/>
              </w:rPr>
              <w:t>.б</w:t>
            </w:r>
            <w:proofErr w:type="gramEnd"/>
            <w:r w:rsidRPr="00F9192C">
              <w:rPr>
                <w:lang w:val="ru-RU"/>
              </w:rPr>
              <w:t>ум. с шишкой</w:t>
            </w:r>
          </w:p>
        </w:tc>
      </w:tr>
      <w:tr w:rsidR="00DE38E7" w:rsidRPr="00E9120C" w:rsidTr="00D70F56">
        <w:trPr>
          <w:trHeight w:val="286"/>
        </w:trPr>
        <w:tc>
          <w:tcPr>
            <w:tcW w:w="786" w:type="dxa"/>
            <w:vMerge/>
            <w:textDirection w:val="btLr"/>
          </w:tcPr>
          <w:p w:rsidR="00DE38E7" w:rsidRPr="00F9192C" w:rsidRDefault="00DE38E7" w:rsidP="00387971">
            <w:pPr>
              <w:ind w:left="113" w:right="113"/>
              <w:jc w:val="center"/>
              <w:rPr>
                <w:lang w:val="ru-RU"/>
              </w:rPr>
            </w:pPr>
          </w:p>
        </w:tc>
        <w:tc>
          <w:tcPr>
            <w:tcW w:w="848" w:type="dxa"/>
          </w:tcPr>
          <w:p w:rsidR="00DE38E7" w:rsidRPr="00E9120C" w:rsidRDefault="00DE38E7" w:rsidP="00387971">
            <w:pPr>
              <w:rPr>
                <w:b/>
              </w:rPr>
            </w:pPr>
            <w:r w:rsidRPr="00E9120C">
              <w:rPr>
                <w:b/>
              </w:rPr>
              <w:t>13.03</w:t>
            </w:r>
          </w:p>
        </w:tc>
        <w:tc>
          <w:tcPr>
            <w:tcW w:w="7963" w:type="dxa"/>
          </w:tcPr>
          <w:p w:rsidR="00DE38E7" w:rsidRPr="00E9120C" w:rsidRDefault="00DE38E7" w:rsidP="00387971">
            <w:r w:rsidRPr="00E9120C">
              <w:t>Лебедь.</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20.03</w:t>
            </w:r>
          </w:p>
        </w:tc>
        <w:tc>
          <w:tcPr>
            <w:tcW w:w="7963" w:type="dxa"/>
          </w:tcPr>
          <w:p w:rsidR="00DE38E7" w:rsidRPr="00E9120C" w:rsidRDefault="00DE38E7" w:rsidP="00387971">
            <w:r w:rsidRPr="00E9120C">
              <w:t>Мой дом- моя крепость</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pPr>
              <w:rPr>
                <w:b/>
              </w:rPr>
            </w:pPr>
            <w:r w:rsidRPr="00E9120C">
              <w:rPr>
                <w:b/>
              </w:rPr>
              <w:t>27.03</w:t>
            </w:r>
          </w:p>
        </w:tc>
        <w:tc>
          <w:tcPr>
            <w:tcW w:w="7963" w:type="dxa"/>
          </w:tcPr>
          <w:p w:rsidR="00DE38E7" w:rsidRPr="00F9192C" w:rsidRDefault="00DE38E7" w:rsidP="00387971">
            <w:pPr>
              <w:rPr>
                <w:lang w:val="ru-RU"/>
              </w:rPr>
            </w:pPr>
            <w:r w:rsidRPr="00F9192C">
              <w:rPr>
                <w:lang w:val="ru-RU"/>
              </w:rPr>
              <w:t xml:space="preserve">Любимые игрушки </w:t>
            </w:r>
            <w:proofErr w:type="gramStart"/>
            <w:r w:rsidRPr="00F9192C">
              <w:rPr>
                <w:lang w:val="ru-RU"/>
              </w:rPr>
              <w:t xml:space="preserve">( </w:t>
            </w:r>
            <w:proofErr w:type="gramEnd"/>
            <w:r w:rsidRPr="00F9192C">
              <w:rPr>
                <w:lang w:val="ru-RU"/>
              </w:rPr>
              <w:t>по А.Л.Барто)</w:t>
            </w:r>
          </w:p>
        </w:tc>
      </w:tr>
      <w:tr w:rsidR="00DE38E7" w:rsidRPr="00E9120C" w:rsidTr="00D70F56">
        <w:trPr>
          <w:trHeight w:val="286"/>
        </w:trPr>
        <w:tc>
          <w:tcPr>
            <w:tcW w:w="786" w:type="dxa"/>
            <w:vMerge w:val="restart"/>
            <w:textDirection w:val="btLr"/>
          </w:tcPr>
          <w:p w:rsidR="00DE38E7" w:rsidRPr="00E9120C" w:rsidRDefault="00DE38E7" w:rsidP="00387971">
            <w:pPr>
              <w:ind w:left="113" w:right="113"/>
              <w:jc w:val="center"/>
            </w:pPr>
            <w:r w:rsidRPr="00E9120C">
              <w:t>апрель</w:t>
            </w:r>
          </w:p>
        </w:tc>
        <w:tc>
          <w:tcPr>
            <w:tcW w:w="848" w:type="dxa"/>
          </w:tcPr>
          <w:p w:rsidR="00DE38E7" w:rsidRPr="00E9120C" w:rsidRDefault="00DE38E7" w:rsidP="00387971">
            <w:r w:rsidRPr="00E9120C">
              <w:t>3.04</w:t>
            </w:r>
          </w:p>
        </w:tc>
        <w:tc>
          <w:tcPr>
            <w:tcW w:w="7963" w:type="dxa"/>
          </w:tcPr>
          <w:p w:rsidR="00DE38E7" w:rsidRPr="00E9120C" w:rsidRDefault="00DE38E7" w:rsidP="00387971">
            <w:r w:rsidRPr="00E9120C">
              <w:t>Коллаж «В тренажёрном зале»</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pPr>
              <w:rPr>
                <w:b/>
              </w:rPr>
            </w:pPr>
            <w:r w:rsidRPr="00E9120C">
              <w:rPr>
                <w:b/>
              </w:rPr>
              <w:t>10.04</w:t>
            </w:r>
          </w:p>
        </w:tc>
        <w:tc>
          <w:tcPr>
            <w:tcW w:w="7963" w:type="dxa"/>
          </w:tcPr>
          <w:p w:rsidR="00DE38E7" w:rsidRPr="00E9120C" w:rsidRDefault="00DE38E7" w:rsidP="00387971">
            <w:r w:rsidRPr="00E9120C">
              <w:t>Животные Красной книги.</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17.04</w:t>
            </w:r>
          </w:p>
        </w:tc>
        <w:tc>
          <w:tcPr>
            <w:tcW w:w="7963" w:type="dxa"/>
          </w:tcPr>
          <w:p w:rsidR="00DE38E7" w:rsidRPr="00E9120C" w:rsidRDefault="00DE38E7" w:rsidP="00387971">
            <w:r w:rsidRPr="00E9120C">
              <w:t>Парусник.</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pPr>
              <w:rPr>
                <w:b/>
              </w:rPr>
            </w:pPr>
            <w:r w:rsidRPr="00E9120C">
              <w:rPr>
                <w:b/>
              </w:rPr>
              <w:t>24.04</w:t>
            </w:r>
          </w:p>
        </w:tc>
        <w:tc>
          <w:tcPr>
            <w:tcW w:w="7963" w:type="dxa"/>
          </w:tcPr>
          <w:p w:rsidR="00DE38E7" w:rsidRPr="00E9120C" w:rsidRDefault="00DE38E7" w:rsidP="00387971">
            <w:r w:rsidRPr="00E9120C">
              <w:t>Красивая ваза.</w:t>
            </w:r>
          </w:p>
        </w:tc>
      </w:tr>
      <w:tr w:rsidR="00DE38E7" w:rsidRPr="00E9120C" w:rsidTr="00D70F56">
        <w:trPr>
          <w:trHeight w:val="286"/>
        </w:trPr>
        <w:tc>
          <w:tcPr>
            <w:tcW w:w="786" w:type="dxa"/>
            <w:vMerge w:val="restart"/>
            <w:textDirection w:val="btLr"/>
          </w:tcPr>
          <w:p w:rsidR="00DE38E7" w:rsidRPr="00E9120C" w:rsidRDefault="00DE38E7" w:rsidP="00387971">
            <w:pPr>
              <w:ind w:left="113" w:right="113"/>
              <w:jc w:val="center"/>
            </w:pPr>
            <w:r w:rsidRPr="00E9120C">
              <w:t>Май</w:t>
            </w:r>
          </w:p>
        </w:tc>
        <w:tc>
          <w:tcPr>
            <w:tcW w:w="848" w:type="dxa"/>
          </w:tcPr>
          <w:p w:rsidR="00DE38E7" w:rsidRPr="00E9120C" w:rsidRDefault="00DE38E7" w:rsidP="00387971">
            <w:pPr>
              <w:rPr>
                <w:b/>
              </w:rPr>
            </w:pPr>
            <w:r w:rsidRPr="00E9120C">
              <w:rPr>
                <w:b/>
              </w:rPr>
              <w:t>8.05</w:t>
            </w:r>
          </w:p>
        </w:tc>
        <w:tc>
          <w:tcPr>
            <w:tcW w:w="7963" w:type="dxa"/>
          </w:tcPr>
          <w:p w:rsidR="00DE38E7" w:rsidRPr="00E9120C" w:rsidRDefault="00DE38E7" w:rsidP="00387971">
            <w:r w:rsidRPr="00E9120C">
              <w:t>Глина. Пряничный домик.</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r w:rsidRPr="00E9120C">
              <w:t>15.05</w:t>
            </w:r>
          </w:p>
        </w:tc>
        <w:tc>
          <w:tcPr>
            <w:tcW w:w="7963" w:type="dxa"/>
          </w:tcPr>
          <w:p w:rsidR="00DE38E7" w:rsidRPr="00E9120C" w:rsidRDefault="00DE38E7" w:rsidP="00387971">
            <w:r w:rsidRPr="00E9120C">
              <w:t>Маска (украшение).</w:t>
            </w:r>
          </w:p>
        </w:tc>
      </w:tr>
      <w:tr w:rsidR="00DE38E7" w:rsidRPr="00E9120C" w:rsidTr="00D70F56">
        <w:trPr>
          <w:trHeight w:val="286"/>
        </w:trPr>
        <w:tc>
          <w:tcPr>
            <w:tcW w:w="786" w:type="dxa"/>
            <w:vMerge/>
            <w:textDirection w:val="btLr"/>
          </w:tcPr>
          <w:p w:rsidR="00DE38E7" w:rsidRPr="00E9120C" w:rsidRDefault="00DE38E7" w:rsidP="00387971">
            <w:pPr>
              <w:ind w:left="113" w:right="113"/>
              <w:jc w:val="center"/>
            </w:pPr>
          </w:p>
        </w:tc>
        <w:tc>
          <w:tcPr>
            <w:tcW w:w="848" w:type="dxa"/>
          </w:tcPr>
          <w:p w:rsidR="00DE38E7" w:rsidRPr="00E9120C" w:rsidRDefault="00DE38E7" w:rsidP="00387971">
            <w:pPr>
              <w:rPr>
                <w:b/>
              </w:rPr>
            </w:pPr>
            <w:r w:rsidRPr="00E9120C">
              <w:rPr>
                <w:b/>
              </w:rPr>
              <w:t>22.05</w:t>
            </w:r>
          </w:p>
        </w:tc>
        <w:tc>
          <w:tcPr>
            <w:tcW w:w="7963" w:type="dxa"/>
          </w:tcPr>
          <w:p w:rsidR="00DE38E7" w:rsidRPr="00F9192C" w:rsidRDefault="00DE38E7" w:rsidP="00387971">
            <w:pPr>
              <w:rPr>
                <w:lang w:val="ru-RU"/>
              </w:rPr>
            </w:pPr>
            <w:r w:rsidRPr="00F9192C">
              <w:rPr>
                <w:lang w:val="ru-RU"/>
              </w:rPr>
              <w:t>Декоративная лепка: щит Добрыни и кокошник Василисы</w:t>
            </w:r>
          </w:p>
        </w:tc>
      </w:tr>
      <w:tr w:rsidR="00DE38E7" w:rsidRPr="00E9120C" w:rsidTr="00D70F56">
        <w:trPr>
          <w:trHeight w:val="286"/>
        </w:trPr>
        <w:tc>
          <w:tcPr>
            <w:tcW w:w="786" w:type="dxa"/>
            <w:vMerge/>
            <w:textDirection w:val="btLr"/>
          </w:tcPr>
          <w:p w:rsidR="00DE38E7" w:rsidRPr="00F9192C" w:rsidRDefault="00DE38E7" w:rsidP="00387971">
            <w:pPr>
              <w:ind w:left="113" w:right="113"/>
              <w:jc w:val="center"/>
              <w:rPr>
                <w:lang w:val="ru-RU"/>
              </w:rPr>
            </w:pPr>
          </w:p>
        </w:tc>
        <w:tc>
          <w:tcPr>
            <w:tcW w:w="848" w:type="dxa"/>
          </w:tcPr>
          <w:p w:rsidR="00DE38E7" w:rsidRPr="00E9120C" w:rsidRDefault="00DE38E7" w:rsidP="00387971">
            <w:r w:rsidRPr="00E9120C">
              <w:t>29.05</w:t>
            </w:r>
          </w:p>
        </w:tc>
        <w:tc>
          <w:tcPr>
            <w:tcW w:w="7963" w:type="dxa"/>
          </w:tcPr>
          <w:p w:rsidR="00DE38E7" w:rsidRPr="00F9192C" w:rsidRDefault="00DE38E7" w:rsidP="00387971">
            <w:pPr>
              <w:rPr>
                <w:lang w:val="ru-RU"/>
              </w:rPr>
            </w:pPr>
            <w:r w:rsidRPr="00F9192C">
              <w:rPr>
                <w:lang w:val="ru-RU"/>
              </w:rPr>
              <w:t>Коллективная работа «Жар-птица» (украшение пера)</w:t>
            </w:r>
          </w:p>
        </w:tc>
      </w:tr>
    </w:tbl>
    <w:p w:rsidR="0004479E" w:rsidRDefault="0004479E" w:rsidP="00387971">
      <w:pPr>
        <w:rPr>
          <w:b/>
        </w:rPr>
      </w:pPr>
    </w:p>
    <w:p w:rsidR="0004479E" w:rsidRDefault="0004479E" w:rsidP="00387971">
      <w:pPr>
        <w:rPr>
          <w:b/>
        </w:rPr>
      </w:pPr>
    </w:p>
    <w:p w:rsidR="0004479E" w:rsidRDefault="0004479E" w:rsidP="00387971">
      <w:pPr>
        <w:rPr>
          <w:b/>
        </w:rPr>
        <w:sectPr w:rsidR="0004479E" w:rsidSect="00E555FA">
          <w:pgSz w:w="11906" w:h="16838"/>
          <w:pgMar w:top="1134" w:right="1134" w:bottom="1134" w:left="1134" w:header="708" w:footer="708" w:gutter="0"/>
          <w:cols w:space="708"/>
          <w:docGrid w:linePitch="360"/>
        </w:sectPr>
      </w:pPr>
    </w:p>
    <w:p w:rsidR="00F57274" w:rsidRDefault="000E188A" w:rsidP="000A2C73">
      <w:pPr>
        <w:jc w:val="center"/>
        <w:rPr>
          <w:b/>
        </w:rPr>
      </w:pPr>
      <w:r w:rsidRPr="00387971">
        <w:rPr>
          <w:b/>
        </w:rPr>
        <w:lastRenderedPageBreak/>
        <w:t>3.6.</w:t>
      </w:r>
      <w:r w:rsidR="00B07B67" w:rsidRPr="00387971">
        <w:rPr>
          <w:b/>
        </w:rPr>
        <w:t xml:space="preserve"> Мониторинг освоения пр</w:t>
      </w:r>
      <w:r w:rsidR="0004479E">
        <w:rPr>
          <w:b/>
        </w:rPr>
        <w:t>ограммы образовательных областе</w:t>
      </w:r>
      <w:r w:rsidR="00F35A30">
        <w:rPr>
          <w:b/>
        </w:rPr>
        <w:t>й</w:t>
      </w:r>
    </w:p>
    <w:p w:rsidR="000A2C73" w:rsidRDefault="000A2C73" w:rsidP="000A2C73">
      <w:pPr>
        <w:jc w:val="center"/>
        <w:rPr>
          <w:b/>
        </w:rPr>
      </w:pPr>
    </w:p>
    <w:p w:rsidR="00F57274" w:rsidRPr="00F57274" w:rsidRDefault="00F57274" w:rsidP="00F57274">
      <w:pPr>
        <w:jc w:val="center"/>
        <w:rPr>
          <w:b/>
          <w:i/>
        </w:rPr>
      </w:pPr>
      <w:r w:rsidRPr="00F57274">
        <w:rPr>
          <w:b/>
          <w:i/>
          <w:sz w:val="20"/>
          <w:szCs w:val="20"/>
        </w:rPr>
        <w:t>Педагогическая диагностика (мониторинг) результатов освоения программы  в  МАДОУ «Буратино»</w:t>
      </w:r>
    </w:p>
    <w:p w:rsidR="00F57274" w:rsidRPr="00F57274" w:rsidRDefault="00F57274" w:rsidP="00F57274">
      <w:pPr>
        <w:jc w:val="center"/>
        <w:rPr>
          <w:b/>
          <w:i/>
          <w:sz w:val="20"/>
          <w:szCs w:val="20"/>
        </w:rPr>
      </w:pPr>
      <w:r w:rsidRPr="00F57274">
        <w:rPr>
          <w:b/>
          <w:i/>
          <w:sz w:val="20"/>
          <w:szCs w:val="20"/>
        </w:rPr>
        <w:t xml:space="preserve">Уровень овладения необходимыми навыками и умениями по образовательным областям в  подготовительной группе </w:t>
      </w:r>
      <w:r w:rsidRPr="00F57274">
        <w:rPr>
          <w:b/>
          <w:i/>
        </w:rPr>
        <w:t xml:space="preserve"> </w:t>
      </w:r>
      <w:r w:rsidRPr="00F57274">
        <w:rPr>
          <w:sz w:val="20"/>
          <w:szCs w:val="20"/>
        </w:rPr>
        <w:t xml:space="preserve"> </w:t>
      </w:r>
      <w:r w:rsidRPr="00F57274">
        <w:rPr>
          <w:b/>
          <w:i/>
          <w:sz w:val="22"/>
          <w:szCs w:val="22"/>
        </w:rPr>
        <w:t xml:space="preserve"> </w:t>
      </w:r>
    </w:p>
    <w:p w:rsidR="00F57274" w:rsidRPr="00F57274" w:rsidRDefault="00F57274" w:rsidP="00F57274">
      <w:pPr>
        <w:rPr>
          <w:sz w:val="20"/>
          <w:szCs w:val="20"/>
        </w:rPr>
      </w:pPr>
      <w:r w:rsidRPr="00F57274">
        <w:rPr>
          <w:sz w:val="20"/>
          <w:szCs w:val="20"/>
        </w:rPr>
        <w:t>группа №___</w:t>
      </w:r>
    </w:p>
    <w:p w:rsidR="00F57274" w:rsidRPr="00F57274" w:rsidRDefault="00F57274" w:rsidP="00F57274">
      <w:pPr>
        <w:rPr>
          <w:sz w:val="20"/>
          <w:szCs w:val="20"/>
        </w:rPr>
      </w:pPr>
      <w:r w:rsidRPr="00F57274">
        <w:rPr>
          <w:sz w:val="20"/>
          <w:szCs w:val="20"/>
        </w:rPr>
        <w:t>педагоги ____________________________________________</w:t>
      </w:r>
    </w:p>
    <w:p w:rsidR="00F57274" w:rsidRPr="00F57274" w:rsidRDefault="00F57274" w:rsidP="00F57274">
      <w:pPr>
        <w:rPr>
          <w:sz w:val="20"/>
          <w:szCs w:val="20"/>
        </w:rPr>
      </w:pPr>
      <w:r w:rsidRPr="00F57274">
        <w:rPr>
          <w:sz w:val="20"/>
          <w:szCs w:val="20"/>
        </w:rPr>
        <w:t xml:space="preserve">дата проведения мониторинга    </w:t>
      </w:r>
    </w:p>
    <w:p w:rsidR="00F57274" w:rsidRPr="00F57274" w:rsidRDefault="00F57274" w:rsidP="00F57274">
      <w:pPr>
        <w:rPr>
          <w:sz w:val="20"/>
          <w:szCs w:val="20"/>
        </w:rPr>
      </w:pPr>
      <w:r w:rsidRPr="00F57274">
        <w:rPr>
          <w:sz w:val="20"/>
          <w:szCs w:val="20"/>
        </w:rPr>
        <w:t>начало года__________________________________________</w:t>
      </w:r>
    </w:p>
    <w:p w:rsidR="00F57274" w:rsidRPr="00F57274" w:rsidRDefault="00F57274" w:rsidP="00F57274">
      <w:pPr>
        <w:rPr>
          <w:sz w:val="20"/>
          <w:szCs w:val="20"/>
        </w:rPr>
      </w:pPr>
      <w:r w:rsidRPr="00F57274">
        <w:rPr>
          <w:sz w:val="20"/>
          <w:szCs w:val="20"/>
        </w:rPr>
        <w:t>конец года___________________________________________</w:t>
      </w:r>
    </w:p>
    <w:p w:rsidR="00F57274" w:rsidRPr="00F57274" w:rsidRDefault="00F57274" w:rsidP="00F57274">
      <w:pPr>
        <w:tabs>
          <w:tab w:val="left" w:pos="3375"/>
        </w:tabs>
        <w:rPr>
          <w:sz w:val="20"/>
          <w:szCs w:val="20"/>
        </w:rPr>
      </w:pPr>
      <w:r w:rsidRPr="00F57274">
        <w:rPr>
          <w:sz w:val="20"/>
          <w:szCs w:val="20"/>
        </w:rPr>
        <w:t xml:space="preserve">                              </w:t>
      </w:r>
    </w:p>
    <w:tbl>
      <w:tblPr>
        <w:tblW w:w="15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1166"/>
        <w:gridCol w:w="1233"/>
        <w:gridCol w:w="500"/>
        <w:gridCol w:w="732"/>
        <w:gridCol w:w="567"/>
        <w:gridCol w:w="565"/>
        <w:gridCol w:w="591"/>
        <w:gridCol w:w="443"/>
        <w:gridCol w:w="669"/>
        <w:gridCol w:w="567"/>
        <w:gridCol w:w="567"/>
        <w:gridCol w:w="561"/>
        <w:gridCol w:w="857"/>
        <w:gridCol w:w="992"/>
        <w:gridCol w:w="709"/>
        <w:gridCol w:w="544"/>
        <w:gridCol w:w="731"/>
        <w:gridCol w:w="747"/>
        <w:gridCol w:w="387"/>
        <w:gridCol w:w="503"/>
        <w:gridCol w:w="17"/>
      </w:tblGrid>
      <w:tr w:rsidR="00F57274" w:rsidRPr="00F57274" w:rsidTr="00F57274">
        <w:trPr>
          <w:gridAfter w:val="1"/>
          <w:wAfter w:w="17" w:type="dxa"/>
          <w:trHeight w:val="230"/>
        </w:trPr>
        <w:tc>
          <w:tcPr>
            <w:tcW w:w="2289" w:type="dxa"/>
            <w:vMerge w:val="restart"/>
            <w:tcBorders>
              <w:top w:val="single" w:sz="4" w:space="0" w:color="auto"/>
              <w:left w:val="single" w:sz="4" w:space="0" w:color="auto"/>
              <w:right w:val="single" w:sz="4" w:space="0" w:color="auto"/>
            </w:tcBorders>
            <w:shd w:val="clear" w:color="auto" w:fill="auto"/>
          </w:tcPr>
          <w:p w:rsidR="00F57274" w:rsidRPr="00F57274" w:rsidRDefault="00F57274" w:rsidP="00F57274">
            <w:pPr>
              <w:tabs>
                <w:tab w:val="left" w:pos="8581"/>
              </w:tabs>
              <w:jc w:val="center"/>
              <w:rPr>
                <w:b/>
                <w:sz w:val="20"/>
                <w:szCs w:val="20"/>
              </w:rPr>
            </w:pPr>
          </w:p>
          <w:p w:rsidR="00F57274" w:rsidRPr="00F57274" w:rsidRDefault="00F57274" w:rsidP="00F57274">
            <w:pPr>
              <w:tabs>
                <w:tab w:val="left" w:pos="8581"/>
              </w:tabs>
              <w:jc w:val="center"/>
              <w:rPr>
                <w:b/>
                <w:sz w:val="20"/>
                <w:szCs w:val="20"/>
              </w:rPr>
            </w:pPr>
          </w:p>
          <w:p w:rsidR="00F57274" w:rsidRPr="00F57274" w:rsidRDefault="00F57274" w:rsidP="00F57274">
            <w:pPr>
              <w:tabs>
                <w:tab w:val="left" w:pos="8581"/>
              </w:tabs>
              <w:jc w:val="center"/>
              <w:rPr>
                <w:b/>
                <w:sz w:val="20"/>
                <w:szCs w:val="20"/>
              </w:rPr>
            </w:pPr>
          </w:p>
          <w:p w:rsidR="00F57274" w:rsidRPr="00F57274" w:rsidRDefault="00F57274" w:rsidP="00F57274">
            <w:pPr>
              <w:tabs>
                <w:tab w:val="left" w:pos="8581"/>
              </w:tabs>
              <w:jc w:val="center"/>
              <w:rPr>
                <w:sz w:val="20"/>
                <w:szCs w:val="20"/>
              </w:rPr>
            </w:pPr>
            <w:r w:rsidRPr="00F57274">
              <w:rPr>
                <w:b/>
                <w:sz w:val="20"/>
                <w:szCs w:val="20"/>
              </w:rPr>
              <w:t>Ф.И. ребёнка</w:t>
            </w:r>
          </w:p>
        </w:tc>
        <w:tc>
          <w:tcPr>
            <w:tcW w:w="13631" w:type="dxa"/>
            <w:gridSpan w:val="20"/>
            <w:shd w:val="clear" w:color="auto" w:fill="auto"/>
          </w:tcPr>
          <w:p w:rsidR="00F57274" w:rsidRPr="00F57274" w:rsidRDefault="00F57274" w:rsidP="00F57274">
            <w:pPr>
              <w:jc w:val="center"/>
              <w:rPr>
                <w:b/>
                <w:sz w:val="20"/>
                <w:szCs w:val="20"/>
              </w:rPr>
            </w:pPr>
            <w:proofErr w:type="gramStart"/>
            <w:r w:rsidRPr="00F57274">
              <w:rPr>
                <w:b/>
                <w:sz w:val="20"/>
                <w:szCs w:val="20"/>
              </w:rPr>
              <w:t>Образовательная область «Речевое развитие» (Художественная литература.</w:t>
            </w:r>
            <w:proofErr w:type="gramEnd"/>
            <w:r w:rsidRPr="00F57274">
              <w:rPr>
                <w:b/>
                <w:sz w:val="20"/>
                <w:szCs w:val="20"/>
              </w:rPr>
              <w:t xml:space="preserve"> </w:t>
            </w:r>
            <w:proofErr w:type="gramStart"/>
            <w:r w:rsidRPr="00F57274">
              <w:rPr>
                <w:b/>
                <w:sz w:val="20"/>
                <w:szCs w:val="20"/>
              </w:rPr>
              <w:t>Развитие речи)</w:t>
            </w:r>
            <w:proofErr w:type="gramEnd"/>
          </w:p>
          <w:p w:rsidR="00F57274" w:rsidRPr="00F57274" w:rsidRDefault="00F57274" w:rsidP="00F57274">
            <w:pPr>
              <w:tabs>
                <w:tab w:val="left" w:pos="8581"/>
              </w:tabs>
              <w:jc w:val="center"/>
              <w:rPr>
                <w:b/>
                <w:sz w:val="20"/>
                <w:szCs w:val="20"/>
              </w:rPr>
            </w:pPr>
            <w:r w:rsidRPr="00F57274">
              <w:rPr>
                <w:b/>
                <w:sz w:val="20"/>
                <w:szCs w:val="20"/>
              </w:rPr>
              <w:t xml:space="preserve"> </w:t>
            </w:r>
          </w:p>
        </w:tc>
      </w:tr>
      <w:tr w:rsidR="00F57274" w:rsidRPr="00F57274" w:rsidTr="00F57274">
        <w:trPr>
          <w:gridAfter w:val="1"/>
          <w:wAfter w:w="17" w:type="dxa"/>
          <w:cantSplit/>
          <w:trHeight w:val="1514"/>
        </w:trPr>
        <w:tc>
          <w:tcPr>
            <w:tcW w:w="2289" w:type="dxa"/>
            <w:vMerge/>
            <w:tcBorders>
              <w:left w:val="single" w:sz="4" w:space="0" w:color="auto"/>
              <w:right w:val="single" w:sz="4" w:space="0" w:color="auto"/>
            </w:tcBorders>
            <w:shd w:val="clear" w:color="auto" w:fill="auto"/>
            <w:vAlign w:val="center"/>
            <w:hideMark/>
          </w:tcPr>
          <w:p w:rsidR="00F57274" w:rsidRPr="00F57274" w:rsidRDefault="00F57274" w:rsidP="00F57274">
            <w:pPr>
              <w:rPr>
                <w:sz w:val="20"/>
                <w:szCs w:val="20"/>
              </w:rPr>
            </w:pPr>
          </w:p>
        </w:tc>
        <w:tc>
          <w:tcPr>
            <w:tcW w:w="2399"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autoSpaceDE w:val="0"/>
              <w:autoSpaceDN w:val="0"/>
              <w:adjustRightInd w:val="0"/>
              <w:jc w:val="both"/>
              <w:rPr>
                <w:sz w:val="16"/>
                <w:szCs w:val="16"/>
              </w:rPr>
            </w:pPr>
            <w:r w:rsidRPr="00F57274">
              <w:rPr>
                <w:sz w:val="16"/>
                <w:szCs w:val="16"/>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F57274" w:rsidRPr="00F57274" w:rsidRDefault="00F57274" w:rsidP="00F57274">
            <w:pPr>
              <w:tabs>
                <w:tab w:val="left" w:pos="8581"/>
              </w:tabs>
              <w:rPr>
                <w:sz w:val="12"/>
                <w:szCs w:val="12"/>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tabs>
                <w:tab w:val="left" w:pos="8581"/>
              </w:tabs>
              <w:rPr>
                <w:sz w:val="12"/>
                <w:szCs w:val="12"/>
              </w:rPr>
            </w:pPr>
            <w:r w:rsidRPr="00F57274">
              <w:rPr>
                <w:sz w:val="16"/>
                <w:szCs w:val="16"/>
              </w:rPr>
              <w:t>употребляет в речи синонимы, антонимы, сложные предложения разных видов</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tabs>
                <w:tab w:val="left" w:pos="8581"/>
              </w:tabs>
              <w:rPr>
                <w:sz w:val="12"/>
                <w:szCs w:val="12"/>
              </w:rPr>
            </w:pPr>
            <w:r w:rsidRPr="00F57274">
              <w:rPr>
                <w:sz w:val="12"/>
                <w:szCs w:val="12"/>
              </w:rPr>
              <w:t xml:space="preserve"> </w:t>
            </w:r>
            <w:r w:rsidRPr="00F57274">
              <w:rPr>
                <w:sz w:val="16"/>
                <w:szCs w:val="16"/>
              </w:rPr>
              <w:t>различает понятия «звук», «слог», «слово», «предложение»</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tabs>
                <w:tab w:val="left" w:pos="8581"/>
              </w:tabs>
              <w:rPr>
                <w:sz w:val="12"/>
                <w:szCs w:val="12"/>
              </w:rPr>
            </w:pPr>
            <w:r w:rsidRPr="00F57274">
              <w:rPr>
                <w:sz w:val="12"/>
                <w:szCs w:val="12"/>
              </w:rPr>
              <w:t xml:space="preserve"> </w:t>
            </w:r>
            <w:r w:rsidRPr="00F57274">
              <w:rPr>
                <w:sz w:val="16"/>
                <w:szCs w:val="16"/>
              </w:rPr>
              <w:t>называет в последовательности слова в предложении, звуки и слоги в словах</w:t>
            </w:r>
          </w:p>
        </w:tc>
        <w:tc>
          <w:tcPr>
            <w:tcW w:w="1236"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r w:rsidRPr="00F57274">
              <w:rPr>
                <w:sz w:val="12"/>
                <w:szCs w:val="12"/>
              </w:rPr>
              <w:t xml:space="preserve"> </w:t>
            </w:r>
            <w:r w:rsidRPr="00F57274">
              <w:rPr>
                <w:sz w:val="16"/>
                <w:szCs w:val="16"/>
              </w:rPr>
              <w:t>находит в предложении слова с заданным звуком, определяет место звука в слове</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6"/>
                <w:szCs w:val="16"/>
              </w:rPr>
            </w:pPr>
            <w:r w:rsidRPr="00F57274">
              <w:rPr>
                <w:sz w:val="16"/>
                <w:szCs w:val="16"/>
              </w:rPr>
              <w:t>различает жанры литературных произведений</w:t>
            </w: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6"/>
                <w:szCs w:val="16"/>
              </w:rPr>
            </w:pPr>
            <w:r w:rsidRPr="00F57274">
              <w:rPr>
                <w:sz w:val="16"/>
                <w:szCs w:val="16"/>
              </w:rPr>
              <w:t xml:space="preserve">  называет любимые сказки и рассказы; знает наизусть 2-3 любимых стихотворения, 2-3 считалки, 2-3 загадки</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6"/>
                <w:szCs w:val="16"/>
              </w:rPr>
            </w:pPr>
            <w:r w:rsidRPr="00F57274">
              <w:rPr>
                <w:sz w:val="16"/>
                <w:szCs w:val="16"/>
              </w:rPr>
              <w:t xml:space="preserve">  называет 2-3 авторов и 2-3 иллюстраторов книг</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6"/>
                <w:szCs w:val="16"/>
              </w:rPr>
            </w:pPr>
            <w:r w:rsidRPr="00F57274">
              <w:rPr>
                <w:sz w:val="16"/>
                <w:szCs w:val="16"/>
              </w:rPr>
              <w:t xml:space="preserve">  выразительно читает стихотворение, пересказывает отрывок из сказки, рассказа</w:t>
            </w:r>
          </w:p>
        </w:tc>
        <w:tc>
          <w:tcPr>
            <w:tcW w:w="89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tabs>
                <w:tab w:val="left" w:pos="8581"/>
              </w:tabs>
              <w:rPr>
                <w:sz w:val="16"/>
                <w:szCs w:val="16"/>
              </w:rPr>
            </w:pPr>
            <w:r w:rsidRPr="00F57274">
              <w:rPr>
                <w:sz w:val="16"/>
                <w:szCs w:val="16"/>
              </w:rPr>
              <w:t>итог</w:t>
            </w:r>
          </w:p>
        </w:tc>
      </w:tr>
      <w:tr w:rsidR="00F57274" w:rsidRPr="00F57274" w:rsidTr="00F57274">
        <w:trPr>
          <w:trHeight w:val="144"/>
        </w:trPr>
        <w:tc>
          <w:tcPr>
            <w:tcW w:w="2289" w:type="dxa"/>
            <w:vMerge/>
            <w:tcBorders>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jc w:val="center"/>
              <w:rPr>
                <w:sz w:val="20"/>
                <w:szCs w:val="20"/>
              </w:rPr>
            </w:pPr>
            <w:r w:rsidRPr="00F57274">
              <w:rPr>
                <w:sz w:val="20"/>
                <w:szCs w:val="20"/>
              </w:rPr>
              <w:t>н</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jc w:val="center"/>
              <w:rPr>
                <w:sz w:val="20"/>
                <w:szCs w:val="20"/>
              </w:rPr>
            </w:pPr>
            <w:r w:rsidRPr="00F57274">
              <w:rPr>
                <w:sz w:val="20"/>
                <w:szCs w:val="20"/>
              </w:rPr>
              <w:t>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r w:rsidRPr="00F57274">
              <w:rPr>
                <w:sz w:val="20"/>
                <w:szCs w:val="20"/>
              </w:rPr>
              <w:t xml:space="preserve"> </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7" w:type="dxa"/>
          <w:trHeight w:val="225"/>
        </w:trPr>
        <w:tc>
          <w:tcPr>
            <w:tcW w:w="228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left" w:pos="8581"/>
              </w:tabs>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bl>
    <w:p w:rsidR="00F57274" w:rsidRPr="00F57274" w:rsidRDefault="00F57274" w:rsidP="00F57274">
      <w:pPr>
        <w:tabs>
          <w:tab w:val="left" w:pos="200"/>
          <w:tab w:val="center" w:pos="7993"/>
        </w:tabs>
        <w:rPr>
          <w:sz w:val="16"/>
          <w:szCs w:val="16"/>
        </w:rPr>
      </w:pPr>
      <w:r w:rsidRPr="00F57274">
        <w:rPr>
          <w:sz w:val="16"/>
          <w:szCs w:val="16"/>
        </w:rPr>
        <w:t>Оценка уровня:</w:t>
      </w:r>
    </w:p>
    <w:p w:rsidR="00F57274" w:rsidRPr="00F57274" w:rsidRDefault="00F57274" w:rsidP="00F57274">
      <w:pPr>
        <w:tabs>
          <w:tab w:val="left" w:pos="200"/>
          <w:tab w:val="center" w:pos="7993"/>
        </w:tabs>
        <w:rPr>
          <w:sz w:val="16"/>
          <w:szCs w:val="16"/>
        </w:rPr>
      </w:pPr>
      <w:r w:rsidRPr="00F57274">
        <w:rPr>
          <w:b/>
          <w:sz w:val="16"/>
          <w:szCs w:val="16"/>
        </w:rPr>
        <w:t>«высокий» уровень</w:t>
      </w:r>
      <w:r w:rsidRPr="00F57274">
        <w:rPr>
          <w:sz w:val="16"/>
          <w:szCs w:val="16"/>
        </w:rPr>
        <w:t xml:space="preserve"> – все компоненты интегративного качества отмечены знаком «+»</w:t>
      </w:r>
    </w:p>
    <w:p w:rsidR="00F57274" w:rsidRPr="00F57274" w:rsidRDefault="00F57274" w:rsidP="00F57274">
      <w:pPr>
        <w:tabs>
          <w:tab w:val="left" w:pos="200"/>
          <w:tab w:val="center" w:pos="7993"/>
        </w:tabs>
        <w:rPr>
          <w:sz w:val="16"/>
          <w:szCs w:val="16"/>
        </w:rPr>
      </w:pPr>
      <w:r w:rsidRPr="00F57274">
        <w:rPr>
          <w:b/>
          <w:sz w:val="16"/>
          <w:szCs w:val="16"/>
        </w:rPr>
        <w:t>«средний» уровень</w:t>
      </w:r>
      <w:r w:rsidRPr="00F57274">
        <w:rPr>
          <w:sz w:val="16"/>
          <w:szCs w:val="16"/>
        </w:rPr>
        <w:t xml:space="preserve"> – большинство компонентов отмечены знаком «+»</w:t>
      </w:r>
    </w:p>
    <w:p w:rsidR="00F57274" w:rsidRPr="00F57274" w:rsidRDefault="00F57274" w:rsidP="00F57274">
      <w:pPr>
        <w:tabs>
          <w:tab w:val="left" w:pos="200"/>
          <w:tab w:val="center" w:pos="7993"/>
        </w:tabs>
        <w:rPr>
          <w:sz w:val="16"/>
          <w:szCs w:val="16"/>
        </w:rPr>
      </w:pPr>
      <w:r w:rsidRPr="00F57274">
        <w:rPr>
          <w:b/>
          <w:sz w:val="16"/>
          <w:szCs w:val="16"/>
        </w:rPr>
        <w:t>«низкий» уровень</w:t>
      </w:r>
      <w:r w:rsidRPr="00F57274">
        <w:rPr>
          <w:sz w:val="16"/>
          <w:szCs w:val="16"/>
        </w:rPr>
        <w:t xml:space="preserve"> – большинство компонентов отмечены знаком «</w:t>
      </w:r>
      <w:proofErr w:type="gramStart"/>
      <w:r w:rsidRPr="00F57274">
        <w:rPr>
          <w:sz w:val="16"/>
          <w:szCs w:val="16"/>
        </w:rPr>
        <w:t>-«</w:t>
      </w:r>
      <w:proofErr w:type="gramEnd"/>
    </w:p>
    <w:p w:rsidR="00F57274" w:rsidRPr="00F57274" w:rsidRDefault="00F57274" w:rsidP="00F57274">
      <w:pPr>
        <w:tabs>
          <w:tab w:val="left" w:pos="200"/>
          <w:tab w:val="center" w:pos="7993"/>
        </w:tabs>
        <w:rPr>
          <w:sz w:val="16"/>
          <w:szCs w:val="16"/>
        </w:rPr>
      </w:pPr>
    </w:p>
    <w:p w:rsidR="00F57274" w:rsidRPr="00F57274" w:rsidRDefault="00F57274" w:rsidP="00F57274">
      <w:pPr>
        <w:rPr>
          <w:sz w:val="16"/>
          <w:szCs w:val="16"/>
        </w:rPr>
      </w:pPr>
    </w:p>
    <w:p w:rsidR="00F57274" w:rsidRPr="00F57274" w:rsidRDefault="00F57274" w:rsidP="00F57274">
      <w:pPr>
        <w:ind w:left="-284" w:firstLine="284"/>
        <w:jc w:val="center"/>
        <w:rPr>
          <w:b/>
          <w:i/>
        </w:rPr>
      </w:pPr>
      <w:r w:rsidRPr="00F57274">
        <w:rPr>
          <w:b/>
          <w:i/>
        </w:rPr>
        <w:t xml:space="preserve"> </w:t>
      </w:r>
      <w:r w:rsidRPr="00F57274">
        <w:rPr>
          <w:b/>
          <w:i/>
          <w:sz w:val="20"/>
          <w:szCs w:val="20"/>
        </w:rPr>
        <w:t>Педагогическая диагностика (мониторинг) результатов освоения программы  в  МАДОУ «Буратино»</w:t>
      </w:r>
    </w:p>
    <w:p w:rsidR="00F57274" w:rsidRPr="00F57274" w:rsidRDefault="00F57274" w:rsidP="00F57274">
      <w:pPr>
        <w:ind w:left="-284" w:firstLine="284"/>
        <w:jc w:val="center"/>
        <w:rPr>
          <w:b/>
          <w:i/>
          <w:sz w:val="20"/>
          <w:szCs w:val="20"/>
        </w:rPr>
      </w:pPr>
      <w:r w:rsidRPr="00F57274">
        <w:rPr>
          <w:b/>
          <w:i/>
          <w:sz w:val="20"/>
          <w:szCs w:val="20"/>
        </w:rPr>
        <w:t xml:space="preserve">Уровень овладения необходимыми навыками и умениями по образовательным областям в  подготовительной группе </w:t>
      </w:r>
      <w:r w:rsidRPr="00F57274">
        <w:rPr>
          <w:b/>
          <w:i/>
        </w:rPr>
        <w:t xml:space="preserve"> </w:t>
      </w:r>
    </w:p>
    <w:p w:rsidR="00F57274" w:rsidRPr="00F57274" w:rsidRDefault="00F57274" w:rsidP="00F57274">
      <w:pPr>
        <w:ind w:left="-284" w:firstLine="284"/>
        <w:rPr>
          <w:sz w:val="20"/>
          <w:szCs w:val="20"/>
        </w:rPr>
      </w:pPr>
      <w:r w:rsidRPr="00F57274">
        <w:rPr>
          <w:sz w:val="20"/>
          <w:szCs w:val="20"/>
        </w:rPr>
        <w:t>группа №___</w:t>
      </w:r>
    </w:p>
    <w:p w:rsidR="00F57274" w:rsidRPr="00F57274" w:rsidRDefault="00F57274" w:rsidP="00F57274">
      <w:pPr>
        <w:ind w:left="-284" w:firstLine="284"/>
        <w:rPr>
          <w:sz w:val="20"/>
          <w:szCs w:val="20"/>
        </w:rPr>
      </w:pPr>
      <w:r w:rsidRPr="00F57274">
        <w:rPr>
          <w:sz w:val="20"/>
          <w:szCs w:val="20"/>
        </w:rPr>
        <w:t>педагоги ____________________________________________</w:t>
      </w:r>
    </w:p>
    <w:p w:rsidR="00F57274" w:rsidRPr="00F57274" w:rsidRDefault="00F57274" w:rsidP="00F57274">
      <w:pPr>
        <w:ind w:left="-284" w:firstLine="284"/>
        <w:rPr>
          <w:sz w:val="20"/>
          <w:szCs w:val="20"/>
        </w:rPr>
      </w:pPr>
      <w:r w:rsidRPr="00F57274">
        <w:rPr>
          <w:sz w:val="20"/>
          <w:szCs w:val="20"/>
        </w:rPr>
        <w:t xml:space="preserve">дата проведения мониторинга    </w:t>
      </w:r>
    </w:p>
    <w:p w:rsidR="00F57274" w:rsidRPr="00F57274" w:rsidRDefault="00F57274" w:rsidP="00F57274">
      <w:pPr>
        <w:ind w:left="-284" w:firstLine="284"/>
        <w:rPr>
          <w:sz w:val="20"/>
          <w:szCs w:val="20"/>
        </w:rPr>
      </w:pPr>
      <w:r w:rsidRPr="00F57274">
        <w:rPr>
          <w:sz w:val="20"/>
          <w:szCs w:val="20"/>
        </w:rPr>
        <w:t>начало года__________________________________________</w:t>
      </w:r>
    </w:p>
    <w:p w:rsidR="00F57274" w:rsidRPr="00F57274" w:rsidRDefault="00F57274" w:rsidP="00F57274">
      <w:pPr>
        <w:ind w:left="-284" w:firstLine="284"/>
        <w:rPr>
          <w:sz w:val="20"/>
          <w:szCs w:val="20"/>
        </w:rPr>
      </w:pPr>
      <w:r w:rsidRPr="00F57274">
        <w:rPr>
          <w:sz w:val="20"/>
          <w:szCs w:val="20"/>
        </w:rPr>
        <w:t>конец года___________________________________________</w:t>
      </w:r>
    </w:p>
    <w:tbl>
      <w:tblPr>
        <w:tblW w:w="187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379"/>
        <w:gridCol w:w="470"/>
        <w:gridCol w:w="431"/>
        <w:gridCol w:w="425"/>
        <w:gridCol w:w="567"/>
        <w:gridCol w:w="567"/>
        <w:gridCol w:w="850"/>
        <w:gridCol w:w="851"/>
        <w:gridCol w:w="850"/>
        <w:gridCol w:w="993"/>
        <w:gridCol w:w="992"/>
        <w:gridCol w:w="708"/>
        <w:gridCol w:w="851"/>
        <w:gridCol w:w="708"/>
        <w:gridCol w:w="710"/>
        <w:gridCol w:w="567"/>
        <w:gridCol w:w="425"/>
        <w:gridCol w:w="425"/>
        <w:gridCol w:w="425"/>
        <w:gridCol w:w="426"/>
        <w:gridCol w:w="282"/>
        <w:gridCol w:w="425"/>
        <w:gridCol w:w="2767"/>
      </w:tblGrid>
      <w:tr w:rsidR="00F57274" w:rsidRPr="00F57274" w:rsidTr="000A2C73">
        <w:trPr>
          <w:gridAfter w:val="1"/>
          <w:wAfter w:w="2767" w:type="dxa"/>
          <w:trHeight w:val="325"/>
        </w:trPr>
        <w:tc>
          <w:tcPr>
            <w:tcW w:w="2691" w:type="dxa"/>
            <w:vMerge w:val="restart"/>
            <w:tcBorders>
              <w:top w:val="single" w:sz="4" w:space="0" w:color="auto"/>
              <w:left w:val="single" w:sz="4" w:space="0" w:color="auto"/>
              <w:right w:val="single" w:sz="4" w:space="0" w:color="auto"/>
            </w:tcBorders>
            <w:hideMark/>
          </w:tcPr>
          <w:p w:rsidR="00F57274" w:rsidRPr="00F57274" w:rsidRDefault="00F57274" w:rsidP="00F57274">
            <w:pPr>
              <w:ind w:left="-284" w:firstLine="284"/>
              <w:jc w:val="center"/>
              <w:rPr>
                <w:b/>
                <w:sz w:val="16"/>
                <w:szCs w:val="16"/>
              </w:rPr>
            </w:pPr>
            <w:r w:rsidRPr="00F57274">
              <w:rPr>
                <w:b/>
                <w:sz w:val="16"/>
                <w:szCs w:val="16"/>
              </w:rPr>
              <w:t>Ф.И. ребёнка</w:t>
            </w:r>
          </w:p>
        </w:tc>
        <w:tc>
          <w:tcPr>
            <w:tcW w:w="13327" w:type="dxa"/>
            <w:gridSpan w:val="22"/>
            <w:shd w:val="clear" w:color="auto" w:fill="auto"/>
          </w:tcPr>
          <w:p w:rsidR="00F57274" w:rsidRPr="00F57274" w:rsidRDefault="00F57274" w:rsidP="00F57274">
            <w:pPr>
              <w:ind w:left="-284" w:firstLine="284"/>
              <w:jc w:val="center"/>
              <w:rPr>
                <w:b/>
                <w:sz w:val="20"/>
                <w:szCs w:val="20"/>
              </w:rPr>
            </w:pPr>
            <w:r w:rsidRPr="00F57274">
              <w:rPr>
                <w:b/>
                <w:sz w:val="20"/>
                <w:szCs w:val="20"/>
              </w:rPr>
              <w:t>Образовательная область «Физическое развитие»</w:t>
            </w:r>
          </w:p>
        </w:tc>
      </w:tr>
      <w:tr w:rsidR="00F57274" w:rsidRPr="00F57274" w:rsidTr="000A2C73">
        <w:trPr>
          <w:gridAfter w:val="1"/>
          <w:wAfter w:w="2767" w:type="dxa"/>
          <w:trHeight w:val="1627"/>
        </w:trPr>
        <w:tc>
          <w:tcPr>
            <w:tcW w:w="2691" w:type="dxa"/>
            <w:vMerge/>
            <w:tcBorders>
              <w:left w:val="single" w:sz="4" w:space="0" w:color="auto"/>
              <w:right w:val="single" w:sz="4" w:space="0" w:color="auto"/>
            </w:tcBorders>
            <w:vAlign w:val="center"/>
            <w:hideMark/>
          </w:tcPr>
          <w:p w:rsidR="00F57274" w:rsidRPr="00F57274" w:rsidRDefault="00F57274" w:rsidP="00F57274">
            <w:pPr>
              <w:ind w:left="-284" w:firstLine="284"/>
              <w:rPr>
                <w:b/>
                <w:sz w:val="16"/>
                <w:szCs w:val="16"/>
              </w:rPr>
            </w:pPr>
          </w:p>
        </w:tc>
        <w:tc>
          <w:tcPr>
            <w:tcW w:w="849"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ind w:left="-284" w:firstLine="284"/>
              <w:rPr>
                <w:sz w:val="12"/>
                <w:szCs w:val="12"/>
              </w:rPr>
            </w:pPr>
            <w:r w:rsidRPr="00F57274">
              <w:rPr>
                <w:sz w:val="12"/>
                <w:szCs w:val="12"/>
              </w:rPr>
              <w:t xml:space="preserve"> усвоил основные культурно-гигиенические навыки  </w:t>
            </w:r>
          </w:p>
        </w:tc>
        <w:tc>
          <w:tcPr>
            <w:tcW w:w="856"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ind w:left="-284" w:firstLine="284"/>
              <w:rPr>
                <w:sz w:val="12"/>
                <w:szCs w:val="12"/>
              </w:rPr>
            </w:pPr>
            <w:r w:rsidRPr="00F57274">
              <w:rPr>
                <w:sz w:val="12"/>
                <w:szCs w:val="12"/>
              </w:rPr>
              <w:t xml:space="preserve">  имеет сформированные представления о здоровом образе жизни</w:t>
            </w:r>
          </w:p>
        </w:tc>
        <w:tc>
          <w:tcPr>
            <w:tcW w:w="1134"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ind w:left="-284" w:firstLine="284"/>
              <w:rPr>
                <w:sz w:val="12"/>
                <w:szCs w:val="12"/>
              </w:rPr>
            </w:pPr>
            <w:r w:rsidRPr="00F57274">
              <w:rPr>
                <w:sz w:val="12"/>
                <w:szCs w:val="12"/>
              </w:rPr>
              <w:t>выполняет правильно все виды основных движений (ходьба, бег, прыжки, метание, лазанье)</w:t>
            </w:r>
          </w:p>
          <w:p w:rsidR="00F57274" w:rsidRPr="00F57274" w:rsidRDefault="00F57274" w:rsidP="00F57274">
            <w:pPr>
              <w:ind w:left="-284" w:firstLine="284"/>
              <w:rPr>
                <w:sz w:val="12"/>
                <w:szCs w:val="12"/>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ind w:left="-284" w:firstLine="284"/>
              <w:rPr>
                <w:sz w:val="12"/>
                <w:szCs w:val="12"/>
              </w:rPr>
            </w:pPr>
            <w:r w:rsidRPr="00F57274">
              <w:rPr>
                <w:sz w:val="12"/>
                <w:szCs w:val="12"/>
              </w:rPr>
              <w:t xml:space="preserve">  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w:t>
            </w:r>
          </w:p>
          <w:p w:rsidR="00F57274" w:rsidRPr="00F57274" w:rsidRDefault="00F57274" w:rsidP="00F57274">
            <w:pPr>
              <w:ind w:left="-284" w:firstLine="284"/>
              <w:rPr>
                <w:sz w:val="12"/>
                <w:szCs w:val="12"/>
              </w:rPr>
            </w:pPr>
          </w:p>
        </w:tc>
        <w:tc>
          <w:tcPr>
            <w:tcW w:w="1843"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rPr>
                <w:sz w:val="12"/>
                <w:szCs w:val="12"/>
              </w:rPr>
            </w:pPr>
            <w:r w:rsidRPr="00F57274">
              <w:rPr>
                <w:sz w:val="12"/>
                <w:szCs w:val="12"/>
              </w:rPr>
              <w:t xml:space="preserve"> 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А-5 м, метать предметы правой и левой рукой на расстояние 5-12 м, метать предметы в движущуюся цель.</w:t>
            </w:r>
          </w:p>
          <w:p w:rsidR="00F57274" w:rsidRPr="00F57274" w:rsidRDefault="00F57274" w:rsidP="00F57274">
            <w:pPr>
              <w:ind w:left="-284" w:firstLine="284"/>
              <w:rPr>
                <w:sz w:val="12"/>
                <w:szCs w:val="12"/>
              </w:rPr>
            </w:pPr>
          </w:p>
        </w:tc>
        <w:tc>
          <w:tcPr>
            <w:tcW w:w="1700"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rPr>
                <w:sz w:val="12"/>
                <w:szCs w:val="12"/>
              </w:rPr>
            </w:pPr>
            <w:r w:rsidRPr="00F57274">
              <w:rPr>
                <w:sz w:val="12"/>
                <w:szCs w:val="12"/>
              </w:rPr>
              <w:t>умеет перестраиваться в 3-4 колонны, в 2-3 круга на ходу, в две шеренги после расчета на «первый-второй», соблюдать интервалы во время передвижения</w:t>
            </w:r>
          </w:p>
        </w:tc>
        <w:tc>
          <w:tcPr>
            <w:tcW w:w="1559"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rPr>
                <w:sz w:val="12"/>
                <w:szCs w:val="12"/>
              </w:rPr>
            </w:pPr>
            <w:r w:rsidRPr="00F57274">
              <w:rPr>
                <w:sz w:val="12"/>
                <w:szCs w:val="12"/>
              </w:rPr>
              <w:t>выполняет физические упражнения из разных исходных положений четко и ритмично, в заданном темпе, под музыку, по словесной инструкции.</w:t>
            </w:r>
          </w:p>
          <w:p w:rsidR="00F57274" w:rsidRPr="00F57274" w:rsidRDefault="00F57274" w:rsidP="00F57274">
            <w:pPr>
              <w:ind w:left="-284" w:firstLine="284"/>
              <w:rPr>
                <w:sz w:val="12"/>
                <w:szCs w:val="12"/>
              </w:rPr>
            </w:pPr>
            <w:r w:rsidRPr="00F57274">
              <w:rPr>
                <w:sz w:val="12"/>
                <w:szCs w:val="12"/>
              </w:rPr>
              <w:t>Следит за правильной осанкой</w:t>
            </w:r>
          </w:p>
          <w:p w:rsidR="00F57274" w:rsidRPr="00F57274" w:rsidRDefault="00F57274" w:rsidP="00F57274">
            <w:pPr>
              <w:ind w:left="-284" w:firstLine="284"/>
              <w:rPr>
                <w:sz w:val="12"/>
                <w:szCs w:val="12"/>
              </w:rPr>
            </w:pPr>
          </w:p>
        </w:tc>
        <w:tc>
          <w:tcPr>
            <w:tcW w:w="1277"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rPr>
                <w:sz w:val="12"/>
                <w:szCs w:val="12"/>
              </w:rPr>
            </w:pPr>
            <w:r w:rsidRPr="00F57274">
              <w:rPr>
                <w:sz w:val="12"/>
                <w:szCs w:val="12"/>
              </w:rPr>
              <w:t xml:space="preserve"> ходит на лыжах переменным скользящим шагом на расстояние 3 км, поднимается на горку и спускается с нее, тормозит при спуске</w:t>
            </w:r>
          </w:p>
        </w:tc>
        <w:tc>
          <w:tcPr>
            <w:tcW w:w="850"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rPr>
                <w:sz w:val="12"/>
                <w:szCs w:val="12"/>
              </w:rPr>
            </w:pPr>
            <w:r w:rsidRPr="00F57274">
              <w:rPr>
                <w:sz w:val="12"/>
                <w:szCs w:val="12"/>
              </w:rPr>
              <w:t xml:space="preserve">участвует в играх с элементами спорта (городки, бадминтон, баскетбол, рутбол, хоккей, настольный теннис) </w:t>
            </w:r>
          </w:p>
        </w:tc>
        <w:tc>
          <w:tcPr>
            <w:tcW w:w="851"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autoSpaceDE w:val="0"/>
              <w:autoSpaceDN w:val="0"/>
              <w:adjustRightInd w:val="0"/>
              <w:ind w:left="-284" w:firstLine="284"/>
              <w:jc w:val="both"/>
              <w:rPr>
                <w:sz w:val="12"/>
                <w:szCs w:val="12"/>
              </w:rPr>
            </w:pPr>
            <w:r w:rsidRPr="00F57274">
              <w:rPr>
                <w:sz w:val="12"/>
                <w:szCs w:val="12"/>
              </w:rPr>
              <w:t>плавает произвольно на расстояние 15 м.</w:t>
            </w:r>
          </w:p>
          <w:p w:rsidR="00F57274" w:rsidRPr="00F57274" w:rsidRDefault="00F57274" w:rsidP="00F57274">
            <w:pPr>
              <w:ind w:left="-284" w:firstLine="284"/>
              <w:rPr>
                <w:sz w:val="12"/>
                <w:szCs w:val="12"/>
              </w:rPr>
            </w:pPr>
          </w:p>
        </w:tc>
        <w:tc>
          <w:tcPr>
            <w:tcW w:w="707"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rPr>
                <w:sz w:val="12"/>
                <w:szCs w:val="12"/>
              </w:rPr>
            </w:pPr>
            <w:r w:rsidRPr="00F57274">
              <w:rPr>
                <w:sz w:val="12"/>
                <w:szCs w:val="12"/>
              </w:rPr>
              <w:t>Итого</w:t>
            </w:r>
          </w:p>
        </w:tc>
      </w:tr>
      <w:tr w:rsidR="00F57274" w:rsidRPr="00F57274" w:rsidTr="000A2C73">
        <w:trPr>
          <w:gridAfter w:val="1"/>
          <w:wAfter w:w="2767" w:type="dxa"/>
        </w:trPr>
        <w:tc>
          <w:tcPr>
            <w:tcW w:w="2691" w:type="dxa"/>
            <w:vMerge/>
            <w:tcBorders>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н</w:t>
            </w: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sz w:val="20"/>
                <w:szCs w:val="20"/>
              </w:rPr>
            </w:pPr>
            <w:r w:rsidRPr="00F57274">
              <w:rPr>
                <w:sz w:val="20"/>
                <w:szCs w:val="20"/>
              </w:rPr>
              <w:t>к</w:t>
            </w: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r w:rsidRPr="00F57274">
              <w:rPr>
                <w:sz w:val="20"/>
                <w:szCs w:val="20"/>
              </w:rPr>
              <w:t>н</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r w:rsidRPr="00F57274">
              <w:rPr>
                <w:sz w:val="20"/>
                <w:szCs w:val="20"/>
              </w:rPr>
              <w:t>к</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н</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к</w:t>
            </w: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н</w:t>
            </w: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к</w:t>
            </w: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н</w:t>
            </w: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к</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н</w:t>
            </w: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к</w:t>
            </w: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н</w:t>
            </w: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к</w:t>
            </w: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н</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к</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н</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к</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н</w:t>
            </w: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к</w:t>
            </w: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н</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r w:rsidRPr="00F57274">
              <w:rPr>
                <w:sz w:val="20"/>
                <w:szCs w:val="20"/>
              </w:rPr>
              <w:t>к</w:t>
            </w: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rPr>
          <w:gridAfter w:val="1"/>
          <w:wAfter w:w="2767" w:type="dxa"/>
        </w:trPr>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r>
      <w:tr w:rsidR="00F57274" w:rsidRPr="00F57274" w:rsidTr="000A2C73">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7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7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12"/>
                <w:szCs w:val="12"/>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71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28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284" w:firstLine="284"/>
              <w:jc w:val="center"/>
              <w:rPr>
                <w:b/>
                <w:sz w:val="20"/>
                <w:szCs w:val="20"/>
                <w:u w:val="single"/>
              </w:rPr>
            </w:pPr>
          </w:p>
        </w:tc>
        <w:tc>
          <w:tcPr>
            <w:tcW w:w="3192" w:type="dxa"/>
            <w:gridSpan w:val="2"/>
            <w:tcBorders>
              <w:top w:val="nil"/>
              <w:left w:val="single" w:sz="4" w:space="0" w:color="auto"/>
              <w:bottom w:val="nil"/>
              <w:right w:val="single" w:sz="4" w:space="0" w:color="auto"/>
            </w:tcBorders>
          </w:tcPr>
          <w:p w:rsidR="00F57274" w:rsidRPr="00F57274" w:rsidRDefault="00F57274" w:rsidP="00F57274">
            <w:pPr>
              <w:ind w:left="-284" w:firstLine="284"/>
              <w:jc w:val="center"/>
              <w:rPr>
                <w:b/>
                <w:sz w:val="20"/>
                <w:szCs w:val="20"/>
                <w:u w:val="single"/>
              </w:rPr>
            </w:pPr>
          </w:p>
        </w:tc>
      </w:tr>
    </w:tbl>
    <w:p w:rsidR="00F57274" w:rsidRPr="00F57274" w:rsidRDefault="00F57274" w:rsidP="00F57274">
      <w:pPr>
        <w:ind w:left="-284" w:firstLine="284"/>
        <w:rPr>
          <w:rFonts w:eastAsia="Calibri"/>
          <w:sz w:val="16"/>
          <w:szCs w:val="16"/>
          <w:lang w:eastAsia="en-US"/>
        </w:rPr>
      </w:pPr>
      <w:r w:rsidRPr="00F57274">
        <w:rPr>
          <w:sz w:val="16"/>
          <w:szCs w:val="16"/>
        </w:rPr>
        <w:t xml:space="preserve"> </w:t>
      </w:r>
      <w:r w:rsidRPr="00F57274">
        <w:rPr>
          <w:b/>
          <w:sz w:val="16"/>
          <w:szCs w:val="16"/>
        </w:rPr>
        <w:t xml:space="preserve">* </w:t>
      </w:r>
      <w:r w:rsidRPr="00F57274">
        <w:rPr>
          <w:sz w:val="16"/>
          <w:szCs w:val="16"/>
        </w:rPr>
        <w:t>Оценка уровня:</w:t>
      </w:r>
    </w:p>
    <w:p w:rsidR="00F57274" w:rsidRPr="00F57274" w:rsidRDefault="00F57274" w:rsidP="000D391B">
      <w:pPr>
        <w:numPr>
          <w:ilvl w:val="0"/>
          <w:numId w:val="59"/>
        </w:numPr>
        <w:tabs>
          <w:tab w:val="num" w:pos="180"/>
        </w:tabs>
        <w:ind w:left="-284" w:firstLine="284"/>
        <w:rPr>
          <w:sz w:val="16"/>
          <w:szCs w:val="16"/>
        </w:rPr>
      </w:pPr>
      <w:r w:rsidRPr="00F57274">
        <w:rPr>
          <w:b/>
          <w:sz w:val="16"/>
          <w:szCs w:val="16"/>
        </w:rPr>
        <w:t>«высокий»</w:t>
      </w:r>
      <w:r w:rsidRPr="00F57274">
        <w:rPr>
          <w:sz w:val="16"/>
          <w:szCs w:val="16"/>
        </w:rPr>
        <w:t xml:space="preserve"> уровень - все компоненты интегративного качества отмечены знаком «+»;</w:t>
      </w:r>
    </w:p>
    <w:p w:rsidR="00F57274" w:rsidRPr="00F57274" w:rsidRDefault="00F57274" w:rsidP="000D391B">
      <w:pPr>
        <w:numPr>
          <w:ilvl w:val="0"/>
          <w:numId w:val="59"/>
        </w:numPr>
        <w:tabs>
          <w:tab w:val="num" w:pos="180"/>
        </w:tabs>
        <w:ind w:left="-284" w:firstLine="284"/>
        <w:rPr>
          <w:sz w:val="16"/>
          <w:szCs w:val="16"/>
        </w:rPr>
      </w:pPr>
      <w:r w:rsidRPr="00F57274">
        <w:rPr>
          <w:b/>
          <w:sz w:val="16"/>
          <w:szCs w:val="16"/>
        </w:rPr>
        <w:t>«средний»</w:t>
      </w:r>
      <w:r w:rsidRPr="00F57274">
        <w:rPr>
          <w:sz w:val="16"/>
          <w:szCs w:val="16"/>
        </w:rPr>
        <w:t xml:space="preserve"> уровень  - большинство компонентов отмечены знаком «+»;   </w:t>
      </w:r>
      <w:r w:rsidRPr="00F57274">
        <w:rPr>
          <w:b/>
          <w:sz w:val="16"/>
          <w:szCs w:val="16"/>
        </w:rPr>
        <w:t>«низкий»</w:t>
      </w:r>
      <w:r w:rsidRPr="00F57274">
        <w:rPr>
          <w:sz w:val="16"/>
          <w:szCs w:val="16"/>
        </w:rPr>
        <w:t xml:space="preserve"> уровень - большинство компонентов отмечены знаком « </w:t>
      </w:r>
    </w:p>
    <w:p w:rsidR="00F57274" w:rsidRPr="00F57274" w:rsidRDefault="00F57274" w:rsidP="00F57274">
      <w:pPr>
        <w:ind w:left="-284" w:firstLine="284"/>
        <w:rPr>
          <w:sz w:val="20"/>
          <w:szCs w:val="20"/>
        </w:rPr>
      </w:pPr>
    </w:p>
    <w:p w:rsidR="00F57274" w:rsidRPr="000A2C73" w:rsidRDefault="00F57274" w:rsidP="000A2C73">
      <w:pPr>
        <w:ind w:left="-284" w:firstLine="284"/>
        <w:rPr>
          <w:sz w:val="16"/>
          <w:szCs w:val="16"/>
        </w:rPr>
      </w:pPr>
      <w:r w:rsidRPr="00F57274">
        <w:rPr>
          <w:sz w:val="20"/>
          <w:szCs w:val="20"/>
        </w:rPr>
        <w:t xml:space="preserve">                                      </w:t>
      </w:r>
    </w:p>
    <w:p w:rsidR="00F57274" w:rsidRPr="00F57274" w:rsidRDefault="00F57274" w:rsidP="00F57274">
      <w:pPr>
        <w:jc w:val="center"/>
        <w:rPr>
          <w:b/>
          <w:i/>
        </w:rPr>
      </w:pPr>
      <w:r w:rsidRPr="00F57274">
        <w:rPr>
          <w:b/>
          <w:i/>
          <w:sz w:val="20"/>
          <w:szCs w:val="20"/>
        </w:rPr>
        <w:t>Педагогическая диагностика (мониторинг) результатов освоения программы  в  МАДОУ «Буратино»</w:t>
      </w:r>
    </w:p>
    <w:p w:rsidR="00F57274" w:rsidRPr="00F57274" w:rsidRDefault="00F57274" w:rsidP="00F57274">
      <w:pPr>
        <w:jc w:val="center"/>
        <w:rPr>
          <w:b/>
          <w:i/>
          <w:sz w:val="20"/>
          <w:szCs w:val="20"/>
        </w:rPr>
      </w:pPr>
      <w:r w:rsidRPr="00F57274">
        <w:rPr>
          <w:b/>
          <w:i/>
          <w:sz w:val="20"/>
          <w:szCs w:val="20"/>
        </w:rPr>
        <w:t xml:space="preserve">Уровень овладения необходимыми навыками и умениями по образовательным областям в  подготовительной группе </w:t>
      </w:r>
      <w:r w:rsidRPr="00F57274">
        <w:rPr>
          <w:b/>
          <w:i/>
        </w:rPr>
        <w:t xml:space="preserve"> </w:t>
      </w:r>
    </w:p>
    <w:p w:rsidR="00F57274" w:rsidRPr="00F57274" w:rsidRDefault="00F57274" w:rsidP="00F57274">
      <w:pPr>
        <w:rPr>
          <w:sz w:val="20"/>
          <w:szCs w:val="20"/>
        </w:rPr>
      </w:pPr>
      <w:r w:rsidRPr="00F57274">
        <w:rPr>
          <w:sz w:val="20"/>
          <w:szCs w:val="20"/>
        </w:rPr>
        <w:t>группа №___</w:t>
      </w:r>
    </w:p>
    <w:p w:rsidR="00F57274" w:rsidRPr="00F57274" w:rsidRDefault="00F57274" w:rsidP="00F57274">
      <w:pPr>
        <w:rPr>
          <w:sz w:val="20"/>
          <w:szCs w:val="20"/>
        </w:rPr>
      </w:pPr>
      <w:r w:rsidRPr="00F57274">
        <w:rPr>
          <w:sz w:val="20"/>
          <w:szCs w:val="20"/>
        </w:rPr>
        <w:t>педагоги ____________________________________________</w:t>
      </w:r>
    </w:p>
    <w:p w:rsidR="00F57274" w:rsidRPr="00F57274" w:rsidRDefault="00F57274" w:rsidP="00F57274">
      <w:pPr>
        <w:rPr>
          <w:sz w:val="20"/>
          <w:szCs w:val="20"/>
        </w:rPr>
      </w:pPr>
      <w:r w:rsidRPr="00F57274">
        <w:rPr>
          <w:sz w:val="20"/>
          <w:szCs w:val="20"/>
        </w:rPr>
        <w:t xml:space="preserve">дата проведения мониторинга    </w:t>
      </w:r>
    </w:p>
    <w:p w:rsidR="00F57274" w:rsidRPr="00F57274" w:rsidRDefault="00F57274" w:rsidP="00F57274">
      <w:pPr>
        <w:rPr>
          <w:sz w:val="20"/>
          <w:szCs w:val="20"/>
        </w:rPr>
      </w:pPr>
      <w:r w:rsidRPr="00F57274">
        <w:rPr>
          <w:sz w:val="20"/>
          <w:szCs w:val="20"/>
        </w:rPr>
        <w:t>начало года__________________________________________</w:t>
      </w:r>
    </w:p>
    <w:p w:rsidR="00F57274" w:rsidRPr="00F57274" w:rsidRDefault="00F57274" w:rsidP="00F57274">
      <w:pPr>
        <w:rPr>
          <w:sz w:val="20"/>
          <w:szCs w:val="20"/>
        </w:rPr>
      </w:pPr>
      <w:r w:rsidRPr="00F57274">
        <w:rPr>
          <w:sz w:val="20"/>
          <w:szCs w:val="20"/>
        </w:rPr>
        <w:t>конец года___________________________________________</w:t>
      </w:r>
    </w:p>
    <w:tbl>
      <w:tblPr>
        <w:tblW w:w="161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780"/>
        <w:gridCol w:w="913"/>
        <w:gridCol w:w="1160"/>
        <w:gridCol w:w="1164"/>
        <w:gridCol w:w="880"/>
        <w:gridCol w:w="918"/>
        <w:gridCol w:w="880"/>
        <w:gridCol w:w="1104"/>
        <w:gridCol w:w="760"/>
        <w:gridCol w:w="941"/>
        <w:gridCol w:w="780"/>
        <w:gridCol w:w="921"/>
        <w:gridCol w:w="740"/>
        <w:gridCol w:w="678"/>
        <w:gridCol w:w="442"/>
        <w:gridCol w:w="359"/>
      </w:tblGrid>
      <w:tr w:rsidR="00F57274" w:rsidRPr="00F57274" w:rsidTr="00F57274">
        <w:tc>
          <w:tcPr>
            <w:tcW w:w="2691" w:type="dxa"/>
            <w:vMerge w:val="restart"/>
            <w:tcBorders>
              <w:top w:val="single" w:sz="4" w:space="0" w:color="auto"/>
              <w:left w:val="single" w:sz="4" w:space="0" w:color="auto"/>
              <w:right w:val="single" w:sz="4" w:space="0" w:color="auto"/>
            </w:tcBorders>
          </w:tcPr>
          <w:p w:rsidR="00F57274" w:rsidRPr="00F57274" w:rsidRDefault="00F57274" w:rsidP="00F57274">
            <w:pPr>
              <w:jc w:val="center"/>
              <w:rPr>
                <w:b/>
                <w:sz w:val="20"/>
                <w:szCs w:val="20"/>
              </w:rPr>
            </w:pPr>
          </w:p>
          <w:p w:rsidR="00F57274" w:rsidRPr="00F57274" w:rsidRDefault="00F57274" w:rsidP="00F57274">
            <w:pPr>
              <w:jc w:val="center"/>
              <w:rPr>
                <w:sz w:val="20"/>
                <w:szCs w:val="20"/>
              </w:rPr>
            </w:pPr>
            <w:r w:rsidRPr="00F57274">
              <w:rPr>
                <w:b/>
                <w:sz w:val="20"/>
                <w:szCs w:val="20"/>
              </w:rPr>
              <w:t>Ф.И. ребёнка</w:t>
            </w:r>
          </w:p>
        </w:tc>
        <w:tc>
          <w:tcPr>
            <w:tcW w:w="13420" w:type="dxa"/>
            <w:gridSpan w:val="16"/>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jc w:val="center"/>
              <w:rPr>
                <w:b/>
                <w:sz w:val="20"/>
                <w:szCs w:val="20"/>
              </w:rPr>
            </w:pPr>
            <w:r w:rsidRPr="00F57274">
              <w:rPr>
                <w:b/>
                <w:sz w:val="20"/>
                <w:szCs w:val="20"/>
              </w:rPr>
              <w:t xml:space="preserve"> Образовательная область «Социально – коммуникативное  развитие»  </w:t>
            </w:r>
          </w:p>
        </w:tc>
      </w:tr>
      <w:tr w:rsidR="00F57274" w:rsidRPr="00F57274" w:rsidTr="00F57274">
        <w:trPr>
          <w:trHeight w:val="1739"/>
        </w:trPr>
        <w:tc>
          <w:tcPr>
            <w:tcW w:w="2691" w:type="dxa"/>
            <w:vMerge/>
            <w:tcBorders>
              <w:left w:val="single" w:sz="4" w:space="0" w:color="auto"/>
              <w:right w:val="single" w:sz="4" w:space="0" w:color="auto"/>
            </w:tcBorders>
            <w:vAlign w:val="center"/>
            <w:hideMark/>
          </w:tcPr>
          <w:p w:rsidR="00F57274" w:rsidRPr="00F57274" w:rsidRDefault="00F57274" w:rsidP="00F57274">
            <w:pPr>
              <w:rPr>
                <w:sz w:val="20"/>
                <w:szCs w:val="20"/>
              </w:rPr>
            </w:pPr>
          </w:p>
        </w:tc>
        <w:tc>
          <w:tcPr>
            <w:tcW w:w="1693"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6"/>
                <w:szCs w:val="16"/>
              </w:rPr>
            </w:pPr>
            <w:r w:rsidRPr="00F57274">
              <w:rPr>
                <w:sz w:val="20"/>
                <w:szCs w:val="20"/>
              </w:rPr>
              <w:t xml:space="preserve"> </w:t>
            </w:r>
            <w:r w:rsidRPr="00F57274">
              <w:rPr>
                <w:sz w:val="16"/>
                <w:szCs w:val="16"/>
              </w:rPr>
              <w:t>самостоятельно отбирает или придумывает разнообразные сюжеты игр</w:t>
            </w:r>
          </w:p>
        </w:tc>
        <w:tc>
          <w:tcPr>
            <w:tcW w:w="2324"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6"/>
                <w:szCs w:val="16"/>
              </w:rPr>
            </w:pPr>
            <w:r w:rsidRPr="00F57274">
              <w:rPr>
                <w:sz w:val="16"/>
                <w:szCs w:val="16"/>
              </w:rPr>
              <w:t xml:space="preserve"> 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F57274" w:rsidRPr="00F57274" w:rsidRDefault="00F57274" w:rsidP="00F57274">
            <w:pPr>
              <w:rPr>
                <w:sz w:val="20"/>
                <w:szCs w:val="20"/>
              </w:rPr>
            </w:pPr>
          </w:p>
        </w:tc>
        <w:tc>
          <w:tcPr>
            <w:tcW w:w="1798"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20"/>
                <w:szCs w:val="20"/>
              </w:rPr>
            </w:pPr>
            <w:r w:rsidRPr="00F57274">
              <w:rPr>
                <w:sz w:val="16"/>
                <w:szCs w:val="16"/>
              </w:rPr>
              <w:t xml:space="preserve"> в дидактических играх договаривается со сверстниками об очередности ходов, выборе карт, схем; проявляет себя терпимым и доброжелательным партнером</w:t>
            </w:r>
          </w:p>
        </w:tc>
        <w:tc>
          <w:tcPr>
            <w:tcW w:w="1984"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6"/>
                <w:szCs w:val="16"/>
              </w:rPr>
            </w:pPr>
            <w:r w:rsidRPr="00F57274">
              <w:rPr>
                <w:sz w:val="16"/>
                <w:szCs w:val="16"/>
              </w:rPr>
              <w:t xml:space="preserve"> понимает образный строй спектакля: оценивает игру актеров, средства выразительности и оформление постановки</w:t>
            </w:r>
          </w:p>
        </w:tc>
        <w:tc>
          <w:tcPr>
            <w:tcW w:w="1701"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20"/>
                <w:szCs w:val="20"/>
              </w:rPr>
            </w:pPr>
            <w:r w:rsidRPr="00F57274">
              <w:rPr>
                <w:sz w:val="16"/>
                <w:szCs w:val="16"/>
              </w:rPr>
              <w:t xml:space="preserve"> в беседе о просмотренном спектакле может высказать свою точку зрения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autoSpaceDE w:val="0"/>
              <w:autoSpaceDN w:val="0"/>
              <w:adjustRightInd w:val="0"/>
              <w:jc w:val="both"/>
              <w:rPr>
                <w:b/>
                <w:sz w:val="16"/>
                <w:szCs w:val="16"/>
              </w:rPr>
            </w:pPr>
            <w:r w:rsidRPr="00F57274">
              <w:rPr>
                <w:b/>
                <w:sz w:val="16"/>
                <w:szCs w:val="16"/>
              </w:rPr>
              <w:t xml:space="preserve"> в</w:t>
            </w:r>
            <w:r w:rsidRPr="00F57274">
              <w:rPr>
                <w:sz w:val="16"/>
                <w:szCs w:val="16"/>
              </w:rPr>
              <w:t>ладеет навыками театральной культуры: знает театральные профессии, правила поведения в театре</w:t>
            </w:r>
          </w:p>
        </w:tc>
        <w:tc>
          <w:tcPr>
            <w:tcW w:w="1418"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6"/>
                <w:szCs w:val="16"/>
              </w:rPr>
            </w:pPr>
            <w:r w:rsidRPr="00F57274">
              <w:rPr>
                <w:sz w:val="16"/>
                <w:szCs w:val="16"/>
              </w:rPr>
              <w:t>участвует в творческих группах по созданию спектаклей («режиссеры», «актеры», «костюмеры», «оформители» и т. д.)</w:t>
            </w:r>
          </w:p>
          <w:p w:rsidR="00F57274" w:rsidRPr="00F57274" w:rsidRDefault="00F57274" w:rsidP="00F57274">
            <w:pPr>
              <w:rPr>
                <w:sz w:val="16"/>
                <w:szCs w:val="16"/>
              </w:rPr>
            </w:pPr>
          </w:p>
        </w:tc>
        <w:tc>
          <w:tcPr>
            <w:tcW w:w="801"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6"/>
                <w:szCs w:val="16"/>
              </w:rPr>
            </w:pPr>
            <w:r w:rsidRPr="00F57274">
              <w:rPr>
                <w:sz w:val="16"/>
                <w:szCs w:val="16"/>
              </w:rPr>
              <w:t>итог</w:t>
            </w:r>
          </w:p>
        </w:tc>
      </w:tr>
      <w:tr w:rsidR="00F57274" w:rsidRPr="00F57274" w:rsidTr="00F57274">
        <w:tc>
          <w:tcPr>
            <w:tcW w:w="2691" w:type="dxa"/>
            <w:vMerge/>
            <w:tcBorders>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F57274">
        <w:tc>
          <w:tcPr>
            <w:tcW w:w="269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6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4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7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5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bl>
    <w:p w:rsidR="00F57274" w:rsidRPr="00F57274" w:rsidRDefault="00F57274" w:rsidP="00F57274">
      <w:pPr>
        <w:rPr>
          <w:rFonts w:eastAsia="Calibri"/>
          <w:sz w:val="16"/>
          <w:szCs w:val="16"/>
          <w:lang w:eastAsia="en-US"/>
        </w:rPr>
      </w:pPr>
      <w:r w:rsidRPr="00F57274">
        <w:rPr>
          <w:sz w:val="16"/>
          <w:szCs w:val="16"/>
        </w:rPr>
        <w:t xml:space="preserve">            </w:t>
      </w:r>
      <w:r w:rsidRPr="00F57274">
        <w:rPr>
          <w:b/>
          <w:sz w:val="16"/>
          <w:szCs w:val="16"/>
        </w:rPr>
        <w:t xml:space="preserve">* </w:t>
      </w:r>
      <w:r w:rsidRPr="00F57274">
        <w:rPr>
          <w:sz w:val="16"/>
          <w:szCs w:val="16"/>
        </w:rPr>
        <w:t>Оценка уровня:</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«высокий»</w:t>
      </w:r>
      <w:r w:rsidRPr="00F57274">
        <w:rPr>
          <w:sz w:val="16"/>
          <w:szCs w:val="16"/>
        </w:rPr>
        <w:t xml:space="preserve"> уровень - все компоненты интегративного качества отмечены знаком «+»;</w:t>
      </w:r>
    </w:p>
    <w:p w:rsidR="00F57274" w:rsidRPr="00492E12" w:rsidRDefault="00F57274" w:rsidP="00F57274">
      <w:pPr>
        <w:numPr>
          <w:ilvl w:val="0"/>
          <w:numId w:val="59"/>
        </w:numPr>
        <w:tabs>
          <w:tab w:val="num" w:pos="180"/>
        </w:tabs>
        <w:ind w:left="0" w:firstLine="0"/>
        <w:rPr>
          <w:sz w:val="16"/>
          <w:szCs w:val="16"/>
        </w:rPr>
      </w:pPr>
      <w:r w:rsidRPr="00F57274">
        <w:rPr>
          <w:b/>
          <w:sz w:val="16"/>
          <w:szCs w:val="16"/>
        </w:rPr>
        <w:t>«средний»</w:t>
      </w:r>
      <w:r w:rsidRPr="00F57274">
        <w:rPr>
          <w:sz w:val="16"/>
          <w:szCs w:val="16"/>
        </w:rPr>
        <w:t xml:space="preserve"> уровень  - большинство компонентов отмечены знаком «+»;  </w:t>
      </w:r>
      <w:r w:rsidRPr="00F57274">
        <w:rPr>
          <w:b/>
          <w:sz w:val="16"/>
          <w:szCs w:val="16"/>
        </w:rPr>
        <w:t>«низкий»</w:t>
      </w:r>
      <w:r w:rsidRPr="00F57274">
        <w:rPr>
          <w:sz w:val="16"/>
          <w:szCs w:val="16"/>
        </w:rPr>
        <w:t xml:space="preserve"> уровень - большинство компонентов отмечены знаком « </w:t>
      </w:r>
      <w:proofErr w:type="gramStart"/>
      <w:r w:rsidRPr="00F57274">
        <w:rPr>
          <w:sz w:val="16"/>
          <w:szCs w:val="16"/>
        </w:rPr>
        <w:t>- »</w:t>
      </w:r>
      <w:proofErr w:type="gramEnd"/>
    </w:p>
    <w:p w:rsidR="00F57274" w:rsidRDefault="00F57274" w:rsidP="00F57274">
      <w:pPr>
        <w:rPr>
          <w:sz w:val="16"/>
          <w:szCs w:val="16"/>
        </w:rPr>
      </w:pPr>
    </w:p>
    <w:p w:rsidR="00492E12" w:rsidRDefault="00492E12" w:rsidP="00F57274">
      <w:pPr>
        <w:rPr>
          <w:sz w:val="16"/>
          <w:szCs w:val="16"/>
        </w:rPr>
      </w:pPr>
    </w:p>
    <w:p w:rsidR="00492E12" w:rsidRDefault="00492E12" w:rsidP="00F57274">
      <w:pPr>
        <w:rPr>
          <w:sz w:val="16"/>
          <w:szCs w:val="16"/>
        </w:rPr>
      </w:pPr>
    </w:p>
    <w:p w:rsidR="00492E12" w:rsidRDefault="00492E12" w:rsidP="00F57274">
      <w:pPr>
        <w:rPr>
          <w:sz w:val="16"/>
          <w:szCs w:val="16"/>
        </w:rPr>
      </w:pPr>
    </w:p>
    <w:p w:rsidR="00492E12" w:rsidRDefault="00492E12" w:rsidP="00F57274">
      <w:pPr>
        <w:rPr>
          <w:sz w:val="16"/>
          <w:szCs w:val="16"/>
        </w:rPr>
      </w:pPr>
    </w:p>
    <w:p w:rsidR="00492E12" w:rsidRDefault="00492E12" w:rsidP="00F57274">
      <w:pPr>
        <w:rPr>
          <w:sz w:val="16"/>
          <w:szCs w:val="16"/>
        </w:rPr>
      </w:pPr>
    </w:p>
    <w:p w:rsidR="00492E12" w:rsidRDefault="00492E12" w:rsidP="00F57274">
      <w:pPr>
        <w:rPr>
          <w:sz w:val="16"/>
          <w:szCs w:val="16"/>
        </w:rPr>
      </w:pPr>
    </w:p>
    <w:p w:rsidR="00492E12" w:rsidRDefault="00492E12" w:rsidP="00F57274">
      <w:pPr>
        <w:rPr>
          <w:sz w:val="16"/>
          <w:szCs w:val="16"/>
        </w:rPr>
      </w:pPr>
    </w:p>
    <w:p w:rsidR="00F57274" w:rsidRPr="00F57274" w:rsidRDefault="00F57274" w:rsidP="00F57274">
      <w:pPr>
        <w:rPr>
          <w:sz w:val="16"/>
          <w:szCs w:val="16"/>
        </w:rPr>
      </w:pPr>
    </w:p>
    <w:p w:rsidR="00F57274" w:rsidRPr="00F57274" w:rsidRDefault="00F57274" w:rsidP="00F57274">
      <w:pPr>
        <w:jc w:val="center"/>
        <w:rPr>
          <w:b/>
          <w:i/>
        </w:rPr>
      </w:pPr>
      <w:r w:rsidRPr="00F57274">
        <w:rPr>
          <w:sz w:val="16"/>
          <w:szCs w:val="16"/>
        </w:rPr>
        <w:t xml:space="preserve">       </w:t>
      </w:r>
      <w:r w:rsidRPr="00F57274">
        <w:rPr>
          <w:b/>
          <w:i/>
          <w:sz w:val="20"/>
          <w:szCs w:val="20"/>
        </w:rPr>
        <w:t>Педагогическая диагностика (мониторинг) результатов освоения программы  в  МАДОУ «Буратино»</w:t>
      </w:r>
    </w:p>
    <w:p w:rsidR="00F57274" w:rsidRPr="00F57274" w:rsidRDefault="00F57274" w:rsidP="00F57274">
      <w:pPr>
        <w:jc w:val="center"/>
        <w:rPr>
          <w:b/>
          <w:i/>
          <w:sz w:val="20"/>
          <w:szCs w:val="20"/>
        </w:rPr>
      </w:pPr>
      <w:r w:rsidRPr="00F57274">
        <w:rPr>
          <w:b/>
          <w:i/>
          <w:sz w:val="20"/>
          <w:szCs w:val="20"/>
        </w:rPr>
        <w:t xml:space="preserve">Уровень овладения необходимыми навыками и умениями по образовательным областям в  подготовительной группе </w:t>
      </w:r>
      <w:r w:rsidRPr="00F57274">
        <w:rPr>
          <w:b/>
          <w:i/>
        </w:rPr>
        <w:t xml:space="preserve"> </w:t>
      </w:r>
    </w:p>
    <w:p w:rsidR="00F57274" w:rsidRPr="00F57274" w:rsidRDefault="00F57274" w:rsidP="00F57274">
      <w:pPr>
        <w:rPr>
          <w:sz w:val="20"/>
          <w:szCs w:val="20"/>
        </w:rPr>
      </w:pPr>
      <w:r w:rsidRPr="00F57274">
        <w:rPr>
          <w:sz w:val="20"/>
          <w:szCs w:val="20"/>
        </w:rPr>
        <w:t>группа №___</w:t>
      </w:r>
    </w:p>
    <w:p w:rsidR="00F57274" w:rsidRPr="00F57274" w:rsidRDefault="00F57274" w:rsidP="00F57274">
      <w:pPr>
        <w:rPr>
          <w:sz w:val="20"/>
          <w:szCs w:val="20"/>
        </w:rPr>
      </w:pPr>
      <w:r w:rsidRPr="00F57274">
        <w:rPr>
          <w:sz w:val="20"/>
          <w:szCs w:val="20"/>
        </w:rPr>
        <w:t>педагоги ____________________________________________</w:t>
      </w:r>
    </w:p>
    <w:p w:rsidR="00F57274" w:rsidRPr="00F57274" w:rsidRDefault="00F57274" w:rsidP="00F57274">
      <w:pPr>
        <w:rPr>
          <w:sz w:val="20"/>
          <w:szCs w:val="20"/>
        </w:rPr>
      </w:pPr>
      <w:r w:rsidRPr="00F57274">
        <w:rPr>
          <w:sz w:val="20"/>
          <w:szCs w:val="20"/>
        </w:rPr>
        <w:t xml:space="preserve">дата проведения мониторинга    </w:t>
      </w:r>
    </w:p>
    <w:p w:rsidR="00F57274" w:rsidRPr="00F57274" w:rsidRDefault="00F57274" w:rsidP="00F57274">
      <w:pPr>
        <w:rPr>
          <w:sz w:val="20"/>
          <w:szCs w:val="20"/>
        </w:rPr>
      </w:pPr>
      <w:r w:rsidRPr="00F57274">
        <w:rPr>
          <w:sz w:val="20"/>
          <w:szCs w:val="20"/>
        </w:rPr>
        <w:t>начало года__________________________________________</w:t>
      </w:r>
    </w:p>
    <w:p w:rsidR="00F57274" w:rsidRPr="00F57274" w:rsidRDefault="00F57274" w:rsidP="00F57274">
      <w:pPr>
        <w:rPr>
          <w:sz w:val="20"/>
          <w:szCs w:val="20"/>
        </w:rPr>
      </w:pPr>
      <w:r w:rsidRPr="00F57274">
        <w:rPr>
          <w:sz w:val="20"/>
          <w:szCs w:val="20"/>
        </w:rPr>
        <w:t>конец года___________________________________________</w:t>
      </w:r>
    </w:p>
    <w:tbl>
      <w:tblPr>
        <w:tblW w:w="170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500"/>
        <w:gridCol w:w="595"/>
        <w:gridCol w:w="680"/>
        <w:gridCol w:w="738"/>
        <w:gridCol w:w="540"/>
        <w:gridCol w:w="453"/>
        <w:gridCol w:w="561"/>
        <w:gridCol w:w="431"/>
        <w:gridCol w:w="717"/>
        <w:gridCol w:w="701"/>
        <w:gridCol w:w="721"/>
        <w:gridCol w:w="696"/>
        <w:gridCol w:w="426"/>
        <w:gridCol w:w="425"/>
        <w:gridCol w:w="850"/>
        <w:gridCol w:w="851"/>
        <w:gridCol w:w="709"/>
        <w:gridCol w:w="567"/>
        <w:gridCol w:w="992"/>
        <w:gridCol w:w="850"/>
        <w:gridCol w:w="324"/>
        <w:gridCol w:w="425"/>
        <w:gridCol w:w="567"/>
        <w:gridCol w:w="458"/>
      </w:tblGrid>
      <w:tr w:rsidR="00F57274" w:rsidRPr="00F57274" w:rsidTr="000A2C73">
        <w:trPr>
          <w:gridAfter w:val="2"/>
          <w:wAfter w:w="1025" w:type="dxa"/>
        </w:trPr>
        <w:tc>
          <w:tcPr>
            <w:tcW w:w="2266" w:type="dxa"/>
            <w:vMerge w:val="restart"/>
            <w:tcBorders>
              <w:top w:val="single" w:sz="4" w:space="0" w:color="auto"/>
              <w:left w:val="single" w:sz="4" w:space="0" w:color="auto"/>
              <w:right w:val="single" w:sz="4" w:space="0" w:color="auto"/>
            </w:tcBorders>
          </w:tcPr>
          <w:p w:rsidR="00F57274" w:rsidRPr="00F57274" w:rsidRDefault="00F57274" w:rsidP="00F57274">
            <w:pPr>
              <w:ind w:left="318"/>
              <w:jc w:val="center"/>
              <w:rPr>
                <w:sz w:val="20"/>
                <w:szCs w:val="20"/>
              </w:rPr>
            </w:pPr>
            <w:r w:rsidRPr="00F57274">
              <w:rPr>
                <w:b/>
                <w:sz w:val="20"/>
                <w:szCs w:val="20"/>
              </w:rPr>
              <w:lastRenderedPageBreak/>
              <w:t>Ф.И. ребёнка</w:t>
            </w:r>
          </w:p>
        </w:tc>
        <w:tc>
          <w:tcPr>
            <w:tcW w:w="13752" w:type="dxa"/>
            <w:gridSpan w:val="22"/>
            <w:tcBorders>
              <w:top w:val="single" w:sz="4" w:space="0" w:color="auto"/>
              <w:left w:val="single" w:sz="4" w:space="0" w:color="auto"/>
              <w:bottom w:val="nil"/>
              <w:right w:val="single" w:sz="4" w:space="0" w:color="auto"/>
            </w:tcBorders>
          </w:tcPr>
          <w:p w:rsidR="00F57274" w:rsidRPr="00F57274" w:rsidRDefault="00F57274" w:rsidP="00F57274">
            <w:pPr>
              <w:jc w:val="center"/>
              <w:rPr>
                <w:b/>
                <w:sz w:val="20"/>
                <w:szCs w:val="20"/>
              </w:rPr>
            </w:pPr>
          </w:p>
          <w:p w:rsidR="00F57274" w:rsidRPr="00F57274" w:rsidRDefault="00F57274" w:rsidP="00F57274">
            <w:pPr>
              <w:jc w:val="center"/>
              <w:rPr>
                <w:b/>
                <w:sz w:val="20"/>
                <w:szCs w:val="20"/>
              </w:rPr>
            </w:pPr>
            <w:proofErr w:type="gramStart"/>
            <w:r w:rsidRPr="00F57274">
              <w:rPr>
                <w:b/>
                <w:sz w:val="20"/>
                <w:szCs w:val="20"/>
              </w:rPr>
              <w:t>Образовательная область «Социально –  коммуникативное развитие» (Труд.</w:t>
            </w:r>
            <w:proofErr w:type="gramEnd"/>
            <w:r w:rsidRPr="00F57274">
              <w:rPr>
                <w:b/>
                <w:sz w:val="20"/>
                <w:szCs w:val="20"/>
              </w:rPr>
              <w:t xml:space="preserve">  </w:t>
            </w:r>
            <w:proofErr w:type="gramStart"/>
            <w:r w:rsidRPr="00F57274">
              <w:rPr>
                <w:b/>
                <w:sz w:val="20"/>
                <w:szCs w:val="20"/>
              </w:rPr>
              <w:t>Безопасность)</w:t>
            </w:r>
            <w:proofErr w:type="gramEnd"/>
          </w:p>
          <w:p w:rsidR="00F57274" w:rsidRPr="00F57274" w:rsidRDefault="00F57274" w:rsidP="00F57274">
            <w:pPr>
              <w:jc w:val="center"/>
              <w:rPr>
                <w:b/>
                <w:sz w:val="20"/>
                <w:szCs w:val="20"/>
              </w:rPr>
            </w:pPr>
          </w:p>
        </w:tc>
      </w:tr>
      <w:tr w:rsidR="00F57274" w:rsidRPr="00F57274" w:rsidTr="000A2C73">
        <w:trPr>
          <w:trHeight w:val="1308"/>
        </w:trPr>
        <w:tc>
          <w:tcPr>
            <w:tcW w:w="2266" w:type="dxa"/>
            <w:vMerge/>
            <w:tcBorders>
              <w:left w:val="single" w:sz="4" w:space="0" w:color="auto"/>
              <w:right w:val="single" w:sz="4" w:space="0" w:color="auto"/>
            </w:tcBorders>
            <w:vAlign w:val="center"/>
          </w:tcPr>
          <w:p w:rsidR="00F57274" w:rsidRPr="00F57274" w:rsidRDefault="00F57274" w:rsidP="00F57274">
            <w:pPr>
              <w:rPr>
                <w:sz w:val="12"/>
                <w:szCs w:val="12"/>
              </w:rPr>
            </w:pPr>
          </w:p>
        </w:tc>
        <w:tc>
          <w:tcPr>
            <w:tcW w:w="1095"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2"/>
                <w:szCs w:val="12"/>
              </w:rPr>
            </w:pPr>
            <w:r w:rsidRPr="00F57274">
              <w:rPr>
                <w:sz w:val="12"/>
                <w:szCs w:val="12"/>
              </w:rPr>
              <w:t xml:space="preserve"> самостоятельно ухаживает за одеждой, устраняет непорядок в своем внешнем виде</w:t>
            </w:r>
          </w:p>
        </w:tc>
        <w:tc>
          <w:tcPr>
            <w:tcW w:w="1418"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2"/>
                <w:szCs w:val="12"/>
              </w:rPr>
            </w:pPr>
            <w:r w:rsidRPr="00F57274">
              <w:rPr>
                <w:sz w:val="12"/>
                <w:szCs w:val="12"/>
              </w:rPr>
              <w:t xml:space="preserve"> выполняет обязанности дежурного по столовой, правильно сервирует стол</w:t>
            </w:r>
          </w:p>
        </w:tc>
        <w:tc>
          <w:tcPr>
            <w:tcW w:w="993"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r w:rsidRPr="00F57274">
              <w:rPr>
                <w:sz w:val="12"/>
                <w:szCs w:val="12"/>
              </w:rPr>
              <w:t>поддерживает порядок в группе и на участке детского сада</w:t>
            </w:r>
          </w:p>
        </w:tc>
        <w:tc>
          <w:tcPr>
            <w:tcW w:w="992"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r w:rsidRPr="00F57274">
              <w:rPr>
                <w:sz w:val="12"/>
                <w:szCs w:val="12"/>
              </w:rPr>
              <w:t>выполняет поручения по уходу за животными и растениями в уголке природы</w:t>
            </w:r>
          </w:p>
        </w:tc>
        <w:tc>
          <w:tcPr>
            <w:tcW w:w="1418"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2"/>
                <w:szCs w:val="12"/>
              </w:rPr>
            </w:pPr>
            <w:r w:rsidRPr="00F57274">
              <w:rPr>
                <w:sz w:val="12"/>
                <w:szCs w:val="12"/>
              </w:rPr>
              <w:t>соблюдает элементарные правила организованного поведения в детском саду, поведения на улице и в транспорте, дорожного движения</w:t>
            </w:r>
          </w:p>
          <w:p w:rsidR="00F57274" w:rsidRPr="00F57274" w:rsidRDefault="00F57274" w:rsidP="00F57274">
            <w:pPr>
              <w:rPr>
                <w:sz w:val="12"/>
                <w:szCs w:val="12"/>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2"/>
                <w:szCs w:val="12"/>
              </w:rPr>
            </w:pPr>
            <w:r w:rsidRPr="00F57274">
              <w:rPr>
                <w:sz w:val="12"/>
                <w:szCs w:val="12"/>
              </w:rPr>
              <w:t xml:space="preserve"> различает и называет специальные виды транспорта </w:t>
            </w:r>
          </w:p>
          <w:p w:rsidR="00F57274" w:rsidRPr="00F57274" w:rsidRDefault="00F57274" w:rsidP="00F57274">
            <w:pPr>
              <w:rPr>
                <w:sz w:val="12"/>
                <w:szCs w:val="12"/>
              </w:rPr>
            </w:pPr>
            <w:r w:rsidRPr="00F57274">
              <w:rPr>
                <w:sz w:val="12"/>
                <w:szCs w:val="12"/>
              </w:rPr>
              <w:t>(«Скорая помощь», «Пожарная», «Милиция»), объясняет их назначение</w:t>
            </w:r>
          </w:p>
        </w:tc>
        <w:tc>
          <w:tcPr>
            <w:tcW w:w="851"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r w:rsidRPr="00F57274">
              <w:rPr>
                <w:sz w:val="12"/>
                <w:szCs w:val="12"/>
              </w:rPr>
              <w:t>понимает значения сигналов светофора</w:t>
            </w:r>
          </w:p>
          <w:p w:rsidR="00F57274" w:rsidRPr="00F57274" w:rsidRDefault="00F57274" w:rsidP="00F57274">
            <w:pPr>
              <w:rPr>
                <w:sz w:val="12"/>
                <w:szCs w:val="12"/>
              </w:rPr>
            </w:pPr>
          </w:p>
          <w:p w:rsidR="00F57274" w:rsidRPr="00F57274" w:rsidRDefault="00F57274" w:rsidP="00F57274">
            <w:pPr>
              <w:rPr>
                <w:sz w:val="12"/>
                <w:szCs w:val="12"/>
              </w:rPr>
            </w:pPr>
          </w:p>
        </w:tc>
        <w:tc>
          <w:tcPr>
            <w:tcW w:w="1701"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r w:rsidRPr="00F57274">
              <w:rPr>
                <w:sz w:val="12"/>
                <w:szCs w:val="12"/>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c>
          <w:tcPr>
            <w:tcW w:w="1276"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r w:rsidRPr="00F57274">
              <w:rPr>
                <w:sz w:val="12"/>
                <w:szCs w:val="12"/>
              </w:rPr>
              <w:t>различает проезжую часть, тротуар, подземный пешеходный переход, пешеходный переход «Зебра»</w:t>
            </w:r>
          </w:p>
          <w:p w:rsidR="00F57274" w:rsidRPr="00F57274" w:rsidRDefault="00F57274" w:rsidP="00F57274">
            <w:pPr>
              <w:rPr>
                <w:sz w:val="12"/>
                <w:szCs w:val="12"/>
              </w:rPr>
            </w:pPr>
          </w:p>
          <w:p w:rsidR="00F57274" w:rsidRPr="00F57274" w:rsidRDefault="00F57274" w:rsidP="00F57274">
            <w:pPr>
              <w:rPr>
                <w:sz w:val="12"/>
                <w:szCs w:val="12"/>
              </w:rPr>
            </w:pPr>
          </w:p>
        </w:tc>
        <w:tc>
          <w:tcPr>
            <w:tcW w:w="1842"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proofErr w:type="gramStart"/>
            <w:r w:rsidRPr="00F57274">
              <w:rPr>
                <w:sz w:val="12"/>
                <w:szCs w:val="12"/>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roofErr w:type="gramEnd"/>
          </w:p>
          <w:p w:rsidR="00F57274" w:rsidRPr="00F57274" w:rsidRDefault="00F57274" w:rsidP="00F57274">
            <w:pPr>
              <w:rPr>
                <w:sz w:val="12"/>
                <w:szCs w:val="12"/>
              </w:rPr>
            </w:pPr>
          </w:p>
        </w:tc>
        <w:tc>
          <w:tcPr>
            <w:tcW w:w="749"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r w:rsidRPr="00F57274">
              <w:rPr>
                <w:sz w:val="12"/>
                <w:szCs w:val="12"/>
              </w:rPr>
              <w:t>итого</w:t>
            </w:r>
          </w:p>
          <w:p w:rsidR="00F57274" w:rsidRPr="00F57274" w:rsidRDefault="00F57274" w:rsidP="00F57274">
            <w:pPr>
              <w:rPr>
                <w:sz w:val="12"/>
                <w:szCs w:val="12"/>
              </w:rPr>
            </w:pPr>
          </w:p>
          <w:p w:rsidR="00F57274" w:rsidRPr="00F57274" w:rsidRDefault="00F57274" w:rsidP="00F57274">
            <w:pPr>
              <w:rPr>
                <w:sz w:val="12"/>
                <w:szCs w:val="12"/>
              </w:rPr>
            </w:pPr>
          </w:p>
        </w:tc>
        <w:tc>
          <w:tcPr>
            <w:tcW w:w="1025" w:type="dxa"/>
            <w:gridSpan w:val="2"/>
            <w:tcBorders>
              <w:top w:val="nil"/>
              <w:left w:val="single" w:sz="4" w:space="0" w:color="auto"/>
              <w:bottom w:val="nil"/>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vMerge/>
            <w:tcBorders>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567" w:type="dxa"/>
            <w:vMerge w:val="restart"/>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nil"/>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nil"/>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right w:val="single" w:sz="4" w:space="0" w:color="auto"/>
            </w:tcBorders>
          </w:tcPr>
          <w:p w:rsidR="00F57274" w:rsidRPr="00F57274" w:rsidRDefault="00F57274" w:rsidP="00F57274">
            <w:pPr>
              <w:rPr>
                <w:sz w:val="20"/>
                <w:szCs w:val="20"/>
              </w:rPr>
            </w:pPr>
          </w:p>
        </w:tc>
      </w:tr>
      <w:tr w:rsidR="00F57274" w:rsidRPr="00F57274" w:rsidTr="000A2C73">
        <w:trPr>
          <w:gridAfter w:val="1"/>
          <w:wAfter w:w="458" w:type="dxa"/>
        </w:trPr>
        <w:tc>
          <w:tcPr>
            <w:tcW w:w="226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9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8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5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3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1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2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9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32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vMerge/>
            <w:tcBorders>
              <w:top w:val="nil"/>
              <w:left w:val="single" w:sz="4" w:space="0" w:color="auto"/>
              <w:bottom w:val="nil"/>
              <w:right w:val="single" w:sz="4" w:space="0" w:color="auto"/>
            </w:tcBorders>
          </w:tcPr>
          <w:p w:rsidR="00F57274" w:rsidRPr="00F57274" w:rsidRDefault="00F57274" w:rsidP="00F57274">
            <w:pPr>
              <w:rPr>
                <w:sz w:val="20"/>
                <w:szCs w:val="20"/>
              </w:rPr>
            </w:pPr>
          </w:p>
        </w:tc>
      </w:tr>
    </w:tbl>
    <w:p w:rsidR="00F57274" w:rsidRPr="00F57274" w:rsidRDefault="00F57274" w:rsidP="00F57274">
      <w:pPr>
        <w:rPr>
          <w:rFonts w:eastAsia="Calibri"/>
          <w:sz w:val="16"/>
          <w:szCs w:val="16"/>
          <w:lang w:eastAsia="en-US"/>
        </w:rPr>
      </w:pPr>
      <w:r w:rsidRPr="00F57274">
        <w:rPr>
          <w:b/>
          <w:sz w:val="16"/>
          <w:szCs w:val="16"/>
        </w:rPr>
        <w:t xml:space="preserve">* </w:t>
      </w:r>
      <w:r w:rsidRPr="00F57274">
        <w:rPr>
          <w:sz w:val="16"/>
          <w:szCs w:val="16"/>
        </w:rPr>
        <w:t>Оценка уровня:</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«высокий»</w:t>
      </w:r>
      <w:r w:rsidRPr="00F57274">
        <w:rPr>
          <w:sz w:val="16"/>
          <w:szCs w:val="16"/>
        </w:rPr>
        <w:t xml:space="preserve"> уровень - все компоненты интегративного качества отмечены знаком «+»;</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«средний»</w:t>
      </w:r>
      <w:r w:rsidRPr="00F57274">
        <w:rPr>
          <w:sz w:val="16"/>
          <w:szCs w:val="16"/>
        </w:rPr>
        <w:t xml:space="preserve"> уровень  - большинство компонентов отмечены знаком «+»;  </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lastRenderedPageBreak/>
        <w:t>«низкий»</w:t>
      </w:r>
      <w:r w:rsidRPr="00F57274">
        <w:rPr>
          <w:sz w:val="16"/>
          <w:szCs w:val="16"/>
        </w:rPr>
        <w:t xml:space="preserve"> уровень - большинство компонентов отмечены знаком « </w:t>
      </w:r>
      <w:proofErr w:type="gramStart"/>
      <w:r w:rsidRPr="00F57274">
        <w:rPr>
          <w:sz w:val="16"/>
          <w:szCs w:val="16"/>
        </w:rPr>
        <w:t>- »</w:t>
      </w:r>
      <w:proofErr w:type="gramEnd"/>
      <w:r w:rsidRPr="00F57274">
        <w:rPr>
          <w:sz w:val="16"/>
          <w:szCs w:val="16"/>
        </w:rPr>
        <w:t>.</w:t>
      </w:r>
    </w:p>
    <w:p w:rsidR="00F57274" w:rsidRPr="00F57274" w:rsidRDefault="00F57274" w:rsidP="00F57274">
      <w:pPr>
        <w:tabs>
          <w:tab w:val="left" w:pos="3375"/>
        </w:tabs>
        <w:rPr>
          <w:sz w:val="20"/>
          <w:szCs w:val="20"/>
        </w:rPr>
      </w:pPr>
      <w:r w:rsidRPr="00F57274">
        <w:rPr>
          <w:sz w:val="20"/>
          <w:szCs w:val="20"/>
        </w:rPr>
        <w:t xml:space="preserve"> </w:t>
      </w:r>
    </w:p>
    <w:p w:rsidR="00F57274" w:rsidRPr="000A2C73" w:rsidRDefault="00F57274" w:rsidP="000A2C73">
      <w:pPr>
        <w:tabs>
          <w:tab w:val="left" w:pos="3375"/>
        </w:tabs>
        <w:ind w:left="-426" w:right="-31" w:firstLine="426"/>
        <w:rPr>
          <w:sz w:val="20"/>
          <w:szCs w:val="20"/>
        </w:rPr>
      </w:pPr>
    </w:p>
    <w:p w:rsidR="00F57274" w:rsidRPr="00F57274" w:rsidRDefault="00F57274" w:rsidP="00F57274">
      <w:pPr>
        <w:jc w:val="center"/>
        <w:rPr>
          <w:b/>
          <w:i/>
        </w:rPr>
      </w:pPr>
      <w:r w:rsidRPr="00F57274">
        <w:rPr>
          <w:b/>
          <w:i/>
          <w:sz w:val="20"/>
          <w:szCs w:val="20"/>
        </w:rPr>
        <w:t>Педагогическая диагностика (мониторинг) результатов освоения программы  в  МАДОУ «Буратино»</w:t>
      </w:r>
    </w:p>
    <w:p w:rsidR="00F57274" w:rsidRPr="00F57274" w:rsidRDefault="00F57274" w:rsidP="00F57274">
      <w:pPr>
        <w:jc w:val="center"/>
        <w:rPr>
          <w:b/>
          <w:i/>
          <w:sz w:val="20"/>
          <w:szCs w:val="20"/>
        </w:rPr>
      </w:pPr>
      <w:r w:rsidRPr="00F57274">
        <w:rPr>
          <w:b/>
          <w:i/>
          <w:sz w:val="20"/>
          <w:szCs w:val="20"/>
        </w:rPr>
        <w:t xml:space="preserve">Уровень овладения необходимыми навыками и умениями по образовательным областям в  подготовительной группе </w:t>
      </w:r>
      <w:r w:rsidRPr="00F57274">
        <w:rPr>
          <w:b/>
          <w:i/>
        </w:rPr>
        <w:t xml:space="preserve"> </w:t>
      </w:r>
    </w:p>
    <w:p w:rsidR="00F57274" w:rsidRPr="00F57274" w:rsidRDefault="00F57274" w:rsidP="00F57274">
      <w:pPr>
        <w:rPr>
          <w:sz w:val="20"/>
          <w:szCs w:val="20"/>
        </w:rPr>
      </w:pPr>
      <w:r w:rsidRPr="00F57274">
        <w:rPr>
          <w:sz w:val="20"/>
          <w:szCs w:val="20"/>
        </w:rPr>
        <w:t>группа №___</w:t>
      </w:r>
    </w:p>
    <w:p w:rsidR="00F57274" w:rsidRPr="00F57274" w:rsidRDefault="00F57274" w:rsidP="00F57274">
      <w:pPr>
        <w:rPr>
          <w:sz w:val="20"/>
          <w:szCs w:val="20"/>
        </w:rPr>
      </w:pPr>
      <w:r w:rsidRPr="00F57274">
        <w:rPr>
          <w:sz w:val="20"/>
          <w:szCs w:val="20"/>
        </w:rPr>
        <w:t>педагоги ____________________________________________</w:t>
      </w:r>
    </w:p>
    <w:p w:rsidR="00F57274" w:rsidRPr="00F57274" w:rsidRDefault="00F57274" w:rsidP="00F57274">
      <w:pPr>
        <w:rPr>
          <w:sz w:val="20"/>
          <w:szCs w:val="20"/>
        </w:rPr>
      </w:pPr>
      <w:r w:rsidRPr="00F57274">
        <w:rPr>
          <w:sz w:val="20"/>
          <w:szCs w:val="20"/>
        </w:rPr>
        <w:t xml:space="preserve">дата проведения мониторинга    </w:t>
      </w:r>
    </w:p>
    <w:p w:rsidR="00F57274" w:rsidRPr="00F57274" w:rsidRDefault="00F57274" w:rsidP="00F57274">
      <w:pPr>
        <w:rPr>
          <w:sz w:val="20"/>
          <w:szCs w:val="20"/>
        </w:rPr>
      </w:pPr>
      <w:r w:rsidRPr="00F57274">
        <w:rPr>
          <w:sz w:val="20"/>
          <w:szCs w:val="20"/>
        </w:rPr>
        <w:t>начало года__________________________________________</w:t>
      </w:r>
    </w:p>
    <w:p w:rsidR="00F57274" w:rsidRPr="00F57274" w:rsidRDefault="00F57274" w:rsidP="00F57274">
      <w:pPr>
        <w:rPr>
          <w:sz w:val="20"/>
          <w:szCs w:val="20"/>
        </w:rPr>
      </w:pPr>
      <w:r w:rsidRPr="00F57274">
        <w:rPr>
          <w:sz w:val="20"/>
          <w:szCs w:val="20"/>
        </w:rPr>
        <w:t>конец года___________________________________________</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992"/>
        <w:gridCol w:w="709"/>
        <w:gridCol w:w="567"/>
        <w:gridCol w:w="520"/>
        <w:gridCol w:w="614"/>
        <w:gridCol w:w="1020"/>
        <w:gridCol w:w="1106"/>
        <w:gridCol w:w="850"/>
        <w:gridCol w:w="993"/>
        <w:gridCol w:w="708"/>
        <w:gridCol w:w="709"/>
        <w:gridCol w:w="709"/>
        <w:gridCol w:w="850"/>
        <w:gridCol w:w="993"/>
        <w:gridCol w:w="992"/>
        <w:gridCol w:w="425"/>
        <w:gridCol w:w="425"/>
      </w:tblGrid>
      <w:tr w:rsidR="00F57274" w:rsidRPr="00F57274" w:rsidTr="000A2C73">
        <w:tc>
          <w:tcPr>
            <w:tcW w:w="1951" w:type="dxa"/>
            <w:vMerge w:val="restart"/>
            <w:tcBorders>
              <w:top w:val="single" w:sz="4" w:space="0" w:color="auto"/>
              <w:left w:val="single" w:sz="4" w:space="0" w:color="auto"/>
              <w:right w:val="single" w:sz="4" w:space="0" w:color="auto"/>
            </w:tcBorders>
            <w:hideMark/>
          </w:tcPr>
          <w:p w:rsidR="00F57274" w:rsidRPr="00F57274" w:rsidRDefault="00F57274" w:rsidP="00F57274">
            <w:pPr>
              <w:rPr>
                <w:sz w:val="20"/>
                <w:szCs w:val="20"/>
              </w:rPr>
            </w:pPr>
            <w:r w:rsidRPr="00F57274">
              <w:rPr>
                <w:b/>
                <w:sz w:val="20"/>
                <w:szCs w:val="20"/>
              </w:rPr>
              <w:t>Ф.И. ребёнка</w:t>
            </w:r>
          </w:p>
        </w:tc>
        <w:tc>
          <w:tcPr>
            <w:tcW w:w="14033" w:type="dxa"/>
            <w:gridSpan w:val="18"/>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jc w:val="center"/>
              <w:rPr>
                <w:b/>
                <w:sz w:val="20"/>
                <w:szCs w:val="20"/>
              </w:rPr>
            </w:pPr>
          </w:p>
          <w:p w:rsidR="00F57274" w:rsidRPr="00F57274" w:rsidRDefault="00F57274" w:rsidP="00F57274">
            <w:pPr>
              <w:jc w:val="center"/>
              <w:rPr>
                <w:b/>
                <w:sz w:val="20"/>
                <w:szCs w:val="20"/>
              </w:rPr>
            </w:pPr>
            <w:r w:rsidRPr="00F57274">
              <w:rPr>
                <w:b/>
                <w:sz w:val="20"/>
                <w:szCs w:val="20"/>
              </w:rPr>
              <w:t xml:space="preserve"> Образовательная область «Художественно – эстетическое развитие» (Изобразительная деятельность)</w:t>
            </w:r>
          </w:p>
        </w:tc>
      </w:tr>
      <w:tr w:rsidR="00F57274" w:rsidRPr="00F57274" w:rsidTr="000A2C73">
        <w:tc>
          <w:tcPr>
            <w:tcW w:w="1951" w:type="dxa"/>
            <w:vMerge/>
            <w:tcBorders>
              <w:left w:val="single" w:sz="4" w:space="0" w:color="auto"/>
              <w:right w:val="single" w:sz="4" w:space="0" w:color="auto"/>
            </w:tcBorders>
            <w:vAlign w:val="center"/>
            <w:hideMark/>
          </w:tcPr>
          <w:p w:rsidR="00F57274" w:rsidRPr="00F57274" w:rsidRDefault="00F57274" w:rsidP="00F57274">
            <w:pP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6"/>
                <w:szCs w:val="16"/>
              </w:rPr>
            </w:pPr>
            <w:r w:rsidRPr="00F57274">
              <w:rPr>
                <w:sz w:val="16"/>
                <w:szCs w:val="16"/>
              </w:rPr>
              <w:t>различает произведения изобразительного искусства (живопись, книжная графика, народное декоративное искусство, скульптура)</w:t>
            </w:r>
          </w:p>
          <w:p w:rsidR="00F57274" w:rsidRPr="00F57274" w:rsidRDefault="00F57274" w:rsidP="00F57274">
            <w:pP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6"/>
                <w:szCs w:val="16"/>
              </w:rPr>
            </w:pPr>
            <w:r w:rsidRPr="00F57274">
              <w:rPr>
                <w:sz w:val="16"/>
                <w:szCs w:val="16"/>
              </w:rPr>
              <w:t>выделяет выразительные средства в разных видах искусства (форма, цвет, колорит, композиция)</w:t>
            </w:r>
          </w:p>
        </w:tc>
        <w:tc>
          <w:tcPr>
            <w:tcW w:w="1134"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6"/>
                <w:szCs w:val="16"/>
              </w:rPr>
            </w:pPr>
            <w:r w:rsidRPr="00F57274">
              <w:rPr>
                <w:sz w:val="16"/>
                <w:szCs w:val="16"/>
              </w:rPr>
              <w:t xml:space="preserve"> называет основные выразительные средства произведений искусства</w:t>
            </w:r>
          </w:p>
        </w:tc>
        <w:tc>
          <w:tcPr>
            <w:tcW w:w="2126"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6"/>
                <w:szCs w:val="16"/>
              </w:rPr>
            </w:pPr>
            <w:r w:rsidRPr="00F57274">
              <w:rPr>
                <w:sz w:val="16"/>
                <w:szCs w:val="16"/>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c>
          <w:tcPr>
            <w:tcW w:w="1843"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6"/>
                <w:szCs w:val="16"/>
              </w:rPr>
            </w:pPr>
            <w:r w:rsidRPr="00F57274">
              <w:rPr>
                <w:sz w:val="16"/>
                <w:szCs w:val="16"/>
              </w:rPr>
              <w:t>лепит различные предметы, передавая их форму, пропорции, позы и движения; создает сюжетные композиции из 2-3 и более изображений</w:t>
            </w:r>
          </w:p>
        </w:tc>
        <w:tc>
          <w:tcPr>
            <w:tcW w:w="1417"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6"/>
                <w:szCs w:val="16"/>
              </w:rPr>
            </w:pPr>
            <w:r w:rsidRPr="00F57274">
              <w:rPr>
                <w:sz w:val="16"/>
                <w:szCs w:val="16"/>
              </w:rPr>
              <w:t>выполняет декоративные композиции способами налепа и рельефа</w:t>
            </w:r>
          </w:p>
        </w:tc>
        <w:tc>
          <w:tcPr>
            <w:tcW w:w="1559"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6"/>
                <w:szCs w:val="16"/>
              </w:rPr>
            </w:pPr>
            <w:r w:rsidRPr="00F57274">
              <w:rPr>
                <w:sz w:val="16"/>
                <w:szCs w:val="16"/>
              </w:rPr>
              <w:t>расписывает вылепленные изделия по мотивам народного искусства</w:t>
            </w:r>
          </w:p>
        </w:tc>
        <w:tc>
          <w:tcPr>
            <w:tcW w:w="1985"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6"/>
                <w:szCs w:val="16"/>
              </w:rPr>
            </w:pPr>
            <w:r w:rsidRPr="00F57274">
              <w:rPr>
                <w:sz w:val="16"/>
                <w:szCs w:val="16"/>
              </w:rPr>
              <w:t xml:space="preserve"> создает изображения различных предметов, используя бумагу разной фактуры и способы вырезания и обрывания.</w:t>
            </w:r>
          </w:p>
          <w:p w:rsidR="00F57274" w:rsidRPr="00F57274" w:rsidRDefault="00F57274" w:rsidP="00F57274">
            <w:r w:rsidRPr="00F57274">
              <w:rPr>
                <w:sz w:val="16"/>
                <w:szCs w:val="16"/>
              </w:rPr>
              <w:t>Создает сюжетные и декоративные композиции</w:t>
            </w:r>
          </w:p>
        </w:tc>
        <w:tc>
          <w:tcPr>
            <w:tcW w:w="850"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42"/>
              <w:jc w:val="center"/>
              <w:rPr>
                <w:sz w:val="16"/>
                <w:szCs w:val="16"/>
              </w:rPr>
            </w:pPr>
            <w:r w:rsidRPr="00F57274">
              <w:rPr>
                <w:sz w:val="16"/>
                <w:szCs w:val="16"/>
              </w:rPr>
              <w:t>итог</w:t>
            </w:r>
          </w:p>
        </w:tc>
      </w:tr>
      <w:tr w:rsidR="00F57274" w:rsidRPr="00F57274" w:rsidTr="000A2C73">
        <w:tc>
          <w:tcPr>
            <w:tcW w:w="1951" w:type="dxa"/>
            <w:vMerge/>
            <w:tcBorders>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r w:rsidR="00F57274" w:rsidRPr="00F57274" w:rsidTr="000A2C73">
        <w:tc>
          <w:tcPr>
            <w:tcW w:w="19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5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614"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r w:rsidRPr="00F57274">
              <w:rPr>
                <w:sz w:val="20"/>
                <w:szCs w:val="20"/>
              </w:rPr>
              <w:t xml:space="preserve"> </w:t>
            </w:r>
          </w:p>
        </w:tc>
        <w:tc>
          <w:tcPr>
            <w:tcW w:w="110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p>
        </w:tc>
      </w:tr>
    </w:tbl>
    <w:p w:rsidR="00F57274" w:rsidRPr="00F57274" w:rsidRDefault="00F57274" w:rsidP="00F57274">
      <w:pPr>
        <w:rPr>
          <w:sz w:val="20"/>
          <w:szCs w:val="20"/>
        </w:rPr>
      </w:pPr>
    </w:p>
    <w:p w:rsidR="00F57274" w:rsidRPr="00F57274" w:rsidRDefault="00F57274" w:rsidP="00F57274">
      <w:pPr>
        <w:rPr>
          <w:rFonts w:eastAsia="Calibri"/>
          <w:sz w:val="16"/>
          <w:szCs w:val="16"/>
          <w:lang w:eastAsia="en-US"/>
        </w:rPr>
      </w:pPr>
      <w:r w:rsidRPr="00F57274">
        <w:rPr>
          <w:sz w:val="16"/>
          <w:szCs w:val="16"/>
        </w:rPr>
        <w:t xml:space="preserve">             </w:t>
      </w:r>
      <w:r w:rsidRPr="00F57274">
        <w:rPr>
          <w:b/>
          <w:sz w:val="16"/>
          <w:szCs w:val="16"/>
        </w:rPr>
        <w:t xml:space="preserve">* </w:t>
      </w:r>
      <w:r w:rsidRPr="00F57274">
        <w:rPr>
          <w:sz w:val="16"/>
          <w:szCs w:val="16"/>
        </w:rPr>
        <w:t>Оценка уровня:</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«высокий»</w:t>
      </w:r>
      <w:r w:rsidRPr="00F57274">
        <w:rPr>
          <w:sz w:val="16"/>
          <w:szCs w:val="16"/>
        </w:rPr>
        <w:t xml:space="preserve"> уровень - все компоненты интегративного качества отмечены знаком «+»;</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«средний»</w:t>
      </w:r>
      <w:r w:rsidRPr="00F57274">
        <w:rPr>
          <w:sz w:val="16"/>
          <w:szCs w:val="16"/>
        </w:rPr>
        <w:t xml:space="preserve"> уровень  - большинство компонентов отмечены знаком «+»;  </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«низкий»</w:t>
      </w:r>
      <w:r w:rsidRPr="00F57274">
        <w:rPr>
          <w:sz w:val="16"/>
          <w:szCs w:val="16"/>
        </w:rPr>
        <w:t xml:space="preserve"> уровень - большинство компонентов отмечены знаком « </w:t>
      </w:r>
      <w:proofErr w:type="gramStart"/>
      <w:r w:rsidRPr="00F57274">
        <w:rPr>
          <w:sz w:val="16"/>
          <w:szCs w:val="16"/>
        </w:rPr>
        <w:t>- »</w:t>
      </w:r>
      <w:proofErr w:type="gramEnd"/>
      <w:r w:rsidRPr="00F57274">
        <w:rPr>
          <w:sz w:val="16"/>
          <w:szCs w:val="16"/>
        </w:rPr>
        <w:t>.</w:t>
      </w:r>
    </w:p>
    <w:p w:rsidR="00F57274" w:rsidRPr="00F57274" w:rsidRDefault="00F57274" w:rsidP="00F57274">
      <w:pPr>
        <w:tabs>
          <w:tab w:val="left" w:pos="3375"/>
        </w:tabs>
        <w:rPr>
          <w:sz w:val="20"/>
          <w:szCs w:val="20"/>
        </w:rPr>
      </w:pPr>
    </w:p>
    <w:p w:rsidR="00F57274" w:rsidRPr="00F57274" w:rsidRDefault="00F57274" w:rsidP="00F57274">
      <w:pPr>
        <w:jc w:val="center"/>
        <w:rPr>
          <w:b/>
          <w:i/>
        </w:rPr>
      </w:pPr>
      <w:r w:rsidRPr="00F57274">
        <w:rPr>
          <w:b/>
          <w:i/>
          <w:sz w:val="20"/>
          <w:szCs w:val="20"/>
        </w:rPr>
        <w:t>Педагогическая диагностика (мониторинг) результатов освоения программы  в  МАДОУ «Буратино»</w:t>
      </w:r>
    </w:p>
    <w:p w:rsidR="00F57274" w:rsidRPr="00F57274" w:rsidRDefault="00F57274" w:rsidP="00F57274">
      <w:pPr>
        <w:jc w:val="center"/>
        <w:rPr>
          <w:b/>
          <w:i/>
          <w:sz w:val="20"/>
          <w:szCs w:val="20"/>
        </w:rPr>
      </w:pPr>
      <w:r w:rsidRPr="00F57274">
        <w:rPr>
          <w:b/>
          <w:i/>
          <w:sz w:val="20"/>
          <w:szCs w:val="20"/>
        </w:rPr>
        <w:t xml:space="preserve">Уровень овладения необходимыми навыками и умениями по образовательным областям в  подготовительной группе </w:t>
      </w:r>
      <w:r w:rsidRPr="00F57274">
        <w:rPr>
          <w:b/>
          <w:i/>
        </w:rPr>
        <w:t xml:space="preserve"> </w:t>
      </w:r>
    </w:p>
    <w:p w:rsidR="00F57274" w:rsidRPr="00F57274" w:rsidRDefault="00F57274" w:rsidP="00F57274">
      <w:pPr>
        <w:rPr>
          <w:sz w:val="20"/>
          <w:szCs w:val="20"/>
        </w:rPr>
      </w:pPr>
      <w:r w:rsidRPr="00F57274">
        <w:rPr>
          <w:sz w:val="20"/>
          <w:szCs w:val="20"/>
        </w:rPr>
        <w:t>группа №___</w:t>
      </w:r>
    </w:p>
    <w:p w:rsidR="00F57274" w:rsidRPr="00F57274" w:rsidRDefault="00F57274" w:rsidP="00F57274">
      <w:pPr>
        <w:rPr>
          <w:sz w:val="20"/>
          <w:szCs w:val="20"/>
        </w:rPr>
      </w:pPr>
      <w:r w:rsidRPr="00F57274">
        <w:rPr>
          <w:sz w:val="20"/>
          <w:szCs w:val="20"/>
        </w:rPr>
        <w:t>педагоги ____________________________________________</w:t>
      </w:r>
    </w:p>
    <w:p w:rsidR="00F57274" w:rsidRPr="00F57274" w:rsidRDefault="00F57274" w:rsidP="00F57274">
      <w:pPr>
        <w:rPr>
          <w:sz w:val="20"/>
          <w:szCs w:val="20"/>
        </w:rPr>
      </w:pPr>
      <w:r w:rsidRPr="00F57274">
        <w:rPr>
          <w:sz w:val="20"/>
          <w:szCs w:val="20"/>
        </w:rPr>
        <w:t xml:space="preserve">дата проведения мониторинга    </w:t>
      </w:r>
    </w:p>
    <w:p w:rsidR="00F57274" w:rsidRPr="00F57274" w:rsidRDefault="00F57274" w:rsidP="00F57274">
      <w:pPr>
        <w:rPr>
          <w:sz w:val="20"/>
          <w:szCs w:val="20"/>
        </w:rPr>
      </w:pPr>
      <w:r w:rsidRPr="00F57274">
        <w:rPr>
          <w:sz w:val="20"/>
          <w:szCs w:val="20"/>
        </w:rPr>
        <w:t>начало года__________________________________________</w:t>
      </w:r>
    </w:p>
    <w:p w:rsidR="00F57274" w:rsidRPr="00F57274" w:rsidRDefault="00F57274" w:rsidP="00F57274">
      <w:pPr>
        <w:rPr>
          <w:sz w:val="20"/>
          <w:szCs w:val="20"/>
        </w:rPr>
      </w:pPr>
      <w:r w:rsidRPr="00F57274">
        <w:rPr>
          <w:sz w:val="20"/>
          <w:szCs w:val="20"/>
        </w:rPr>
        <w:t>конец года___________________________________________</w:t>
      </w:r>
    </w:p>
    <w:tbl>
      <w:tblPr>
        <w:tblW w:w="1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67"/>
        <w:gridCol w:w="709"/>
        <w:gridCol w:w="567"/>
        <w:gridCol w:w="567"/>
        <w:gridCol w:w="709"/>
        <w:gridCol w:w="567"/>
        <w:gridCol w:w="567"/>
        <w:gridCol w:w="425"/>
        <w:gridCol w:w="709"/>
        <w:gridCol w:w="709"/>
        <w:gridCol w:w="567"/>
        <w:gridCol w:w="708"/>
        <w:gridCol w:w="993"/>
        <w:gridCol w:w="708"/>
        <w:gridCol w:w="709"/>
        <w:gridCol w:w="709"/>
        <w:gridCol w:w="709"/>
        <w:gridCol w:w="708"/>
        <w:gridCol w:w="709"/>
        <w:gridCol w:w="425"/>
        <w:gridCol w:w="400"/>
        <w:gridCol w:w="4067"/>
      </w:tblGrid>
      <w:tr w:rsidR="00F57274" w:rsidRPr="00F57274" w:rsidTr="00D70F56">
        <w:tc>
          <w:tcPr>
            <w:tcW w:w="2126" w:type="dxa"/>
            <w:vMerge w:val="restart"/>
            <w:tcBorders>
              <w:top w:val="single" w:sz="4" w:space="0" w:color="auto"/>
              <w:left w:val="single" w:sz="4" w:space="0" w:color="auto"/>
              <w:right w:val="single" w:sz="4" w:space="0" w:color="auto"/>
            </w:tcBorders>
            <w:hideMark/>
          </w:tcPr>
          <w:p w:rsidR="00F57274" w:rsidRPr="00F57274" w:rsidRDefault="00F57274" w:rsidP="00D70F56">
            <w:pPr>
              <w:ind w:hanging="250"/>
              <w:jc w:val="center"/>
              <w:rPr>
                <w:sz w:val="20"/>
                <w:szCs w:val="20"/>
              </w:rPr>
            </w:pPr>
            <w:r w:rsidRPr="00F57274">
              <w:rPr>
                <w:b/>
                <w:sz w:val="20"/>
                <w:szCs w:val="20"/>
              </w:rPr>
              <w:t>Ф.И. ребёнка</w:t>
            </w:r>
          </w:p>
        </w:tc>
        <w:tc>
          <w:tcPr>
            <w:tcW w:w="17508" w:type="dxa"/>
            <w:gridSpan w:val="22"/>
            <w:tcBorders>
              <w:top w:val="single" w:sz="4" w:space="0" w:color="auto"/>
              <w:left w:val="single" w:sz="4" w:space="0" w:color="auto"/>
              <w:bottom w:val="single" w:sz="4" w:space="0" w:color="auto"/>
              <w:right w:val="single" w:sz="4" w:space="0" w:color="auto"/>
            </w:tcBorders>
          </w:tcPr>
          <w:p w:rsidR="00F57274" w:rsidRPr="00F57274" w:rsidRDefault="00F57274" w:rsidP="00F57274">
            <w:pPr>
              <w:rPr>
                <w:b/>
                <w:sz w:val="20"/>
                <w:szCs w:val="20"/>
              </w:rPr>
            </w:pPr>
            <w:r w:rsidRPr="00F57274">
              <w:rPr>
                <w:b/>
                <w:sz w:val="20"/>
                <w:szCs w:val="20"/>
              </w:rPr>
              <w:t xml:space="preserve">                                                                 </w:t>
            </w:r>
          </w:p>
          <w:p w:rsidR="00F57274" w:rsidRPr="00F57274" w:rsidRDefault="00F57274" w:rsidP="00F57274">
            <w:pPr>
              <w:rPr>
                <w:b/>
                <w:sz w:val="20"/>
                <w:szCs w:val="20"/>
              </w:rPr>
            </w:pPr>
            <w:r w:rsidRPr="00F57274">
              <w:rPr>
                <w:b/>
                <w:sz w:val="20"/>
                <w:szCs w:val="20"/>
              </w:rPr>
              <w:t xml:space="preserve">                                                     Образовательная область  «Художественно – эстетическое развитие» (Музыкальная деятельность)</w:t>
            </w:r>
          </w:p>
        </w:tc>
      </w:tr>
      <w:tr w:rsidR="00F57274" w:rsidRPr="00F57274" w:rsidTr="00D70F56">
        <w:tc>
          <w:tcPr>
            <w:tcW w:w="2126" w:type="dxa"/>
            <w:vMerge/>
            <w:tcBorders>
              <w:left w:val="single" w:sz="4" w:space="0" w:color="auto"/>
              <w:right w:val="single" w:sz="4" w:space="0" w:color="auto"/>
            </w:tcBorders>
            <w:vAlign w:val="center"/>
            <w:hideMark/>
          </w:tcPr>
          <w:p w:rsidR="00F57274" w:rsidRPr="00F57274" w:rsidRDefault="00F57274" w:rsidP="00F57274">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2"/>
                <w:szCs w:val="12"/>
              </w:rPr>
            </w:pPr>
            <w:r w:rsidRPr="00F57274">
              <w:rPr>
                <w:sz w:val="12"/>
                <w:szCs w:val="12"/>
              </w:rPr>
              <w:t>узнает мелодию Государственного гимна РФ</w:t>
            </w:r>
          </w:p>
        </w:tc>
        <w:tc>
          <w:tcPr>
            <w:tcW w:w="1134"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2"/>
                <w:szCs w:val="12"/>
              </w:rPr>
            </w:pPr>
            <w:r w:rsidRPr="00F57274">
              <w:rPr>
                <w:sz w:val="12"/>
                <w:szCs w:val="12"/>
              </w:rPr>
              <w:t>определяет жанр прослушанного произведения (марш, песня, танец) и инструмент, на котором оно исполняется</w:t>
            </w:r>
          </w:p>
        </w:tc>
        <w:tc>
          <w:tcPr>
            <w:tcW w:w="1276"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2"/>
                <w:szCs w:val="12"/>
              </w:rPr>
            </w:pPr>
            <w:r w:rsidRPr="00F57274">
              <w:rPr>
                <w:sz w:val="12"/>
                <w:szCs w:val="12"/>
              </w:rPr>
              <w:t>определяет общее настроение, характер музыкального произведения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2"/>
                <w:szCs w:val="12"/>
              </w:rPr>
            </w:pPr>
            <w:r w:rsidRPr="00F57274">
              <w:rPr>
                <w:sz w:val="12"/>
                <w:szCs w:val="12"/>
              </w:rPr>
              <w:t xml:space="preserve">различает части музыкального произведения (вступление, заключение, запев, припев) </w:t>
            </w:r>
          </w:p>
        </w:tc>
        <w:tc>
          <w:tcPr>
            <w:tcW w:w="1418"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2"/>
                <w:szCs w:val="12"/>
              </w:rPr>
            </w:pPr>
            <w:r w:rsidRPr="00F57274">
              <w:rPr>
                <w:sz w:val="12"/>
                <w:szCs w:val="12"/>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F57274" w:rsidRPr="00F57274" w:rsidRDefault="00F57274" w:rsidP="00F57274">
            <w:pPr>
              <w:rPr>
                <w:sz w:val="12"/>
                <w:szCs w:val="12"/>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F57274" w:rsidRPr="00F57274" w:rsidRDefault="00F57274" w:rsidP="00F57274">
            <w:pPr>
              <w:rPr>
                <w:sz w:val="12"/>
                <w:szCs w:val="12"/>
              </w:rPr>
            </w:pPr>
            <w:r w:rsidRPr="00F57274">
              <w:rPr>
                <w:sz w:val="12"/>
                <w:szCs w:val="12"/>
              </w:rPr>
              <w:t>может петь индивидуально и коллективно, с сопровождением и без него</w:t>
            </w:r>
          </w:p>
        </w:tc>
        <w:tc>
          <w:tcPr>
            <w:tcW w:w="1701"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r w:rsidRPr="00F57274">
              <w:rPr>
                <w:sz w:val="12"/>
                <w:szCs w:val="12"/>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F57274" w:rsidRPr="00F57274" w:rsidRDefault="00F57274" w:rsidP="00F57274">
            <w:pPr>
              <w:autoSpaceDE w:val="0"/>
              <w:autoSpaceDN w:val="0"/>
              <w:adjustRightInd w:val="0"/>
              <w:jc w:val="both"/>
              <w:rPr>
                <w:rFonts w:ascii="Arial" w:hAnsi="Arial" w:cs="Arial"/>
                <w:sz w:val="12"/>
                <w:szCs w:val="12"/>
              </w:rPr>
            </w:pPr>
          </w:p>
          <w:p w:rsidR="00F57274" w:rsidRPr="00F57274" w:rsidRDefault="00F57274" w:rsidP="00F57274">
            <w:pPr>
              <w:rPr>
                <w:sz w:val="12"/>
                <w:szCs w:val="12"/>
              </w:rPr>
            </w:pPr>
          </w:p>
        </w:tc>
        <w:tc>
          <w:tcPr>
            <w:tcW w:w="1418"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r w:rsidRPr="00F57274">
              <w:rPr>
                <w:sz w:val="12"/>
                <w:szCs w:val="12"/>
              </w:rPr>
              <w:t>инсценирует игровые песни, придумывает варианты образных движений в играх и хороводах</w:t>
            </w:r>
          </w:p>
        </w:tc>
        <w:tc>
          <w:tcPr>
            <w:tcW w:w="1417"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proofErr w:type="gramStart"/>
            <w:r w:rsidRPr="00F57274">
              <w:rPr>
                <w:sz w:val="12"/>
                <w:szCs w:val="12"/>
              </w:rPr>
              <w:t>умеет выполнять танцевальные движения (шаг с притопом, приставной шаг с приседанием, пружинящий шаг, боковой галоп, переменный шаг</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12"/>
                <w:szCs w:val="12"/>
              </w:rPr>
            </w:pPr>
            <w:r w:rsidRPr="00F57274">
              <w:rPr>
                <w:sz w:val="12"/>
                <w:szCs w:val="12"/>
              </w:rPr>
              <w:t>исполняет сольно и в ансамбле на ударных и звуковысотных детских музыкальных инструментах несложные песни и мелодии</w:t>
            </w:r>
          </w:p>
        </w:tc>
        <w:tc>
          <w:tcPr>
            <w:tcW w:w="4467" w:type="dxa"/>
            <w:gridSpan w:val="2"/>
            <w:tcBorders>
              <w:top w:val="single" w:sz="4" w:space="0" w:color="auto"/>
              <w:left w:val="single" w:sz="4" w:space="0" w:color="auto"/>
              <w:bottom w:val="single" w:sz="4" w:space="0" w:color="auto"/>
              <w:right w:val="single" w:sz="4" w:space="0" w:color="auto"/>
            </w:tcBorders>
          </w:tcPr>
          <w:p w:rsidR="00F57274" w:rsidRPr="00F57274" w:rsidRDefault="00F57274" w:rsidP="00F57274">
            <w:pPr>
              <w:ind w:left="32"/>
              <w:rPr>
                <w:sz w:val="12"/>
                <w:szCs w:val="12"/>
              </w:rPr>
            </w:pPr>
            <w:r w:rsidRPr="00F57274">
              <w:rPr>
                <w:sz w:val="12"/>
                <w:szCs w:val="12"/>
              </w:rPr>
              <w:t>итог</w:t>
            </w:r>
          </w:p>
        </w:tc>
      </w:tr>
      <w:tr w:rsidR="00F57274" w:rsidRPr="00F57274" w:rsidTr="00D70F56">
        <w:tc>
          <w:tcPr>
            <w:tcW w:w="2126" w:type="dxa"/>
            <w:vMerge/>
            <w:tcBorders>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rPr>
                <w:b/>
                <w:sz w:val="20"/>
                <w:szCs w:val="20"/>
              </w:rPr>
            </w:pPr>
            <w:r w:rsidRPr="00F57274">
              <w:rPr>
                <w:b/>
                <w:sz w:val="20"/>
                <w:szCs w:val="20"/>
              </w:rPr>
              <w:t>н</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к</w:t>
            </w: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b/>
                <w:sz w:val="20"/>
                <w:szCs w:val="20"/>
              </w:rPr>
            </w:pPr>
            <w:r w:rsidRPr="00F57274">
              <w:rPr>
                <w:b/>
                <w:sz w:val="20"/>
                <w:szCs w:val="20"/>
              </w:rPr>
              <w:t>н</w:t>
            </w: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tabs>
                <w:tab w:val="center" w:pos="1925"/>
              </w:tabs>
              <w:rPr>
                <w:b/>
                <w:sz w:val="20"/>
                <w:szCs w:val="20"/>
              </w:rPr>
            </w:pPr>
            <w:r w:rsidRPr="00F57274">
              <w:rPr>
                <w:b/>
                <w:sz w:val="20"/>
                <w:szCs w:val="20"/>
              </w:rPr>
              <w:t>к</w:t>
            </w:r>
            <w:r w:rsidRPr="00F57274">
              <w:rPr>
                <w:b/>
                <w:sz w:val="20"/>
                <w:szCs w:val="20"/>
              </w:rPr>
              <w:tab/>
            </w:r>
            <w:proofErr w:type="gramStart"/>
            <w:r w:rsidRPr="00F57274">
              <w:rPr>
                <w:b/>
                <w:sz w:val="20"/>
                <w:szCs w:val="20"/>
              </w:rPr>
              <w:t>к</w:t>
            </w:r>
            <w:proofErr w:type="gramEnd"/>
            <w:r w:rsidRPr="00F57274">
              <w:rPr>
                <w:b/>
                <w:sz w:val="20"/>
                <w:szCs w:val="20"/>
              </w:rPr>
              <w:t>.г к.г</w:t>
            </w: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r w:rsidR="00F57274" w:rsidRPr="00F57274" w:rsidTr="00D70F56">
        <w:tc>
          <w:tcPr>
            <w:tcW w:w="2126"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c>
          <w:tcPr>
            <w:tcW w:w="4067" w:type="dxa"/>
            <w:tcBorders>
              <w:top w:val="single" w:sz="4" w:space="0" w:color="auto"/>
              <w:left w:val="single" w:sz="4" w:space="0" w:color="auto"/>
              <w:bottom w:val="single" w:sz="4" w:space="0" w:color="auto"/>
              <w:right w:val="single" w:sz="4" w:space="0" w:color="auto"/>
            </w:tcBorders>
          </w:tcPr>
          <w:p w:rsidR="00F57274" w:rsidRPr="00F57274" w:rsidRDefault="00F57274" w:rsidP="00F57274">
            <w:pPr>
              <w:jc w:val="center"/>
              <w:rPr>
                <w:sz w:val="20"/>
                <w:szCs w:val="20"/>
              </w:rPr>
            </w:pPr>
          </w:p>
        </w:tc>
      </w:tr>
    </w:tbl>
    <w:p w:rsidR="00F57274" w:rsidRPr="00F57274" w:rsidRDefault="00F57274" w:rsidP="00F57274">
      <w:pPr>
        <w:rPr>
          <w:rFonts w:eastAsia="Calibri"/>
          <w:sz w:val="16"/>
          <w:szCs w:val="16"/>
          <w:lang w:eastAsia="en-US"/>
        </w:rPr>
      </w:pPr>
      <w:r w:rsidRPr="00F57274">
        <w:rPr>
          <w:sz w:val="16"/>
          <w:szCs w:val="16"/>
        </w:rPr>
        <w:t xml:space="preserve">    </w:t>
      </w:r>
      <w:r w:rsidRPr="00F57274">
        <w:rPr>
          <w:b/>
          <w:sz w:val="16"/>
          <w:szCs w:val="16"/>
        </w:rPr>
        <w:t xml:space="preserve">* </w:t>
      </w:r>
      <w:r w:rsidRPr="00F57274">
        <w:rPr>
          <w:sz w:val="16"/>
          <w:szCs w:val="16"/>
        </w:rPr>
        <w:t>Оценка уровня:</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«высокий»</w:t>
      </w:r>
      <w:r w:rsidRPr="00F57274">
        <w:rPr>
          <w:sz w:val="16"/>
          <w:szCs w:val="16"/>
        </w:rPr>
        <w:t xml:space="preserve"> уровень - все компоненты интегративного качества отмечены знаком «+»;</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«средний»</w:t>
      </w:r>
      <w:r w:rsidRPr="00F57274">
        <w:rPr>
          <w:sz w:val="16"/>
          <w:szCs w:val="16"/>
        </w:rPr>
        <w:t xml:space="preserve"> уровень  - большинство компонентов отмечены знаком «+»;  </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«низкий»</w:t>
      </w:r>
      <w:r w:rsidRPr="00F57274">
        <w:rPr>
          <w:sz w:val="16"/>
          <w:szCs w:val="16"/>
        </w:rPr>
        <w:t xml:space="preserve"> уровень - большинство компонентов отмечены знаком « </w:t>
      </w:r>
      <w:proofErr w:type="gramStart"/>
      <w:r w:rsidRPr="00F57274">
        <w:rPr>
          <w:sz w:val="16"/>
          <w:szCs w:val="16"/>
        </w:rPr>
        <w:t>- »</w:t>
      </w:r>
      <w:proofErr w:type="gramEnd"/>
      <w:r w:rsidRPr="00F57274">
        <w:rPr>
          <w:sz w:val="16"/>
          <w:szCs w:val="16"/>
        </w:rPr>
        <w:t>.</w:t>
      </w:r>
    </w:p>
    <w:p w:rsidR="00F57274" w:rsidRPr="00F57274" w:rsidRDefault="00F57274" w:rsidP="00F57274">
      <w:pPr>
        <w:tabs>
          <w:tab w:val="left" w:pos="3375"/>
        </w:tabs>
        <w:rPr>
          <w:sz w:val="20"/>
          <w:szCs w:val="20"/>
        </w:rPr>
      </w:pPr>
      <w:r w:rsidRPr="00F57274">
        <w:rPr>
          <w:sz w:val="20"/>
          <w:szCs w:val="20"/>
        </w:rPr>
        <w:t xml:space="preserve">                                                                                                   </w:t>
      </w:r>
    </w:p>
    <w:p w:rsidR="00F57274" w:rsidRPr="00F57274" w:rsidRDefault="00F57274" w:rsidP="00F57274">
      <w:pPr>
        <w:rPr>
          <w:b/>
          <w:i/>
          <w:sz w:val="22"/>
          <w:szCs w:val="22"/>
        </w:rPr>
      </w:pPr>
    </w:p>
    <w:p w:rsidR="00F57274" w:rsidRPr="00F57274" w:rsidRDefault="00F57274" w:rsidP="00F57274">
      <w:pPr>
        <w:jc w:val="center"/>
        <w:rPr>
          <w:b/>
          <w:i/>
        </w:rPr>
      </w:pPr>
      <w:r w:rsidRPr="00F57274">
        <w:rPr>
          <w:b/>
          <w:i/>
          <w:sz w:val="20"/>
          <w:szCs w:val="20"/>
        </w:rPr>
        <w:t>Педагогическая диагностика (мониторинг) результатов освоения программы  в  МАДОУ «Буратино»</w:t>
      </w:r>
    </w:p>
    <w:p w:rsidR="00F57274" w:rsidRPr="00F57274" w:rsidRDefault="00F57274" w:rsidP="00F57274">
      <w:pPr>
        <w:jc w:val="center"/>
        <w:rPr>
          <w:b/>
          <w:i/>
          <w:sz w:val="20"/>
          <w:szCs w:val="20"/>
        </w:rPr>
      </w:pPr>
      <w:r w:rsidRPr="00F57274">
        <w:rPr>
          <w:b/>
          <w:i/>
          <w:sz w:val="20"/>
          <w:szCs w:val="20"/>
        </w:rPr>
        <w:t xml:space="preserve">Уровень овладения необходимыми навыками и умениями по образовательным областям в  подготовительной группе </w:t>
      </w:r>
      <w:r w:rsidRPr="00F57274">
        <w:rPr>
          <w:b/>
          <w:i/>
        </w:rPr>
        <w:t xml:space="preserve"> </w:t>
      </w:r>
    </w:p>
    <w:p w:rsidR="00F57274" w:rsidRPr="00F57274" w:rsidRDefault="00F57274" w:rsidP="00F57274">
      <w:pPr>
        <w:rPr>
          <w:sz w:val="20"/>
          <w:szCs w:val="20"/>
        </w:rPr>
      </w:pPr>
      <w:r w:rsidRPr="00F57274">
        <w:rPr>
          <w:sz w:val="20"/>
          <w:szCs w:val="20"/>
        </w:rPr>
        <w:t>группа №___</w:t>
      </w:r>
    </w:p>
    <w:p w:rsidR="00F57274" w:rsidRPr="00F57274" w:rsidRDefault="00F57274" w:rsidP="00F57274">
      <w:pPr>
        <w:rPr>
          <w:sz w:val="20"/>
          <w:szCs w:val="20"/>
        </w:rPr>
      </w:pPr>
      <w:r w:rsidRPr="00F57274">
        <w:rPr>
          <w:sz w:val="20"/>
          <w:szCs w:val="20"/>
        </w:rPr>
        <w:t>педагоги ____________________________________________</w:t>
      </w:r>
    </w:p>
    <w:p w:rsidR="00F57274" w:rsidRPr="00F57274" w:rsidRDefault="00F57274" w:rsidP="00F57274">
      <w:pPr>
        <w:rPr>
          <w:sz w:val="20"/>
          <w:szCs w:val="20"/>
        </w:rPr>
      </w:pPr>
      <w:r w:rsidRPr="00F57274">
        <w:rPr>
          <w:sz w:val="20"/>
          <w:szCs w:val="20"/>
        </w:rPr>
        <w:t xml:space="preserve">дата проведения мониторинга    </w:t>
      </w:r>
    </w:p>
    <w:p w:rsidR="00F57274" w:rsidRPr="00F57274" w:rsidRDefault="00F57274" w:rsidP="00F57274">
      <w:pPr>
        <w:rPr>
          <w:sz w:val="20"/>
          <w:szCs w:val="20"/>
        </w:rPr>
      </w:pPr>
      <w:r w:rsidRPr="00F57274">
        <w:rPr>
          <w:sz w:val="20"/>
          <w:szCs w:val="20"/>
        </w:rPr>
        <w:t>начало года__________________________________________</w:t>
      </w:r>
    </w:p>
    <w:p w:rsidR="00F57274" w:rsidRPr="00F57274" w:rsidRDefault="00F57274" w:rsidP="00F57274">
      <w:pPr>
        <w:rPr>
          <w:sz w:val="20"/>
          <w:szCs w:val="20"/>
        </w:rPr>
      </w:pPr>
      <w:r w:rsidRPr="00F57274">
        <w:rPr>
          <w:sz w:val="20"/>
          <w:szCs w:val="20"/>
        </w:rPr>
        <w:t>конец года___________________________________________</w:t>
      </w:r>
    </w:p>
    <w:tbl>
      <w:tblPr>
        <w:tblpPr w:leftFromText="180" w:rightFromText="180" w:vertAnchor="text" w:horzAnchor="page" w:tblpX="358" w:tblpY="164"/>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748"/>
        <w:gridCol w:w="770"/>
        <w:gridCol w:w="455"/>
        <w:gridCol w:w="456"/>
        <w:gridCol w:w="553"/>
        <w:gridCol w:w="356"/>
        <w:gridCol w:w="455"/>
        <w:gridCol w:w="304"/>
        <w:gridCol w:w="642"/>
        <w:gridCol w:w="723"/>
        <w:gridCol w:w="556"/>
        <w:gridCol w:w="657"/>
        <w:gridCol w:w="449"/>
        <w:gridCol w:w="460"/>
        <w:gridCol w:w="513"/>
        <w:gridCol w:w="548"/>
        <w:gridCol w:w="449"/>
        <w:gridCol w:w="613"/>
        <w:gridCol w:w="663"/>
        <w:gridCol w:w="696"/>
        <w:gridCol w:w="556"/>
        <w:gridCol w:w="595"/>
        <w:gridCol w:w="425"/>
        <w:gridCol w:w="86"/>
        <w:gridCol w:w="481"/>
        <w:gridCol w:w="425"/>
        <w:gridCol w:w="284"/>
        <w:gridCol w:w="425"/>
        <w:gridCol w:w="265"/>
        <w:gridCol w:w="19"/>
      </w:tblGrid>
      <w:tr w:rsidR="00F57274" w:rsidRPr="00F57274" w:rsidTr="00F57274">
        <w:trPr>
          <w:trHeight w:val="222"/>
        </w:trPr>
        <w:tc>
          <w:tcPr>
            <w:tcW w:w="1783" w:type="dxa"/>
            <w:vMerge w:val="restart"/>
            <w:tcBorders>
              <w:top w:val="single" w:sz="4" w:space="0" w:color="auto"/>
              <w:left w:val="single" w:sz="4" w:space="0" w:color="auto"/>
              <w:right w:val="single" w:sz="4" w:space="0" w:color="auto"/>
            </w:tcBorders>
            <w:shd w:val="clear" w:color="auto" w:fill="auto"/>
            <w:hideMark/>
          </w:tcPr>
          <w:p w:rsidR="00F57274" w:rsidRPr="00F57274" w:rsidRDefault="00F57274" w:rsidP="00F57274">
            <w:pPr>
              <w:tabs>
                <w:tab w:val="left" w:pos="8581"/>
              </w:tabs>
              <w:jc w:val="center"/>
              <w:rPr>
                <w:sz w:val="20"/>
                <w:szCs w:val="20"/>
              </w:rPr>
            </w:pPr>
            <w:r w:rsidRPr="00F57274">
              <w:rPr>
                <w:b/>
                <w:sz w:val="20"/>
                <w:szCs w:val="20"/>
              </w:rPr>
              <w:t>Ф.И.ребёнка</w:t>
            </w:r>
          </w:p>
          <w:p w:rsidR="00F57274" w:rsidRPr="00F57274" w:rsidRDefault="00F57274" w:rsidP="00F57274">
            <w:pPr>
              <w:tabs>
                <w:tab w:val="left" w:pos="8581"/>
              </w:tabs>
              <w:rPr>
                <w:sz w:val="20"/>
                <w:szCs w:val="20"/>
              </w:rPr>
            </w:pPr>
            <w:r w:rsidRPr="00F57274">
              <w:rPr>
                <w:sz w:val="20"/>
                <w:szCs w:val="20"/>
              </w:rPr>
              <w:t xml:space="preserve">  </w:t>
            </w:r>
          </w:p>
        </w:tc>
        <w:tc>
          <w:tcPr>
            <w:tcW w:w="14627" w:type="dxa"/>
            <w:gridSpan w:val="30"/>
            <w:tcBorders>
              <w:top w:val="single" w:sz="4" w:space="0" w:color="auto"/>
              <w:left w:val="nil"/>
              <w:bottom w:val="single" w:sz="4" w:space="0" w:color="auto"/>
              <w:right w:val="single" w:sz="4" w:space="0" w:color="auto"/>
            </w:tcBorders>
            <w:shd w:val="clear" w:color="auto" w:fill="auto"/>
            <w:hideMark/>
          </w:tcPr>
          <w:p w:rsidR="00F57274" w:rsidRPr="00F57274" w:rsidRDefault="00F57274" w:rsidP="00F57274">
            <w:pPr>
              <w:tabs>
                <w:tab w:val="left" w:pos="8581"/>
              </w:tabs>
              <w:rPr>
                <w:b/>
                <w:sz w:val="20"/>
                <w:szCs w:val="20"/>
              </w:rPr>
            </w:pPr>
            <w:r w:rsidRPr="00F57274">
              <w:rPr>
                <w:b/>
                <w:sz w:val="20"/>
                <w:szCs w:val="20"/>
              </w:rPr>
              <w:t xml:space="preserve">                                                                                                   Образовательная область «Познавательное развитие»</w:t>
            </w:r>
          </w:p>
        </w:tc>
      </w:tr>
      <w:tr w:rsidR="00F57274" w:rsidRPr="00F57274" w:rsidTr="00F57274">
        <w:trPr>
          <w:trHeight w:val="313"/>
        </w:trPr>
        <w:tc>
          <w:tcPr>
            <w:tcW w:w="1783" w:type="dxa"/>
            <w:vMerge/>
            <w:tcBorders>
              <w:left w:val="single" w:sz="4" w:space="0" w:color="auto"/>
              <w:right w:val="single" w:sz="4" w:space="0" w:color="auto"/>
            </w:tcBorders>
            <w:shd w:val="clear" w:color="auto" w:fill="auto"/>
            <w:vAlign w:val="center"/>
            <w:hideMark/>
          </w:tcPr>
          <w:p w:rsidR="00F57274" w:rsidRPr="00F57274" w:rsidRDefault="00F57274" w:rsidP="00F57274">
            <w:pPr>
              <w:tabs>
                <w:tab w:val="left" w:pos="8581"/>
              </w:tabs>
              <w:rPr>
                <w:sz w:val="20"/>
                <w:szCs w:val="20"/>
              </w:rPr>
            </w:pPr>
          </w:p>
        </w:tc>
        <w:tc>
          <w:tcPr>
            <w:tcW w:w="14627" w:type="dxa"/>
            <w:gridSpan w:val="30"/>
            <w:tcBorders>
              <w:top w:val="single" w:sz="4" w:space="0" w:color="auto"/>
              <w:left w:val="single" w:sz="4" w:space="0" w:color="auto"/>
              <w:bottom w:val="single" w:sz="4" w:space="0" w:color="auto"/>
              <w:right w:val="single" w:sz="4" w:space="0" w:color="auto"/>
            </w:tcBorders>
          </w:tcPr>
          <w:p w:rsidR="00F57274" w:rsidRPr="00F57274" w:rsidRDefault="00F57274" w:rsidP="00F57274">
            <w:pPr>
              <w:rPr>
                <w:sz w:val="20"/>
                <w:szCs w:val="20"/>
              </w:rPr>
            </w:pPr>
            <w:r w:rsidRPr="00F57274">
              <w:rPr>
                <w:sz w:val="20"/>
                <w:szCs w:val="20"/>
              </w:rPr>
              <w:t xml:space="preserve">                                                                                               Формирование элементарных математических представлений</w:t>
            </w:r>
          </w:p>
        </w:tc>
      </w:tr>
      <w:tr w:rsidR="00F57274" w:rsidRPr="00F57274" w:rsidTr="00F57274">
        <w:trPr>
          <w:trHeight w:val="142"/>
        </w:trPr>
        <w:tc>
          <w:tcPr>
            <w:tcW w:w="1783" w:type="dxa"/>
            <w:vMerge/>
            <w:tcBorders>
              <w:left w:val="single" w:sz="4" w:space="0" w:color="auto"/>
              <w:right w:val="single" w:sz="4" w:space="0" w:color="auto"/>
            </w:tcBorders>
            <w:shd w:val="clear" w:color="auto" w:fill="auto"/>
            <w:vAlign w:val="center"/>
            <w:hideMark/>
          </w:tcPr>
          <w:p w:rsidR="00F57274" w:rsidRPr="00F57274" w:rsidRDefault="00F57274" w:rsidP="00F57274">
            <w:pPr>
              <w:tabs>
                <w:tab w:val="left" w:pos="8581"/>
              </w:tabs>
              <w:rPr>
                <w:sz w:val="20"/>
                <w:szCs w:val="20"/>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t xml:space="preserve">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w:t>
            </w:r>
            <w:r w:rsidRPr="00F57274">
              <w:rPr>
                <w:sz w:val="12"/>
                <w:szCs w:val="12"/>
              </w:rPr>
              <w:lastRenderedPageBreak/>
              <w:t>частям.</w:t>
            </w:r>
          </w:p>
          <w:p w:rsidR="00F57274" w:rsidRPr="00F57274" w:rsidRDefault="00F57274" w:rsidP="00F57274">
            <w:pPr>
              <w:tabs>
                <w:tab w:val="left" w:pos="8581"/>
              </w:tabs>
              <w:rPr>
                <w:sz w:val="12"/>
                <w:szCs w:val="12"/>
              </w:rPr>
            </w:pP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lastRenderedPageBreak/>
              <w:t>считает до 10 и дальше (количественный, порядковый счет в пределах 20)</w:t>
            </w:r>
          </w:p>
          <w:p w:rsidR="00F57274" w:rsidRPr="00F57274" w:rsidRDefault="00F57274" w:rsidP="00F57274">
            <w:pPr>
              <w:rPr>
                <w:sz w:val="12"/>
                <w:szCs w:val="1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t>называет числа в прямом (обратном) порядке до 10, начиная с любого числа натурального ряда (в пределах 10).</w:t>
            </w:r>
          </w:p>
          <w:p w:rsidR="00F57274" w:rsidRPr="00F57274" w:rsidRDefault="00F57274" w:rsidP="00F57274">
            <w:pPr>
              <w:rPr>
                <w:sz w:val="12"/>
                <w:szCs w:val="12"/>
              </w:rPr>
            </w:pPr>
          </w:p>
        </w:tc>
        <w:tc>
          <w:tcPr>
            <w:tcW w:w="759"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t>соотносит цифру (0-9) и количество предметов.</w:t>
            </w:r>
          </w:p>
          <w:p w:rsidR="00F57274" w:rsidRPr="00F57274" w:rsidRDefault="00F57274" w:rsidP="00F57274">
            <w:pPr>
              <w:tabs>
                <w:tab w:val="left" w:pos="8581"/>
              </w:tabs>
              <w:rPr>
                <w:sz w:val="12"/>
                <w:szCs w:val="12"/>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proofErr w:type="gramStart"/>
            <w:r w:rsidRPr="00F57274">
              <w:rPr>
                <w:sz w:val="12"/>
                <w:szCs w:val="12"/>
              </w:rPr>
              <w:t>составляет</w:t>
            </w:r>
            <w:proofErr w:type="gramEnd"/>
            <w:r w:rsidRPr="00F57274">
              <w:rPr>
                <w:sz w:val="12"/>
                <w:szCs w:val="12"/>
              </w:rPr>
              <w:t xml:space="preserve"> и решать задачи в одно действие на сложение и вычитание, пользуется цифрами и арифметическими знаками (+, —, -=).</w:t>
            </w:r>
          </w:p>
          <w:p w:rsidR="00F57274" w:rsidRPr="00F57274" w:rsidRDefault="00F57274" w:rsidP="00F57274">
            <w:pPr>
              <w:rPr>
                <w:sz w:val="12"/>
                <w:szCs w:val="12"/>
              </w:rPr>
            </w:pPr>
            <w:proofErr w:type="gramStart"/>
            <w:r w:rsidRPr="00F57274">
              <w:rPr>
                <w:sz w:val="12"/>
                <w:szCs w:val="12"/>
              </w:rPr>
              <w:t>Различает величины: длину (ширину, высоту), объем (вместимость), массу (вес предметов) и способы их измерения</w:t>
            </w:r>
            <w:proofErr w:type="gramEnd"/>
          </w:p>
          <w:p w:rsidR="00F57274" w:rsidRPr="00F57274" w:rsidRDefault="00F57274" w:rsidP="00F57274">
            <w:pPr>
              <w:tabs>
                <w:tab w:val="left" w:pos="8581"/>
              </w:tabs>
              <w:rPr>
                <w:sz w:val="12"/>
                <w:szCs w:val="12"/>
              </w:rPr>
            </w:pP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F57274" w:rsidRPr="00F57274" w:rsidRDefault="00F57274" w:rsidP="00F57274">
            <w:pPr>
              <w:tabs>
                <w:tab w:val="left" w:pos="8581"/>
              </w:tabs>
              <w:rPr>
                <w:sz w:val="12"/>
                <w:szCs w:val="1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t>умеет делить предметы (фигуры) на несколько равных частей; сравнивать целый предмет и его часть</w:t>
            </w:r>
          </w:p>
          <w:p w:rsidR="00F57274" w:rsidRPr="00F57274" w:rsidRDefault="00F57274" w:rsidP="00F57274">
            <w:pPr>
              <w:tabs>
                <w:tab w:val="left" w:pos="8581"/>
              </w:tabs>
              <w:rPr>
                <w:sz w:val="12"/>
                <w:szCs w:val="12"/>
              </w:rPr>
            </w:pP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rPr>
                <w:sz w:val="12"/>
                <w:szCs w:val="12"/>
              </w:rPr>
            </w:pPr>
            <w:r w:rsidRPr="00F57274">
              <w:rPr>
                <w:sz w:val="12"/>
                <w:szCs w:val="12"/>
              </w:rPr>
              <w:t>различает, называет: отрезок, угол, круг (овал), многоугольники (треугольники, четырехугольники, пятиугольники и др.), шар, куб. Проводит их</w:t>
            </w:r>
            <w:proofErr w:type="gramStart"/>
            <w:r w:rsidRPr="00F57274">
              <w:rPr>
                <w:sz w:val="12"/>
                <w:szCs w:val="12"/>
              </w:rPr>
              <w:t xml:space="preserve"> .</w:t>
            </w:r>
            <w:proofErr w:type="gramEnd"/>
            <w:r w:rsidRPr="00F57274">
              <w:rPr>
                <w:sz w:val="12"/>
                <w:szCs w:val="12"/>
              </w:rPr>
              <w:t xml:space="preserve"> сравнение</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rPr>
                <w:sz w:val="12"/>
                <w:szCs w:val="12"/>
              </w:rPr>
            </w:pPr>
            <w:r w:rsidRPr="00F57274">
              <w:rPr>
                <w:sz w:val="12"/>
                <w:szCs w:val="12"/>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rPr>
                <w:sz w:val="12"/>
                <w:szCs w:val="12"/>
              </w:rPr>
            </w:pPr>
            <w:r w:rsidRPr="00F57274">
              <w:rPr>
                <w:sz w:val="12"/>
                <w:szCs w:val="12"/>
              </w:rPr>
              <w:t xml:space="preserve">умеет определять временные отношения (день—неделя </w:t>
            </w:r>
            <w:proofErr w:type="gramStart"/>
            <w:r w:rsidRPr="00F57274">
              <w:rPr>
                <w:sz w:val="12"/>
                <w:szCs w:val="12"/>
              </w:rPr>
              <w:t>—м</w:t>
            </w:r>
            <w:proofErr w:type="gramEnd"/>
            <w:r w:rsidRPr="00F57274">
              <w:rPr>
                <w:sz w:val="12"/>
                <w:szCs w:val="12"/>
              </w:rPr>
              <w:t>есяц); время по часам с точностью до 1 часа.</w:t>
            </w:r>
          </w:p>
          <w:p w:rsidR="00F57274" w:rsidRPr="00F57274" w:rsidRDefault="00F57274" w:rsidP="00F57274">
            <w:pPr>
              <w:rPr>
                <w:sz w:val="16"/>
                <w:szCs w:val="16"/>
              </w:rPr>
            </w:pPr>
            <w:r w:rsidRPr="00F57274">
              <w:rPr>
                <w:sz w:val="12"/>
                <w:szCs w:val="12"/>
              </w:rPr>
              <w:t>Знает состав чисел первого десятка (из отдельных единиц) и состав чисел первого пятка из двух меньших</w:t>
            </w:r>
          </w:p>
          <w:p w:rsidR="00F57274" w:rsidRPr="00F57274" w:rsidRDefault="00F57274" w:rsidP="00F57274">
            <w:pPr>
              <w:tabs>
                <w:tab w:val="left" w:pos="8581"/>
              </w:tabs>
              <w:rPr>
                <w:sz w:val="16"/>
                <w:szCs w:val="16"/>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rPr>
                <w:sz w:val="12"/>
                <w:szCs w:val="12"/>
              </w:rPr>
            </w:pPr>
            <w:r w:rsidRPr="00F57274">
              <w:rPr>
                <w:sz w:val="12"/>
                <w:szCs w:val="12"/>
              </w:rPr>
              <w:t>умеет получать каждое число первого десятка, прибавляя единицу к предыдущему и вычитая единицу из следующего за ним в ряду.</w:t>
            </w:r>
          </w:p>
          <w:p w:rsidR="00F57274" w:rsidRPr="00F57274" w:rsidRDefault="00F57274" w:rsidP="00F57274">
            <w:pPr>
              <w:rPr>
                <w:sz w:val="12"/>
                <w:szCs w:val="12"/>
              </w:rPr>
            </w:pPr>
            <w:r w:rsidRPr="00F57274">
              <w:rPr>
                <w:sz w:val="12"/>
                <w:szCs w:val="12"/>
              </w:rPr>
              <w:t>Знает монеты достоинством 1, 5, 10 копеек; 1, 2, 5 рублей.</w:t>
            </w:r>
          </w:p>
          <w:p w:rsidR="00F57274" w:rsidRPr="00F57274" w:rsidRDefault="00F57274" w:rsidP="00F57274">
            <w:pPr>
              <w:rPr>
                <w:sz w:val="16"/>
                <w:szCs w:val="16"/>
              </w:rPr>
            </w:pPr>
          </w:p>
          <w:p w:rsidR="00F57274" w:rsidRPr="00F57274" w:rsidRDefault="00F57274" w:rsidP="00F57274">
            <w:pPr>
              <w:tabs>
                <w:tab w:val="left" w:pos="8581"/>
              </w:tabs>
              <w:rPr>
                <w:sz w:val="16"/>
                <w:szCs w:val="16"/>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rPr>
                <w:sz w:val="12"/>
                <w:szCs w:val="12"/>
              </w:rPr>
            </w:pPr>
            <w:r w:rsidRPr="00F57274">
              <w:rPr>
                <w:sz w:val="12"/>
                <w:szCs w:val="12"/>
              </w:rPr>
              <w:t>знает название текущего месяца года; последовательность всех дней недели, времен</w:t>
            </w:r>
          </w:p>
          <w:p w:rsidR="00F57274" w:rsidRPr="00F57274" w:rsidRDefault="00F57274" w:rsidP="00F57274">
            <w:pPr>
              <w:rPr>
                <w:sz w:val="12"/>
                <w:szCs w:val="12"/>
              </w:rPr>
            </w:pPr>
            <w:r w:rsidRPr="00F57274">
              <w:rPr>
                <w:sz w:val="12"/>
                <w:szCs w:val="12"/>
              </w:rPr>
              <w:t>года.</w:t>
            </w:r>
          </w:p>
          <w:p w:rsidR="00F57274" w:rsidRPr="00F57274" w:rsidRDefault="00F57274" w:rsidP="00F57274">
            <w:pPr>
              <w:rPr>
                <w:sz w:val="16"/>
                <w:szCs w:val="16"/>
              </w:rPr>
            </w:pPr>
          </w:p>
          <w:p w:rsidR="00F57274" w:rsidRPr="00F57274" w:rsidRDefault="00F57274" w:rsidP="00F57274">
            <w:pPr>
              <w:tabs>
                <w:tab w:val="left" w:pos="8581"/>
              </w:tabs>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rPr>
                <w:sz w:val="12"/>
                <w:szCs w:val="12"/>
              </w:rPr>
            </w:pPr>
            <w:r w:rsidRPr="00F57274">
              <w:rPr>
                <w:sz w:val="12"/>
                <w:szCs w:val="12"/>
              </w:rPr>
              <w:t>итого</w:t>
            </w:r>
          </w:p>
          <w:p w:rsidR="00F57274" w:rsidRPr="00F57274" w:rsidRDefault="00F57274" w:rsidP="00F57274">
            <w:pPr>
              <w:rPr>
                <w:sz w:val="16"/>
                <w:szCs w:val="16"/>
              </w:rPr>
            </w:pPr>
          </w:p>
          <w:p w:rsidR="00F57274" w:rsidRPr="00F57274" w:rsidRDefault="00F57274" w:rsidP="00F57274">
            <w:pPr>
              <w:tabs>
                <w:tab w:val="left" w:pos="8581"/>
              </w:tabs>
              <w:rPr>
                <w:sz w:val="16"/>
                <w:szCs w:val="16"/>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tabs>
                <w:tab w:val="left" w:pos="8581"/>
              </w:tabs>
              <w:rPr>
                <w:sz w:val="20"/>
                <w:szCs w:val="20"/>
              </w:rPr>
            </w:pPr>
            <w:r w:rsidRPr="00F57274">
              <w:rPr>
                <w:sz w:val="20"/>
                <w:szCs w:val="20"/>
              </w:rPr>
              <w:t>итог</w:t>
            </w:r>
          </w:p>
        </w:tc>
      </w:tr>
      <w:tr w:rsidR="00F57274" w:rsidRPr="00F57274" w:rsidTr="00F57274">
        <w:trPr>
          <w:gridAfter w:val="1"/>
          <w:wAfter w:w="19" w:type="dxa"/>
          <w:trHeight w:val="142"/>
        </w:trPr>
        <w:tc>
          <w:tcPr>
            <w:tcW w:w="1783" w:type="dxa"/>
            <w:vMerge/>
            <w:tcBorders>
              <w:left w:val="single" w:sz="4" w:space="0" w:color="auto"/>
              <w:bottom w:val="single" w:sz="4" w:space="0" w:color="auto"/>
              <w:right w:val="single" w:sz="4" w:space="0" w:color="auto"/>
            </w:tcBorders>
            <w:shd w:val="clear" w:color="auto" w:fill="auto"/>
            <w:hideMark/>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н</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jc w:val="center"/>
              <w:rPr>
                <w:sz w:val="20"/>
                <w:szCs w:val="20"/>
              </w:rPr>
            </w:pPr>
            <w:r w:rsidRPr="00F57274">
              <w:rPr>
                <w:sz w:val="20"/>
                <w:szCs w:val="20"/>
              </w:rPr>
              <w:t>к</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r w:rsidRPr="00F57274">
              <w:rPr>
                <w:sz w:val="20"/>
                <w:szCs w:val="20"/>
              </w:rPr>
              <w:t>н</w:t>
            </w: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r w:rsidRPr="00F57274">
              <w:rPr>
                <w:sz w:val="20"/>
                <w:szCs w:val="20"/>
              </w:rPr>
              <w:t>к</w:t>
            </w: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22"/>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r w:rsidR="00F57274" w:rsidRPr="00F57274" w:rsidTr="00F57274">
        <w:trPr>
          <w:gridAfter w:val="1"/>
          <w:wAfter w:w="19" w:type="dxa"/>
          <w:trHeight w:val="237"/>
        </w:trPr>
        <w:tc>
          <w:tcPr>
            <w:tcW w:w="178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511"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tabs>
                <w:tab w:val="left" w:pos="8581"/>
              </w:tabs>
              <w:rPr>
                <w:sz w:val="20"/>
                <w:szCs w:val="20"/>
              </w:rPr>
            </w:pPr>
          </w:p>
        </w:tc>
      </w:tr>
    </w:tbl>
    <w:p w:rsidR="00F57274" w:rsidRDefault="00F57274" w:rsidP="00F57274">
      <w:pPr>
        <w:jc w:val="center"/>
        <w:rPr>
          <w:b/>
          <w:i/>
          <w:sz w:val="20"/>
          <w:szCs w:val="20"/>
        </w:rPr>
      </w:pPr>
    </w:p>
    <w:p w:rsidR="008E4F14" w:rsidRPr="00F57274" w:rsidRDefault="008E4F14" w:rsidP="00F57274">
      <w:pPr>
        <w:jc w:val="center"/>
        <w:rPr>
          <w:b/>
          <w:i/>
          <w:sz w:val="20"/>
          <w:szCs w:val="20"/>
        </w:rPr>
      </w:pPr>
    </w:p>
    <w:p w:rsidR="00F57274" w:rsidRPr="00F57274" w:rsidRDefault="00F57274" w:rsidP="00F57274">
      <w:pPr>
        <w:jc w:val="center"/>
        <w:rPr>
          <w:b/>
          <w:i/>
        </w:rPr>
      </w:pPr>
      <w:r w:rsidRPr="00F57274">
        <w:rPr>
          <w:b/>
          <w:i/>
          <w:sz w:val="20"/>
          <w:szCs w:val="20"/>
        </w:rPr>
        <w:t>Педагогическая диагностика (мониторинг) результатов освоения программы  в  МАДОУ «Буратино»</w:t>
      </w:r>
    </w:p>
    <w:p w:rsidR="00F57274" w:rsidRPr="000A2C73" w:rsidRDefault="00F57274" w:rsidP="000A2C73">
      <w:pPr>
        <w:jc w:val="center"/>
        <w:rPr>
          <w:b/>
          <w:i/>
          <w:sz w:val="20"/>
          <w:szCs w:val="20"/>
        </w:rPr>
      </w:pPr>
      <w:r w:rsidRPr="00F57274">
        <w:rPr>
          <w:b/>
          <w:i/>
          <w:sz w:val="20"/>
          <w:szCs w:val="20"/>
        </w:rPr>
        <w:t xml:space="preserve">Уровень овладения необходимыми навыками и умениями по образовательным областям в  подготовительной группе </w:t>
      </w:r>
      <w:r w:rsidRPr="00F57274">
        <w:rPr>
          <w:b/>
          <w:i/>
        </w:rPr>
        <w:t xml:space="preserve"> </w:t>
      </w:r>
    </w:p>
    <w:p w:rsidR="00F57274" w:rsidRPr="00F57274" w:rsidRDefault="00F57274" w:rsidP="00F57274">
      <w:pPr>
        <w:rPr>
          <w:sz w:val="20"/>
          <w:szCs w:val="20"/>
        </w:rPr>
      </w:pPr>
      <w:r w:rsidRPr="00F57274">
        <w:rPr>
          <w:sz w:val="20"/>
          <w:szCs w:val="20"/>
        </w:rPr>
        <w:t>группа №___</w:t>
      </w:r>
    </w:p>
    <w:p w:rsidR="00F57274" w:rsidRPr="00F57274" w:rsidRDefault="00F57274" w:rsidP="00F57274">
      <w:pPr>
        <w:rPr>
          <w:sz w:val="20"/>
          <w:szCs w:val="20"/>
        </w:rPr>
      </w:pPr>
      <w:r w:rsidRPr="00F57274">
        <w:rPr>
          <w:sz w:val="20"/>
          <w:szCs w:val="20"/>
        </w:rPr>
        <w:t>педагоги ____________________________________________</w:t>
      </w:r>
    </w:p>
    <w:p w:rsidR="00F57274" w:rsidRPr="00F57274" w:rsidRDefault="00F57274" w:rsidP="00F57274">
      <w:pPr>
        <w:rPr>
          <w:sz w:val="20"/>
          <w:szCs w:val="20"/>
        </w:rPr>
      </w:pPr>
      <w:r w:rsidRPr="00F57274">
        <w:rPr>
          <w:sz w:val="20"/>
          <w:szCs w:val="20"/>
        </w:rPr>
        <w:t xml:space="preserve">дата проведения мониторинга    </w:t>
      </w:r>
    </w:p>
    <w:p w:rsidR="00F57274" w:rsidRPr="00F57274" w:rsidRDefault="00F57274" w:rsidP="00F57274">
      <w:pPr>
        <w:rPr>
          <w:sz w:val="20"/>
          <w:szCs w:val="20"/>
        </w:rPr>
      </w:pPr>
      <w:r w:rsidRPr="00F57274">
        <w:rPr>
          <w:sz w:val="20"/>
          <w:szCs w:val="20"/>
        </w:rPr>
        <w:t>начало года__________________________________________</w:t>
      </w:r>
    </w:p>
    <w:p w:rsidR="00F57274" w:rsidRPr="00F57274" w:rsidRDefault="00F57274" w:rsidP="00F57274">
      <w:pPr>
        <w:rPr>
          <w:sz w:val="20"/>
          <w:szCs w:val="20"/>
        </w:rPr>
      </w:pPr>
      <w:r w:rsidRPr="00F57274">
        <w:rPr>
          <w:sz w:val="20"/>
          <w:szCs w:val="20"/>
        </w:rPr>
        <w:t>конец года___________________________________________</w:t>
      </w:r>
    </w:p>
    <w:p w:rsidR="00F57274" w:rsidRPr="00F57274" w:rsidRDefault="00F57274" w:rsidP="00F57274">
      <w:pPr>
        <w:jc w:val="center"/>
        <w:rPr>
          <w:sz w:val="20"/>
          <w:szCs w:val="20"/>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20"/>
        <w:gridCol w:w="722"/>
        <w:gridCol w:w="679"/>
        <w:gridCol w:w="881"/>
        <w:gridCol w:w="720"/>
        <w:gridCol w:w="839"/>
        <w:gridCol w:w="1020"/>
        <w:gridCol w:w="964"/>
        <w:gridCol w:w="567"/>
        <w:gridCol w:w="709"/>
        <w:gridCol w:w="1004"/>
        <w:gridCol w:w="839"/>
        <w:gridCol w:w="660"/>
        <w:gridCol w:w="757"/>
        <w:gridCol w:w="820"/>
        <w:gridCol w:w="881"/>
        <w:gridCol w:w="500"/>
        <w:gridCol w:w="634"/>
      </w:tblGrid>
      <w:tr w:rsidR="00F57274" w:rsidRPr="00F57274" w:rsidTr="00F57274">
        <w:trPr>
          <w:trHeight w:val="470"/>
        </w:trPr>
        <w:tc>
          <w:tcPr>
            <w:tcW w:w="2268" w:type="dxa"/>
            <w:vMerge w:val="restart"/>
            <w:tcBorders>
              <w:top w:val="single" w:sz="4" w:space="0" w:color="auto"/>
              <w:left w:val="single" w:sz="4" w:space="0" w:color="auto"/>
              <w:right w:val="single" w:sz="4" w:space="0" w:color="auto"/>
            </w:tcBorders>
            <w:shd w:val="clear" w:color="auto" w:fill="auto"/>
          </w:tcPr>
          <w:p w:rsidR="00F57274" w:rsidRPr="00F57274" w:rsidRDefault="00F57274" w:rsidP="00F57274">
            <w:pPr>
              <w:tabs>
                <w:tab w:val="left" w:pos="8581"/>
              </w:tabs>
              <w:jc w:val="center"/>
              <w:rPr>
                <w:b/>
                <w:sz w:val="20"/>
                <w:szCs w:val="20"/>
              </w:rPr>
            </w:pPr>
          </w:p>
          <w:p w:rsidR="00F57274" w:rsidRPr="00F57274" w:rsidRDefault="00F57274" w:rsidP="00F57274">
            <w:pPr>
              <w:tabs>
                <w:tab w:val="left" w:pos="8581"/>
              </w:tabs>
              <w:jc w:val="center"/>
              <w:rPr>
                <w:b/>
                <w:sz w:val="20"/>
                <w:szCs w:val="20"/>
              </w:rPr>
            </w:pPr>
          </w:p>
          <w:p w:rsidR="00F57274" w:rsidRPr="00F57274" w:rsidRDefault="00F57274" w:rsidP="00F57274">
            <w:pPr>
              <w:tabs>
                <w:tab w:val="left" w:pos="8581"/>
              </w:tabs>
              <w:jc w:val="center"/>
              <w:rPr>
                <w:b/>
                <w:sz w:val="20"/>
                <w:szCs w:val="20"/>
              </w:rPr>
            </w:pPr>
          </w:p>
          <w:p w:rsidR="00F57274" w:rsidRPr="00F57274" w:rsidRDefault="00F57274" w:rsidP="00F57274">
            <w:pPr>
              <w:tabs>
                <w:tab w:val="left" w:pos="8581"/>
              </w:tabs>
              <w:jc w:val="center"/>
              <w:rPr>
                <w:sz w:val="20"/>
                <w:szCs w:val="20"/>
              </w:rPr>
            </w:pPr>
            <w:r w:rsidRPr="00F57274">
              <w:rPr>
                <w:b/>
                <w:sz w:val="20"/>
                <w:szCs w:val="20"/>
              </w:rPr>
              <w:t>Ф.И.ребёнка</w:t>
            </w:r>
          </w:p>
        </w:tc>
        <w:tc>
          <w:tcPr>
            <w:tcW w:w="13716" w:type="dxa"/>
            <w:gridSpan w:val="18"/>
            <w:tcBorders>
              <w:top w:val="single" w:sz="4" w:space="0" w:color="auto"/>
              <w:left w:val="single" w:sz="4" w:space="0" w:color="auto"/>
              <w:right w:val="single" w:sz="4" w:space="0" w:color="auto"/>
            </w:tcBorders>
            <w:shd w:val="clear" w:color="auto" w:fill="auto"/>
            <w:hideMark/>
          </w:tcPr>
          <w:p w:rsidR="00F57274" w:rsidRPr="00F57274" w:rsidRDefault="00F57274" w:rsidP="00F57274">
            <w:pPr>
              <w:tabs>
                <w:tab w:val="left" w:pos="8581"/>
              </w:tabs>
              <w:jc w:val="center"/>
              <w:rPr>
                <w:b/>
                <w:sz w:val="20"/>
                <w:szCs w:val="20"/>
              </w:rPr>
            </w:pPr>
            <w:r w:rsidRPr="00F57274">
              <w:rPr>
                <w:b/>
                <w:sz w:val="20"/>
                <w:szCs w:val="20"/>
              </w:rPr>
              <w:t xml:space="preserve">Образовательная область «Познавательное развитие» </w:t>
            </w:r>
          </w:p>
        </w:tc>
      </w:tr>
      <w:tr w:rsidR="00F57274" w:rsidRPr="00F57274" w:rsidTr="00F57274">
        <w:tc>
          <w:tcPr>
            <w:tcW w:w="2268" w:type="dxa"/>
            <w:vMerge/>
            <w:tcBorders>
              <w:left w:val="single" w:sz="4" w:space="0" w:color="auto"/>
              <w:right w:val="single" w:sz="4" w:space="0" w:color="auto"/>
            </w:tcBorders>
            <w:shd w:val="clear" w:color="auto" w:fill="auto"/>
            <w:vAlign w:val="center"/>
            <w:hideMark/>
          </w:tcPr>
          <w:p w:rsidR="00F57274" w:rsidRPr="00F57274" w:rsidRDefault="00F57274" w:rsidP="00F57274">
            <w:pPr>
              <w:rPr>
                <w:sz w:val="20"/>
                <w:szCs w:val="20"/>
              </w:rPr>
            </w:pP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tabs>
                <w:tab w:val="left" w:pos="8581"/>
              </w:tabs>
              <w:rPr>
                <w:sz w:val="12"/>
                <w:szCs w:val="12"/>
              </w:rPr>
            </w:pPr>
            <w:r w:rsidRPr="00F57274">
              <w:rPr>
                <w:sz w:val="12"/>
                <w:szCs w:val="12"/>
              </w:rPr>
              <w:t>имеет разнообразные впечатления о предметах окружающего мира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t>выбирает и группирует предметы в соответствии с познавательной задачей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t>знает герб, флаг, гимн России. Называет главный город страны</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tabs>
                <w:tab w:val="left" w:pos="8581"/>
              </w:tabs>
              <w:rPr>
                <w:sz w:val="12"/>
                <w:szCs w:val="12"/>
              </w:rPr>
            </w:pPr>
            <w:r w:rsidRPr="00F57274">
              <w:rPr>
                <w:sz w:val="12"/>
                <w:szCs w:val="12"/>
              </w:rPr>
              <w:t>имеет представление о родном крае; его достопримечательностях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tabs>
                <w:tab w:val="left" w:pos="8581"/>
              </w:tabs>
              <w:rPr>
                <w:sz w:val="12"/>
                <w:szCs w:val="12"/>
              </w:rPr>
            </w:pPr>
            <w:r w:rsidRPr="00F57274">
              <w:rPr>
                <w:sz w:val="12"/>
                <w:szCs w:val="12"/>
              </w:rPr>
              <w:t>имеет представления о школе, библиотеке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t>знает характерные признаки времен года и соотносит с каждым сезоном особенности жизни людей, животных, растений</w:t>
            </w:r>
          </w:p>
          <w:p w:rsidR="00F57274" w:rsidRPr="00F57274" w:rsidRDefault="00F57274" w:rsidP="00F57274">
            <w:pPr>
              <w:tabs>
                <w:tab w:val="left" w:pos="8581"/>
              </w:tabs>
              <w:rPr>
                <w:sz w:val="12"/>
                <w:szCs w:val="1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t>знает правила поведения в природе и соблюдает их</w:t>
            </w:r>
          </w:p>
          <w:p w:rsidR="00F57274" w:rsidRPr="00F57274" w:rsidRDefault="00F57274" w:rsidP="00F57274">
            <w:pPr>
              <w:tabs>
                <w:tab w:val="left" w:pos="8581"/>
              </w:tabs>
              <w:rPr>
                <w:sz w:val="12"/>
                <w:szCs w:val="1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274" w:rsidRPr="00F57274" w:rsidRDefault="00F57274" w:rsidP="00F57274">
            <w:pPr>
              <w:rPr>
                <w:sz w:val="12"/>
                <w:szCs w:val="12"/>
              </w:rPr>
            </w:pPr>
            <w:r w:rsidRPr="00F57274">
              <w:rPr>
                <w:sz w:val="12"/>
                <w:szCs w:val="12"/>
              </w:rPr>
              <w:t>устанавливает элементарные причинно-следственные связи между природными явлениями</w:t>
            </w:r>
          </w:p>
          <w:p w:rsidR="00F57274" w:rsidRPr="00F57274" w:rsidRDefault="00F57274" w:rsidP="00F57274">
            <w:pPr>
              <w:jc w:val="center"/>
              <w:rPr>
                <w:sz w:val="12"/>
                <w:szCs w:val="12"/>
              </w:rPr>
            </w:pPr>
            <w:r w:rsidRPr="00F57274">
              <w:rPr>
                <w:sz w:val="12"/>
                <w:szCs w:val="1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ind w:left="162"/>
              <w:jc w:val="center"/>
              <w:rPr>
                <w:sz w:val="12"/>
                <w:szCs w:val="12"/>
              </w:rPr>
            </w:pPr>
            <w:r w:rsidRPr="00F57274">
              <w:rPr>
                <w:sz w:val="12"/>
                <w:szCs w:val="12"/>
              </w:rPr>
              <w:t>итог</w:t>
            </w:r>
          </w:p>
        </w:tc>
      </w:tr>
      <w:tr w:rsidR="00F57274" w:rsidRPr="00F57274" w:rsidTr="00F57274">
        <w:tc>
          <w:tcPr>
            <w:tcW w:w="2268" w:type="dxa"/>
            <w:vMerge/>
            <w:tcBorders>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н</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к</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н</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н</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к</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н</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к</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н</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к</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н</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н</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к</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н</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r w:rsidRPr="00F57274">
              <w:rPr>
                <w:sz w:val="20"/>
                <w:szCs w:val="20"/>
              </w:rPr>
              <w:t>к</w:t>
            </w: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r w:rsidR="00F57274" w:rsidRPr="00F57274" w:rsidTr="00F57274">
        <w:tc>
          <w:tcPr>
            <w:tcW w:w="2268"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57274" w:rsidRPr="00F57274" w:rsidRDefault="00F57274" w:rsidP="00F57274">
            <w:pPr>
              <w:jc w:val="center"/>
              <w:rPr>
                <w:sz w:val="20"/>
                <w:szCs w:val="20"/>
              </w:rPr>
            </w:pPr>
          </w:p>
        </w:tc>
      </w:tr>
    </w:tbl>
    <w:p w:rsidR="00F57274" w:rsidRPr="00F57274" w:rsidRDefault="00F57274" w:rsidP="00F57274">
      <w:pPr>
        <w:rPr>
          <w:sz w:val="16"/>
          <w:szCs w:val="16"/>
        </w:rPr>
      </w:pPr>
      <w:r w:rsidRPr="00F57274">
        <w:rPr>
          <w:sz w:val="20"/>
          <w:szCs w:val="20"/>
        </w:rPr>
        <w:t xml:space="preserve"> </w:t>
      </w:r>
      <w:r w:rsidRPr="00F57274">
        <w:rPr>
          <w:sz w:val="16"/>
          <w:szCs w:val="16"/>
        </w:rPr>
        <w:t xml:space="preserve">           </w:t>
      </w:r>
    </w:p>
    <w:p w:rsidR="00F57274" w:rsidRPr="00F57274" w:rsidRDefault="00F57274" w:rsidP="00F57274">
      <w:pPr>
        <w:rPr>
          <w:rFonts w:eastAsia="Calibri"/>
          <w:sz w:val="16"/>
          <w:szCs w:val="16"/>
          <w:lang w:eastAsia="en-US"/>
        </w:rPr>
      </w:pPr>
      <w:r w:rsidRPr="00F57274">
        <w:rPr>
          <w:sz w:val="16"/>
          <w:szCs w:val="16"/>
        </w:rPr>
        <w:t xml:space="preserve">  </w:t>
      </w:r>
      <w:r w:rsidRPr="00F57274">
        <w:rPr>
          <w:b/>
          <w:sz w:val="16"/>
          <w:szCs w:val="16"/>
        </w:rPr>
        <w:t xml:space="preserve">* </w:t>
      </w:r>
      <w:r w:rsidRPr="00F57274">
        <w:rPr>
          <w:sz w:val="16"/>
          <w:szCs w:val="16"/>
        </w:rPr>
        <w:t>Оценка уровня:</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«высокий»</w:t>
      </w:r>
      <w:r w:rsidRPr="00F57274">
        <w:rPr>
          <w:sz w:val="16"/>
          <w:szCs w:val="16"/>
        </w:rPr>
        <w:t xml:space="preserve"> уровень - все компоненты интегративного качества отмечены знаком «+»;</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«средний»</w:t>
      </w:r>
      <w:r w:rsidRPr="00F57274">
        <w:rPr>
          <w:sz w:val="16"/>
          <w:szCs w:val="16"/>
        </w:rPr>
        <w:t xml:space="preserve"> уровень  - большинство компонентов отмечены знаком «+»;  </w:t>
      </w:r>
    </w:p>
    <w:p w:rsidR="00F57274" w:rsidRPr="00F57274" w:rsidRDefault="00F57274" w:rsidP="000D391B">
      <w:pPr>
        <w:numPr>
          <w:ilvl w:val="0"/>
          <w:numId w:val="59"/>
        </w:numPr>
        <w:tabs>
          <w:tab w:val="num" w:pos="180"/>
        </w:tabs>
        <w:ind w:left="0" w:firstLine="0"/>
        <w:rPr>
          <w:sz w:val="16"/>
          <w:szCs w:val="16"/>
        </w:rPr>
      </w:pPr>
      <w:r w:rsidRPr="00F57274">
        <w:rPr>
          <w:b/>
          <w:sz w:val="16"/>
          <w:szCs w:val="16"/>
        </w:rPr>
        <w:t>«низкий»</w:t>
      </w:r>
      <w:r w:rsidRPr="00F57274">
        <w:rPr>
          <w:sz w:val="16"/>
          <w:szCs w:val="16"/>
        </w:rPr>
        <w:t xml:space="preserve"> уровень - большинство компонентов отмечены знаком « </w:t>
      </w:r>
      <w:proofErr w:type="gramStart"/>
      <w:r w:rsidRPr="00F57274">
        <w:rPr>
          <w:sz w:val="16"/>
          <w:szCs w:val="16"/>
        </w:rPr>
        <w:t>- »</w:t>
      </w:r>
      <w:proofErr w:type="gramEnd"/>
      <w:r w:rsidRPr="00F57274">
        <w:rPr>
          <w:sz w:val="16"/>
          <w:szCs w:val="16"/>
        </w:rPr>
        <w:t>.</w:t>
      </w:r>
    </w:p>
    <w:p w:rsidR="00F57274" w:rsidRPr="0004479E" w:rsidRDefault="00F57274" w:rsidP="0004479E">
      <w:pPr>
        <w:jc w:val="center"/>
        <w:rPr>
          <w:b/>
        </w:rPr>
        <w:sectPr w:rsidR="00F57274" w:rsidRPr="0004479E" w:rsidSect="000A2C73">
          <w:pgSz w:w="16838" w:h="11906" w:orient="landscape"/>
          <w:pgMar w:top="1134" w:right="1134" w:bottom="1134" w:left="709" w:header="709" w:footer="709" w:gutter="0"/>
          <w:cols w:space="708"/>
          <w:docGrid w:linePitch="360"/>
        </w:sectPr>
      </w:pPr>
    </w:p>
    <w:p w:rsidR="000E188A" w:rsidRPr="0004479E" w:rsidRDefault="00A643DC" w:rsidP="0004479E">
      <w:pPr>
        <w:rPr>
          <w:b/>
        </w:rPr>
      </w:pPr>
      <w:r>
        <w:rPr>
          <w:b/>
        </w:rPr>
        <w:lastRenderedPageBreak/>
        <w:t xml:space="preserve">3.7 </w:t>
      </w:r>
      <w:r w:rsidR="00B07B67" w:rsidRPr="0004479E">
        <w:rPr>
          <w:b/>
        </w:rPr>
        <w:t>Распорядок и/или режим дня</w:t>
      </w:r>
    </w:p>
    <w:p w:rsidR="00AE6AB0" w:rsidRDefault="00AE6AB0" w:rsidP="00AE6AB0">
      <w:pPr>
        <w:pStyle w:val="a4"/>
        <w:ind w:left="780"/>
        <w:rPr>
          <w:rFonts w:ascii="Times New Roman" w:hAnsi="Times New Roman"/>
          <w:b/>
          <w:lang w:val="ru-RU"/>
        </w:rPr>
      </w:pPr>
    </w:p>
    <w:p w:rsidR="00AE6AB0" w:rsidRPr="00AE6AB0" w:rsidRDefault="00AE6AB0" w:rsidP="00AE6AB0">
      <w:pPr>
        <w:rPr>
          <w:rFonts w:eastAsia="Lucida Sans Unicode"/>
          <w:b/>
          <w:kern w:val="2"/>
          <w:lang w:eastAsia="en-US" w:bidi="en-US"/>
        </w:rPr>
      </w:pPr>
      <w:r w:rsidRPr="00AE6AB0">
        <w:rPr>
          <w:lang w:eastAsia="zh-CN"/>
        </w:rPr>
        <w:t xml:space="preserve">Режим дня в ДОУ организуется с учётом физической и умственной работоспособности, а также эмоциональной реактивности в первой и во второй половине дня. </w:t>
      </w:r>
      <w:r w:rsidRPr="00AE6AB0">
        <w:rPr>
          <w:rFonts w:eastAsia="Courier New"/>
          <w:lang w:eastAsia="zh-CN"/>
        </w:rPr>
        <w:t xml:space="preserve">Режим дня соответствует возрастным особенностям детей </w:t>
      </w:r>
      <w:r>
        <w:rPr>
          <w:rFonts w:eastAsia="Courier New"/>
          <w:lang w:eastAsia="zh-CN"/>
        </w:rPr>
        <w:t>подготовительной</w:t>
      </w:r>
      <w:r w:rsidRPr="00AE6AB0">
        <w:rPr>
          <w:rFonts w:eastAsia="Courier New"/>
          <w:lang w:eastAsia="zh-CN"/>
        </w:rPr>
        <w:t xml:space="preserve"> группы и способствует их гармоничному развитию.</w:t>
      </w:r>
    </w:p>
    <w:p w:rsidR="00B51570" w:rsidRDefault="00B51570" w:rsidP="00B51570">
      <w:pPr>
        <w:pStyle w:val="a4"/>
        <w:ind w:left="780"/>
        <w:rPr>
          <w:rFonts w:ascii="Times New Roman" w:hAnsi="Times New Roman"/>
          <w:b/>
          <w:lang w:val="ru-RU"/>
        </w:rPr>
      </w:pPr>
    </w:p>
    <w:p w:rsidR="006D32FB" w:rsidRPr="006916D9" w:rsidRDefault="006D32FB" w:rsidP="006D32FB">
      <w:pPr>
        <w:suppressLineNumbers/>
        <w:ind w:right="57"/>
        <w:jc w:val="center"/>
        <w:rPr>
          <w:lang w:eastAsia="zh-CN"/>
        </w:rPr>
      </w:pPr>
      <w:r w:rsidRPr="008D4491">
        <w:rPr>
          <w:lang w:eastAsia="zh-CN"/>
        </w:rPr>
        <w:t xml:space="preserve">Режим дня подготовительной группы на </w:t>
      </w:r>
      <w:r>
        <w:rPr>
          <w:lang w:eastAsia="zh-CN"/>
        </w:rPr>
        <w:t>х</w:t>
      </w:r>
      <w:r w:rsidRPr="007B75E6">
        <w:rPr>
          <w:lang w:eastAsia="zh-CN"/>
        </w:rPr>
        <w:t>олодный период года</w:t>
      </w:r>
    </w:p>
    <w:tbl>
      <w:tblPr>
        <w:tblStyle w:val="ac"/>
        <w:tblW w:w="9889" w:type="dxa"/>
        <w:tblLook w:val="04A0" w:firstRow="1" w:lastRow="0" w:firstColumn="1" w:lastColumn="0" w:noHBand="0" w:noVBand="1"/>
      </w:tblPr>
      <w:tblGrid>
        <w:gridCol w:w="2093"/>
        <w:gridCol w:w="7796"/>
      </w:tblGrid>
      <w:tr w:rsidR="006D32FB" w:rsidTr="008078D7">
        <w:tc>
          <w:tcPr>
            <w:tcW w:w="2093" w:type="dxa"/>
          </w:tcPr>
          <w:p w:rsidR="006D32FB" w:rsidRDefault="006D32FB" w:rsidP="008078D7">
            <w:pPr>
              <w:jc w:val="center"/>
            </w:pPr>
            <w:r>
              <w:t>Время</w:t>
            </w:r>
          </w:p>
        </w:tc>
        <w:tc>
          <w:tcPr>
            <w:tcW w:w="7796" w:type="dxa"/>
          </w:tcPr>
          <w:p w:rsidR="006D32FB" w:rsidRDefault="006D32FB" w:rsidP="008078D7">
            <w:pPr>
              <w:jc w:val="center"/>
            </w:pPr>
            <w:r>
              <w:t>Режимные моменты</w:t>
            </w:r>
          </w:p>
        </w:tc>
      </w:tr>
      <w:tr w:rsidR="006D32FB" w:rsidTr="008078D7">
        <w:tc>
          <w:tcPr>
            <w:tcW w:w="2093" w:type="dxa"/>
          </w:tcPr>
          <w:p w:rsidR="006D32FB" w:rsidRDefault="006D32FB" w:rsidP="008078D7">
            <w:pPr>
              <w:jc w:val="both"/>
            </w:pPr>
            <w:r w:rsidRPr="00E71B6A">
              <w:t>7.00-8.20</w:t>
            </w:r>
          </w:p>
        </w:tc>
        <w:tc>
          <w:tcPr>
            <w:tcW w:w="7796" w:type="dxa"/>
          </w:tcPr>
          <w:p w:rsidR="006D32FB" w:rsidRPr="00E71B6A" w:rsidRDefault="006D32FB" w:rsidP="008078D7">
            <w:pPr>
              <w:rPr>
                <w:rFonts w:eastAsia="Calibri"/>
                <w:lang w:eastAsia="en-US"/>
              </w:rPr>
            </w:pPr>
            <w:r w:rsidRPr="00B52D0B">
              <w:rPr>
                <w:rFonts w:eastAsia="Calibri"/>
                <w:lang w:eastAsia="en-US"/>
              </w:rPr>
              <w:t xml:space="preserve">Приём,  осмотр, игры, дежурства </w:t>
            </w:r>
            <w:r w:rsidRPr="00E71B6A">
              <w:t>(</w:t>
            </w:r>
            <w:proofErr w:type="gramStart"/>
            <w:r w:rsidRPr="00E71B6A">
              <w:t>со</w:t>
            </w:r>
            <w:proofErr w:type="gramEnd"/>
            <w:r w:rsidRPr="00E71B6A">
              <w:t xml:space="preserve"> средней гр.)</w:t>
            </w:r>
          </w:p>
        </w:tc>
      </w:tr>
      <w:tr w:rsidR="006D32FB" w:rsidTr="008078D7">
        <w:tc>
          <w:tcPr>
            <w:tcW w:w="2093" w:type="dxa"/>
          </w:tcPr>
          <w:p w:rsidR="006D32FB" w:rsidRDefault="006D32FB" w:rsidP="008078D7">
            <w:pPr>
              <w:jc w:val="both"/>
            </w:pPr>
            <w:r w:rsidRPr="00E71B6A">
              <w:t>8.20-8.30</w:t>
            </w:r>
          </w:p>
        </w:tc>
        <w:tc>
          <w:tcPr>
            <w:tcW w:w="7796" w:type="dxa"/>
          </w:tcPr>
          <w:p w:rsidR="006D32FB" w:rsidRDefault="006D32FB" w:rsidP="008078D7">
            <w:pPr>
              <w:jc w:val="both"/>
            </w:pPr>
            <w:r w:rsidRPr="00E71B6A">
              <w:t>Ежедневная утренняя гимнастика</w:t>
            </w:r>
          </w:p>
        </w:tc>
      </w:tr>
      <w:tr w:rsidR="006D32FB" w:rsidTr="008078D7">
        <w:tc>
          <w:tcPr>
            <w:tcW w:w="2093" w:type="dxa"/>
          </w:tcPr>
          <w:p w:rsidR="006D32FB" w:rsidRDefault="006D32FB" w:rsidP="008078D7">
            <w:pPr>
              <w:jc w:val="both"/>
            </w:pPr>
            <w:r w:rsidRPr="00E71B6A">
              <w:t>8.30-8.35</w:t>
            </w:r>
          </w:p>
        </w:tc>
        <w:tc>
          <w:tcPr>
            <w:tcW w:w="7796" w:type="dxa"/>
          </w:tcPr>
          <w:p w:rsidR="006D32FB" w:rsidRDefault="006D32FB" w:rsidP="008078D7">
            <w:pPr>
              <w:jc w:val="both"/>
            </w:pPr>
            <w:r w:rsidRPr="00E71B6A">
              <w:t>Игры, самостоятельная деятельность детей</w:t>
            </w:r>
          </w:p>
        </w:tc>
      </w:tr>
      <w:tr w:rsidR="006D32FB" w:rsidTr="008078D7">
        <w:tc>
          <w:tcPr>
            <w:tcW w:w="2093" w:type="dxa"/>
          </w:tcPr>
          <w:p w:rsidR="006D32FB" w:rsidRDefault="006D32FB" w:rsidP="008078D7">
            <w:pPr>
              <w:jc w:val="both"/>
            </w:pPr>
            <w:r w:rsidRPr="00E71B6A">
              <w:t>8.35-8.50</w:t>
            </w:r>
          </w:p>
        </w:tc>
        <w:tc>
          <w:tcPr>
            <w:tcW w:w="7796" w:type="dxa"/>
          </w:tcPr>
          <w:p w:rsidR="006D32FB" w:rsidRDefault="006D32FB" w:rsidP="008078D7">
            <w:pPr>
              <w:jc w:val="both"/>
            </w:pPr>
            <w:r w:rsidRPr="00E71B6A">
              <w:t>Подготовка к завтраку, завтрак</w:t>
            </w:r>
          </w:p>
        </w:tc>
      </w:tr>
      <w:tr w:rsidR="006D32FB" w:rsidTr="008078D7">
        <w:tc>
          <w:tcPr>
            <w:tcW w:w="2093" w:type="dxa"/>
          </w:tcPr>
          <w:p w:rsidR="006D32FB" w:rsidRDefault="006D32FB" w:rsidP="008078D7">
            <w:pPr>
              <w:jc w:val="both"/>
            </w:pPr>
            <w:r w:rsidRPr="00E71B6A">
              <w:t>8.50-9.00</w:t>
            </w:r>
          </w:p>
        </w:tc>
        <w:tc>
          <w:tcPr>
            <w:tcW w:w="7796" w:type="dxa"/>
          </w:tcPr>
          <w:p w:rsidR="006D32FB" w:rsidRDefault="006D32FB" w:rsidP="008078D7">
            <w:pPr>
              <w:jc w:val="both"/>
            </w:pPr>
            <w:r w:rsidRPr="00E71B6A">
              <w:t>Игра, самостоятельная деятельность</w:t>
            </w:r>
          </w:p>
        </w:tc>
      </w:tr>
      <w:tr w:rsidR="006D32FB" w:rsidTr="008078D7">
        <w:tc>
          <w:tcPr>
            <w:tcW w:w="2093" w:type="dxa"/>
          </w:tcPr>
          <w:p w:rsidR="006D32FB" w:rsidRDefault="006D32FB" w:rsidP="008078D7">
            <w:pPr>
              <w:jc w:val="both"/>
            </w:pPr>
            <w:r>
              <w:t>9.00 – 9.30</w:t>
            </w:r>
          </w:p>
          <w:p w:rsidR="006D32FB" w:rsidRDefault="006D32FB" w:rsidP="008078D7">
            <w:pPr>
              <w:jc w:val="both"/>
            </w:pPr>
            <w:r>
              <w:t>9.40  -10.10</w:t>
            </w:r>
          </w:p>
          <w:p w:rsidR="006D32FB" w:rsidRDefault="006D32FB" w:rsidP="008078D7">
            <w:pPr>
              <w:jc w:val="both"/>
            </w:pPr>
            <w:r>
              <w:t>10.20-10.50</w:t>
            </w:r>
          </w:p>
        </w:tc>
        <w:tc>
          <w:tcPr>
            <w:tcW w:w="7796" w:type="dxa"/>
          </w:tcPr>
          <w:p w:rsidR="006D32FB" w:rsidRDefault="006D32FB" w:rsidP="008078D7">
            <w:pPr>
              <w:jc w:val="both"/>
            </w:pPr>
            <w:r w:rsidRPr="00E71B6A">
              <w:t>Непосредственно образовательная деятельность (согласно расписанию регламентируемой  образовательной деятельности)</w:t>
            </w:r>
          </w:p>
        </w:tc>
      </w:tr>
      <w:tr w:rsidR="006D32FB" w:rsidTr="008078D7">
        <w:tc>
          <w:tcPr>
            <w:tcW w:w="2093" w:type="dxa"/>
          </w:tcPr>
          <w:p w:rsidR="006D32FB" w:rsidRDefault="006D32FB" w:rsidP="008078D7">
            <w:pPr>
              <w:jc w:val="both"/>
            </w:pPr>
            <w:r w:rsidRPr="00E71B6A">
              <w:t>10.50-12.20</w:t>
            </w:r>
          </w:p>
        </w:tc>
        <w:tc>
          <w:tcPr>
            <w:tcW w:w="7796" w:type="dxa"/>
          </w:tcPr>
          <w:p w:rsidR="006D32FB" w:rsidRDefault="006D32FB" w:rsidP="008078D7">
            <w:pPr>
              <w:jc w:val="both"/>
            </w:pPr>
            <w:r w:rsidRPr="00E71B6A">
              <w:t>Подготовка к прогулке, прогулка (игры, наблюдения, труд)</w:t>
            </w:r>
          </w:p>
        </w:tc>
      </w:tr>
      <w:tr w:rsidR="006D32FB" w:rsidTr="008078D7">
        <w:tc>
          <w:tcPr>
            <w:tcW w:w="2093" w:type="dxa"/>
          </w:tcPr>
          <w:p w:rsidR="006D32FB" w:rsidRPr="00E71B6A" w:rsidRDefault="006D32FB" w:rsidP="008078D7">
            <w:pPr>
              <w:jc w:val="both"/>
            </w:pPr>
            <w:r w:rsidRPr="00E71B6A">
              <w:t>12.20 -12.40</w:t>
            </w:r>
          </w:p>
        </w:tc>
        <w:tc>
          <w:tcPr>
            <w:tcW w:w="7796" w:type="dxa"/>
          </w:tcPr>
          <w:p w:rsidR="006D32FB" w:rsidRPr="00E71B6A" w:rsidRDefault="006D32FB" w:rsidP="008078D7">
            <w:pPr>
              <w:jc w:val="both"/>
            </w:pPr>
            <w:r w:rsidRPr="00E71B6A">
              <w:t>Возвращение с прогулки, игры</w:t>
            </w:r>
          </w:p>
        </w:tc>
      </w:tr>
      <w:tr w:rsidR="006D32FB" w:rsidTr="008078D7">
        <w:tc>
          <w:tcPr>
            <w:tcW w:w="2093" w:type="dxa"/>
          </w:tcPr>
          <w:p w:rsidR="006D32FB" w:rsidRPr="00E71B6A" w:rsidRDefault="006D32FB" w:rsidP="008078D7">
            <w:pPr>
              <w:jc w:val="both"/>
            </w:pPr>
            <w:r w:rsidRPr="00E71B6A">
              <w:t>12.40 -13.00</w:t>
            </w:r>
          </w:p>
        </w:tc>
        <w:tc>
          <w:tcPr>
            <w:tcW w:w="7796" w:type="dxa"/>
          </w:tcPr>
          <w:p w:rsidR="006D32FB" w:rsidRPr="00E71B6A" w:rsidRDefault="006D32FB" w:rsidP="008078D7">
            <w:pPr>
              <w:jc w:val="both"/>
            </w:pPr>
            <w:r w:rsidRPr="00ED4FFC">
              <w:t>Подготовка к обеду, обед</w:t>
            </w:r>
          </w:p>
        </w:tc>
      </w:tr>
      <w:tr w:rsidR="006D32FB" w:rsidTr="008078D7">
        <w:tc>
          <w:tcPr>
            <w:tcW w:w="2093" w:type="dxa"/>
          </w:tcPr>
          <w:p w:rsidR="006D32FB" w:rsidRPr="00E71B6A" w:rsidRDefault="006D32FB" w:rsidP="008078D7">
            <w:pPr>
              <w:jc w:val="both"/>
            </w:pPr>
            <w:r w:rsidRPr="00ED4FFC">
              <w:t>13.00 -15.00</w:t>
            </w:r>
          </w:p>
        </w:tc>
        <w:tc>
          <w:tcPr>
            <w:tcW w:w="7796" w:type="dxa"/>
          </w:tcPr>
          <w:p w:rsidR="006D32FB" w:rsidRPr="00E71B6A" w:rsidRDefault="006D32FB" w:rsidP="008078D7">
            <w:pPr>
              <w:jc w:val="both"/>
            </w:pPr>
            <w:r w:rsidRPr="00ED4FFC">
              <w:t>Подготовка ко сну,  дневной сон</w:t>
            </w:r>
          </w:p>
        </w:tc>
      </w:tr>
      <w:tr w:rsidR="006D32FB" w:rsidTr="008078D7">
        <w:tc>
          <w:tcPr>
            <w:tcW w:w="2093" w:type="dxa"/>
          </w:tcPr>
          <w:p w:rsidR="006D32FB" w:rsidRPr="00ED4FFC" w:rsidRDefault="006D32FB" w:rsidP="008078D7">
            <w:pPr>
              <w:jc w:val="both"/>
            </w:pPr>
            <w:r w:rsidRPr="00ED4FFC">
              <w:t>15.00 -15.10</w:t>
            </w:r>
          </w:p>
        </w:tc>
        <w:tc>
          <w:tcPr>
            <w:tcW w:w="7796" w:type="dxa"/>
          </w:tcPr>
          <w:p w:rsidR="006D32FB" w:rsidRPr="00ED4FFC" w:rsidRDefault="006D32FB" w:rsidP="008078D7">
            <w:pPr>
              <w:jc w:val="both"/>
            </w:pPr>
            <w:r w:rsidRPr="00ED4FFC">
              <w:t>Постепенный подъём, оздоровительные закаливающие процедуры</w:t>
            </w:r>
          </w:p>
        </w:tc>
      </w:tr>
      <w:tr w:rsidR="006D32FB" w:rsidTr="008078D7">
        <w:tc>
          <w:tcPr>
            <w:tcW w:w="2093" w:type="dxa"/>
          </w:tcPr>
          <w:p w:rsidR="006D32FB" w:rsidRPr="00ED4FFC" w:rsidRDefault="006D32FB" w:rsidP="008078D7">
            <w:pPr>
              <w:jc w:val="both"/>
            </w:pPr>
            <w:r w:rsidRPr="00ED4FFC">
              <w:t>15.10 -15.30</w:t>
            </w:r>
          </w:p>
        </w:tc>
        <w:tc>
          <w:tcPr>
            <w:tcW w:w="7796" w:type="dxa"/>
          </w:tcPr>
          <w:p w:rsidR="006D32FB" w:rsidRPr="00ED4FFC" w:rsidRDefault="006D32FB" w:rsidP="008078D7">
            <w:pPr>
              <w:jc w:val="both"/>
            </w:pPr>
            <w:r w:rsidRPr="00ED4FFC">
              <w:t>Полдник</w:t>
            </w:r>
          </w:p>
        </w:tc>
      </w:tr>
      <w:tr w:rsidR="006D32FB" w:rsidTr="008078D7">
        <w:tc>
          <w:tcPr>
            <w:tcW w:w="2093" w:type="dxa"/>
          </w:tcPr>
          <w:p w:rsidR="006D32FB" w:rsidRPr="00ED4FFC" w:rsidRDefault="006D32FB" w:rsidP="008078D7">
            <w:pPr>
              <w:jc w:val="both"/>
            </w:pPr>
            <w:r w:rsidRPr="00ED4FFC">
              <w:t>15.30 -16.00</w:t>
            </w:r>
          </w:p>
        </w:tc>
        <w:tc>
          <w:tcPr>
            <w:tcW w:w="7796" w:type="dxa"/>
          </w:tcPr>
          <w:p w:rsidR="006D32FB" w:rsidRPr="00ED4FFC" w:rsidRDefault="006D32FB" w:rsidP="008078D7">
            <w:pPr>
              <w:jc w:val="both"/>
            </w:pPr>
            <w:r w:rsidRPr="00ED4FFC">
              <w:t>Организованная образовательная деятельность, занятия в кружках</w:t>
            </w:r>
          </w:p>
        </w:tc>
      </w:tr>
      <w:tr w:rsidR="006D32FB" w:rsidTr="008078D7">
        <w:tc>
          <w:tcPr>
            <w:tcW w:w="2093" w:type="dxa"/>
          </w:tcPr>
          <w:p w:rsidR="006D32FB" w:rsidRPr="00ED4FFC" w:rsidRDefault="006D32FB" w:rsidP="008078D7">
            <w:pPr>
              <w:jc w:val="both"/>
            </w:pPr>
            <w:r w:rsidRPr="00ED4FFC">
              <w:t>16.00 –16.55</w:t>
            </w:r>
          </w:p>
        </w:tc>
        <w:tc>
          <w:tcPr>
            <w:tcW w:w="7796" w:type="dxa"/>
          </w:tcPr>
          <w:p w:rsidR="006D32FB" w:rsidRPr="00ED4FFC" w:rsidRDefault="006D32FB" w:rsidP="008078D7">
            <w:pPr>
              <w:jc w:val="both"/>
            </w:pPr>
            <w:r w:rsidRPr="00ED4FFC">
              <w:t>Чтение художественной литературы, игры, самостоятельная деятельность детей, совместная деятельность педагога с детьми</w:t>
            </w:r>
          </w:p>
        </w:tc>
      </w:tr>
      <w:tr w:rsidR="006D32FB" w:rsidTr="008078D7">
        <w:tc>
          <w:tcPr>
            <w:tcW w:w="2093" w:type="dxa"/>
          </w:tcPr>
          <w:p w:rsidR="006D32FB" w:rsidRPr="00ED4FFC" w:rsidRDefault="006D32FB" w:rsidP="008078D7">
            <w:pPr>
              <w:jc w:val="both"/>
            </w:pPr>
            <w:r w:rsidRPr="00ED4FFC">
              <w:t>16.55-17.20</w:t>
            </w:r>
          </w:p>
        </w:tc>
        <w:tc>
          <w:tcPr>
            <w:tcW w:w="7796" w:type="dxa"/>
          </w:tcPr>
          <w:p w:rsidR="006D32FB" w:rsidRPr="00ED4FFC" w:rsidRDefault="006D32FB" w:rsidP="008078D7">
            <w:pPr>
              <w:jc w:val="both"/>
            </w:pPr>
            <w:r w:rsidRPr="00ED4FFC">
              <w:t>Подготовка к уплотнённому полднику, уплотнённый полдник</w:t>
            </w:r>
          </w:p>
        </w:tc>
      </w:tr>
      <w:tr w:rsidR="006D32FB" w:rsidTr="008078D7">
        <w:tc>
          <w:tcPr>
            <w:tcW w:w="2093" w:type="dxa"/>
          </w:tcPr>
          <w:p w:rsidR="006D32FB" w:rsidRPr="00ED4FFC" w:rsidRDefault="006D32FB" w:rsidP="008078D7">
            <w:pPr>
              <w:jc w:val="both"/>
            </w:pPr>
            <w:r w:rsidRPr="00ED4FFC">
              <w:t>17.20 -19.00</w:t>
            </w:r>
          </w:p>
        </w:tc>
        <w:tc>
          <w:tcPr>
            <w:tcW w:w="7796" w:type="dxa"/>
          </w:tcPr>
          <w:p w:rsidR="006D32FB" w:rsidRPr="00ED4FFC" w:rsidRDefault="006D32FB" w:rsidP="008078D7">
            <w:pPr>
              <w:jc w:val="both"/>
            </w:pPr>
            <w:r w:rsidRPr="00ED4FFC">
              <w:t>Игры, самостоятельная деятельность детей, взаимодействие с родителями, подготовка к прогулке,  прогулка, (учитывая погодные условия); уход детей домой</w:t>
            </w:r>
          </w:p>
        </w:tc>
      </w:tr>
    </w:tbl>
    <w:p w:rsidR="006D32FB" w:rsidRDefault="006D32FB" w:rsidP="00A643DC">
      <w:pPr>
        <w:pStyle w:val="a5"/>
        <w:jc w:val="center"/>
        <w:rPr>
          <w:rFonts w:ascii="Times New Roman" w:hAnsi="Times New Roman"/>
          <w:szCs w:val="24"/>
          <w:lang w:val="ru-RU" w:eastAsia="zh-CN"/>
        </w:rPr>
      </w:pPr>
    </w:p>
    <w:p w:rsidR="00A643DC" w:rsidRPr="008D4491" w:rsidRDefault="008D4491" w:rsidP="00A643DC">
      <w:pPr>
        <w:pStyle w:val="a5"/>
        <w:jc w:val="center"/>
        <w:rPr>
          <w:rFonts w:ascii="Times New Roman" w:hAnsi="Times New Roman"/>
          <w:szCs w:val="24"/>
          <w:lang w:val="ru-RU" w:eastAsia="zh-CN"/>
        </w:rPr>
      </w:pPr>
      <w:r w:rsidRPr="008D4491">
        <w:rPr>
          <w:rFonts w:ascii="Times New Roman" w:hAnsi="Times New Roman"/>
          <w:szCs w:val="24"/>
          <w:lang w:val="ru-RU" w:eastAsia="zh-CN"/>
        </w:rPr>
        <w:t>Режим дня подготовительной группы на тёплый период</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8377"/>
      </w:tblGrid>
      <w:tr w:rsidR="00457E26" w:rsidRPr="002B09BE" w:rsidTr="00457E26">
        <w:trPr>
          <w:trHeight w:val="317"/>
          <w:jc w:val="center"/>
        </w:trPr>
        <w:tc>
          <w:tcPr>
            <w:tcW w:w="1671" w:type="dxa"/>
          </w:tcPr>
          <w:p w:rsidR="00457E26" w:rsidRPr="002B09BE" w:rsidRDefault="00457E26" w:rsidP="00457E26">
            <w:pPr>
              <w:rPr>
                <w:szCs w:val="32"/>
                <w:lang w:val="en-US" w:eastAsia="en-US" w:bidi="en-US"/>
              </w:rPr>
            </w:pPr>
            <w:r w:rsidRPr="002B09BE">
              <w:rPr>
                <w:szCs w:val="32"/>
                <w:lang w:val="en-US" w:eastAsia="en-US" w:bidi="en-US"/>
              </w:rPr>
              <w:t xml:space="preserve">Время </w:t>
            </w:r>
          </w:p>
        </w:tc>
        <w:tc>
          <w:tcPr>
            <w:tcW w:w="8377" w:type="dxa"/>
          </w:tcPr>
          <w:p w:rsidR="00457E26" w:rsidRPr="002B09BE" w:rsidRDefault="00457E26" w:rsidP="00457E26">
            <w:pPr>
              <w:rPr>
                <w:szCs w:val="32"/>
                <w:lang w:val="en-US" w:eastAsia="en-US" w:bidi="en-US"/>
              </w:rPr>
            </w:pPr>
            <w:r w:rsidRPr="002B09BE">
              <w:rPr>
                <w:szCs w:val="32"/>
                <w:lang w:val="en-US" w:eastAsia="en-US" w:bidi="en-US"/>
              </w:rPr>
              <w:t>Режимные моменты</w:t>
            </w:r>
          </w:p>
        </w:tc>
      </w:tr>
      <w:tr w:rsidR="00457E26" w:rsidRPr="002B09BE" w:rsidTr="00457E26">
        <w:trPr>
          <w:trHeight w:val="317"/>
          <w:jc w:val="center"/>
        </w:trPr>
        <w:tc>
          <w:tcPr>
            <w:tcW w:w="1671" w:type="dxa"/>
            <w:vAlign w:val="center"/>
          </w:tcPr>
          <w:p w:rsidR="00457E26" w:rsidRPr="002B09BE" w:rsidRDefault="00457E26" w:rsidP="00457E26">
            <w:pPr>
              <w:rPr>
                <w:lang w:val="en-US" w:eastAsia="en-US" w:bidi="en-US"/>
              </w:rPr>
            </w:pPr>
            <w:r w:rsidRPr="002B09BE">
              <w:rPr>
                <w:lang w:val="en-US" w:eastAsia="en-US" w:bidi="en-US"/>
              </w:rPr>
              <w:t>7.00 – 8.</w:t>
            </w:r>
            <w:r w:rsidR="00463C3B">
              <w:rPr>
                <w:lang w:eastAsia="en-US" w:bidi="en-US"/>
              </w:rPr>
              <w:t>3</w:t>
            </w:r>
            <w:r w:rsidRPr="002B09BE">
              <w:rPr>
                <w:lang w:val="en-US" w:eastAsia="en-US" w:bidi="en-US"/>
              </w:rPr>
              <w:t>0</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lang w:eastAsia="en-US" w:bidi="en-US"/>
              </w:rPr>
            </w:pPr>
            <w:r w:rsidRPr="002B09BE">
              <w:rPr>
                <w:spacing w:val="-10"/>
                <w:lang w:eastAsia="en-US" w:bidi="en-US"/>
              </w:rPr>
              <w:t>Прием, осмотр, самостоятельная деятельность (на улице)</w:t>
            </w:r>
          </w:p>
        </w:tc>
      </w:tr>
      <w:tr w:rsidR="00457E26" w:rsidRPr="002B09BE" w:rsidTr="00457E26">
        <w:trPr>
          <w:trHeight w:val="318"/>
          <w:jc w:val="center"/>
        </w:trPr>
        <w:tc>
          <w:tcPr>
            <w:tcW w:w="1671" w:type="dxa"/>
            <w:vAlign w:val="center"/>
          </w:tcPr>
          <w:p w:rsidR="00457E26" w:rsidRPr="00FF3C90" w:rsidRDefault="00457E26" w:rsidP="00457E26">
            <w:pPr>
              <w:rPr>
                <w:lang w:eastAsia="en-US" w:bidi="en-US"/>
              </w:rPr>
            </w:pPr>
            <w:r w:rsidRPr="002B09BE">
              <w:rPr>
                <w:lang w:val="en-US" w:eastAsia="en-US" w:bidi="en-US"/>
              </w:rPr>
              <w:t>8.</w:t>
            </w:r>
            <w:r w:rsidR="00463C3B">
              <w:rPr>
                <w:lang w:eastAsia="en-US" w:bidi="en-US"/>
              </w:rPr>
              <w:t>3</w:t>
            </w:r>
            <w:r w:rsidR="00463C3B">
              <w:rPr>
                <w:lang w:val="en-US" w:eastAsia="en-US" w:bidi="en-US"/>
              </w:rPr>
              <w:t>0 - 8.</w:t>
            </w:r>
            <w:r w:rsidR="00AE6AB0">
              <w:rPr>
                <w:lang w:eastAsia="en-US" w:bidi="en-US"/>
              </w:rPr>
              <w:t>40</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spacing w:val="-10"/>
                <w:lang w:val="en-US" w:eastAsia="en-US" w:bidi="en-US"/>
              </w:rPr>
            </w:pPr>
            <w:r w:rsidRPr="002B09BE">
              <w:rPr>
                <w:spacing w:val="-10"/>
                <w:lang w:val="en-US" w:eastAsia="en-US" w:bidi="en-US"/>
              </w:rPr>
              <w:t>Утренняя гимнастика (на улице)</w:t>
            </w:r>
          </w:p>
        </w:tc>
      </w:tr>
      <w:tr w:rsidR="00457E26" w:rsidRPr="002B09BE" w:rsidTr="00457E26">
        <w:trPr>
          <w:trHeight w:val="317"/>
          <w:jc w:val="center"/>
        </w:trPr>
        <w:tc>
          <w:tcPr>
            <w:tcW w:w="1671" w:type="dxa"/>
            <w:vAlign w:val="center"/>
          </w:tcPr>
          <w:p w:rsidR="00457E26" w:rsidRPr="00463C3B" w:rsidRDefault="00463C3B" w:rsidP="00457E26">
            <w:pPr>
              <w:rPr>
                <w:lang w:eastAsia="en-US" w:bidi="en-US"/>
              </w:rPr>
            </w:pPr>
            <w:r w:rsidRPr="00463C3B">
              <w:rPr>
                <w:lang w:eastAsia="en-US" w:bidi="en-US"/>
              </w:rPr>
              <w:t>8.</w:t>
            </w:r>
            <w:r w:rsidR="00AE6AB0">
              <w:rPr>
                <w:lang w:eastAsia="en-US" w:bidi="en-US"/>
              </w:rPr>
              <w:t>40</w:t>
            </w:r>
            <w:r w:rsidR="00457E26" w:rsidRPr="00463C3B">
              <w:rPr>
                <w:lang w:eastAsia="en-US" w:bidi="en-US"/>
              </w:rPr>
              <w:t xml:space="preserve"> – 9.00</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lang w:eastAsia="en-US" w:bidi="en-US"/>
              </w:rPr>
            </w:pPr>
            <w:r w:rsidRPr="002B09BE">
              <w:rPr>
                <w:spacing w:val="-9"/>
                <w:lang w:eastAsia="en-US" w:bidi="en-US"/>
              </w:rPr>
              <w:t xml:space="preserve">Подготовка к завтраку, завтрак </w:t>
            </w:r>
          </w:p>
        </w:tc>
      </w:tr>
      <w:tr w:rsidR="00457E26" w:rsidRPr="002B09BE" w:rsidTr="00457E26">
        <w:trPr>
          <w:trHeight w:val="318"/>
          <w:jc w:val="center"/>
        </w:trPr>
        <w:tc>
          <w:tcPr>
            <w:tcW w:w="1671" w:type="dxa"/>
            <w:vAlign w:val="center"/>
          </w:tcPr>
          <w:p w:rsidR="00457E26" w:rsidRPr="00463C3B" w:rsidRDefault="00AE6AB0" w:rsidP="00457E26">
            <w:pPr>
              <w:rPr>
                <w:lang w:eastAsia="en-US" w:bidi="en-US"/>
              </w:rPr>
            </w:pPr>
            <w:r>
              <w:rPr>
                <w:lang w:eastAsia="en-US" w:bidi="en-US"/>
              </w:rPr>
              <w:t>9.00 – 9.30</w:t>
            </w:r>
          </w:p>
        </w:tc>
        <w:tc>
          <w:tcPr>
            <w:tcW w:w="8377" w:type="dxa"/>
          </w:tcPr>
          <w:p w:rsidR="00457E26" w:rsidRPr="00463C3B" w:rsidRDefault="00457E26" w:rsidP="00457E26">
            <w:pPr>
              <w:widowControl w:val="0"/>
              <w:shd w:val="clear" w:color="auto" w:fill="FFFFFF"/>
              <w:tabs>
                <w:tab w:val="right" w:pos="14851"/>
              </w:tabs>
              <w:autoSpaceDE w:val="0"/>
              <w:autoSpaceDN w:val="0"/>
              <w:adjustRightInd w:val="0"/>
              <w:rPr>
                <w:lang w:eastAsia="en-US" w:bidi="en-US"/>
              </w:rPr>
            </w:pPr>
            <w:r w:rsidRPr="00463C3B">
              <w:rPr>
                <w:spacing w:val="-10"/>
                <w:lang w:eastAsia="en-US" w:bidi="en-US"/>
              </w:rPr>
              <w:t xml:space="preserve">Совместная образовательная деятельность </w:t>
            </w:r>
          </w:p>
        </w:tc>
      </w:tr>
      <w:tr w:rsidR="00457E26" w:rsidRPr="002B09BE" w:rsidTr="00457E26">
        <w:trPr>
          <w:trHeight w:val="317"/>
          <w:jc w:val="center"/>
        </w:trPr>
        <w:tc>
          <w:tcPr>
            <w:tcW w:w="1671" w:type="dxa"/>
            <w:vAlign w:val="center"/>
          </w:tcPr>
          <w:p w:rsidR="00457E26" w:rsidRPr="00463C3B" w:rsidRDefault="00AE6AB0" w:rsidP="00457E26">
            <w:pPr>
              <w:rPr>
                <w:lang w:eastAsia="en-US" w:bidi="en-US"/>
              </w:rPr>
            </w:pPr>
            <w:r>
              <w:rPr>
                <w:lang w:eastAsia="en-US" w:bidi="en-US"/>
              </w:rPr>
              <w:t>9.30</w:t>
            </w:r>
            <w:r w:rsidR="00FF3C90">
              <w:rPr>
                <w:lang w:eastAsia="en-US" w:bidi="en-US"/>
              </w:rPr>
              <w:t xml:space="preserve"> – 11.30</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spacing w:val="-9"/>
                <w:lang w:eastAsia="en-US" w:bidi="en-US"/>
              </w:rPr>
            </w:pPr>
            <w:r w:rsidRPr="002B09BE">
              <w:rPr>
                <w:spacing w:val="-9"/>
                <w:lang w:eastAsia="en-US" w:bidi="en-US"/>
              </w:rPr>
              <w:t>Подготовка к прогулке, прогулка. Самостоятельная двигательная деятельность</w:t>
            </w:r>
          </w:p>
        </w:tc>
      </w:tr>
      <w:tr w:rsidR="00457E26" w:rsidRPr="002B09BE" w:rsidTr="00457E26">
        <w:trPr>
          <w:trHeight w:val="317"/>
          <w:jc w:val="center"/>
        </w:trPr>
        <w:tc>
          <w:tcPr>
            <w:tcW w:w="1671" w:type="dxa"/>
            <w:vAlign w:val="center"/>
          </w:tcPr>
          <w:p w:rsidR="00457E26" w:rsidRPr="00FF3C90" w:rsidRDefault="00FF3C90" w:rsidP="00457E26">
            <w:pPr>
              <w:rPr>
                <w:lang w:eastAsia="en-US" w:bidi="en-US"/>
              </w:rPr>
            </w:pPr>
            <w:r w:rsidRPr="00FF3C90">
              <w:rPr>
                <w:lang w:eastAsia="en-US" w:bidi="en-US"/>
              </w:rPr>
              <w:t>11.</w:t>
            </w:r>
            <w:r>
              <w:rPr>
                <w:lang w:eastAsia="en-US" w:bidi="en-US"/>
              </w:rPr>
              <w:t>30</w:t>
            </w:r>
            <w:r w:rsidR="00457E26" w:rsidRPr="00FF3C90">
              <w:rPr>
                <w:lang w:eastAsia="en-US" w:bidi="en-US"/>
              </w:rPr>
              <w:t>-11.40</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spacing w:val="-9"/>
                <w:lang w:eastAsia="en-US" w:bidi="en-US"/>
              </w:rPr>
            </w:pPr>
            <w:r w:rsidRPr="002B09BE">
              <w:rPr>
                <w:spacing w:val="-9"/>
                <w:lang w:eastAsia="en-US" w:bidi="en-US"/>
              </w:rPr>
              <w:t>Приход с улицы, гигиенические процедуры</w:t>
            </w:r>
          </w:p>
        </w:tc>
      </w:tr>
      <w:tr w:rsidR="00457E26" w:rsidRPr="002B09BE" w:rsidTr="00457E26">
        <w:trPr>
          <w:trHeight w:val="318"/>
          <w:jc w:val="center"/>
        </w:trPr>
        <w:tc>
          <w:tcPr>
            <w:tcW w:w="1671" w:type="dxa"/>
            <w:vAlign w:val="center"/>
          </w:tcPr>
          <w:p w:rsidR="00457E26" w:rsidRPr="00FF3C90" w:rsidRDefault="00457E26" w:rsidP="00457E26">
            <w:pPr>
              <w:rPr>
                <w:lang w:eastAsia="en-US" w:bidi="en-US"/>
              </w:rPr>
            </w:pPr>
            <w:r w:rsidRPr="00FF3C90">
              <w:rPr>
                <w:lang w:eastAsia="en-US" w:bidi="en-US"/>
              </w:rPr>
              <w:t>11.40 – 12.15</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spacing w:val="-10"/>
                <w:lang w:eastAsia="en-US" w:bidi="en-US"/>
              </w:rPr>
            </w:pPr>
            <w:r w:rsidRPr="002B09BE">
              <w:rPr>
                <w:spacing w:val="-10"/>
                <w:lang w:eastAsia="en-US" w:bidi="en-US"/>
              </w:rPr>
              <w:t xml:space="preserve">Подготовка к обеду, обед </w:t>
            </w:r>
          </w:p>
        </w:tc>
      </w:tr>
      <w:tr w:rsidR="00457E26" w:rsidRPr="002B09BE" w:rsidTr="00457E26">
        <w:trPr>
          <w:trHeight w:val="317"/>
          <w:jc w:val="center"/>
        </w:trPr>
        <w:tc>
          <w:tcPr>
            <w:tcW w:w="1671" w:type="dxa"/>
            <w:vAlign w:val="center"/>
          </w:tcPr>
          <w:p w:rsidR="00457E26" w:rsidRPr="00FF3C90" w:rsidRDefault="00457E26" w:rsidP="00457E26">
            <w:pPr>
              <w:rPr>
                <w:lang w:eastAsia="en-US" w:bidi="en-US"/>
              </w:rPr>
            </w:pPr>
            <w:r w:rsidRPr="00FF3C90">
              <w:rPr>
                <w:lang w:eastAsia="en-US" w:bidi="en-US"/>
              </w:rPr>
              <w:t>12.15 - 12.45</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spacing w:val="-9"/>
                <w:lang w:val="en-US" w:eastAsia="en-US" w:bidi="en-US"/>
              </w:rPr>
            </w:pPr>
            <w:r w:rsidRPr="00FF3C90">
              <w:rPr>
                <w:spacing w:val="-9"/>
                <w:lang w:eastAsia="en-US" w:bidi="en-US"/>
              </w:rPr>
              <w:t xml:space="preserve"> Самостоятельная </w:t>
            </w:r>
            <w:r w:rsidR="00463C3B">
              <w:rPr>
                <w:spacing w:val="-9"/>
                <w:lang w:eastAsia="en-US" w:bidi="en-US"/>
              </w:rPr>
              <w:t xml:space="preserve"> </w:t>
            </w:r>
            <w:r w:rsidRPr="00FF3C90">
              <w:rPr>
                <w:spacing w:val="-9"/>
                <w:lang w:eastAsia="en-US" w:bidi="en-US"/>
              </w:rPr>
              <w:t>игровая дея</w:t>
            </w:r>
            <w:r w:rsidRPr="002B09BE">
              <w:rPr>
                <w:spacing w:val="-9"/>
                <w:lang w:val="en-US" w:eastAsia="en-US" w:bidi="en-US"/>
              </w:rPr>
              <w:t>тельность</w:t>
            </w:r>
          </w:p>
        </w:tc>
      </w:tr>
      <w:tr w:rsidR="00457E26" w:rsidRPr="002B09BE" w:rsidTr="00457E26">
        <w:trPr>
          <w:trHeight w:val="317"/>
          <w:jc w:val="center"/>
        </w:trPr>
        <w:tc>
          <w:tcPr>
            <w:tcW w:w="1671" w:type="dxa"/>
            <w:vAlign w:val="center"/>
          </w:tcPr>
          <w:p w:rsidR="00457E26" w:rsidRPr="002B09BE" w:rsidRDefault="00457E26" w:rsidP="00457E26">
            <w:pPr>
              <w:rPr>
                <w:lang w:val="en-US" w:eastAsia="en-US" w:bidi="en-US"/>
              </w:rPr>
            </w:pPr>
            <w:r w:rsidRPr="002B09BE">
              <w:rPr>
                <w:lang w:val="en-US" w:eastAsia="en-US" w:bidi="en-US"/>
              </w:rPr>
              <w:t>12.45 - 15.00</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lang w:eastAsia="en-US" w:bidi="en-US"/>
              </w:rPr>
            </w:pPr>
            <w:r w:rsidRPr="002B09BE">
              <w:rPr>
                <w:spacing w:val="-10"/>
                <w:lang w:eastAsia="en-US" w:bidi="en-US"/>
              </w:rPr>
              <w:t>Подготовка ко сну. Дневной сон</w:t>
            </w:r>
            <w:r w:rsidRPr="002B09BE">
              <w:rPr>
                <w:spacing w:val="9"/>
                <w:lang w:eastAsia="en-US" w:bidi="en-US"/>
              </w:rPr>
              <w:t xml:space="preserve"> </w:t>
            </w:r>
          </w:p>
        </w:tc>
      </w:tr>
      <w:tr w:rsidR="00457E26" w:rsidRPr="002B09BE" w:rsidTr="00457E26">
        <w:trPr>
          <w:trHeight w:val="318"/>
          <w:jc w:val="center"/>
        </w:trPr>
        <w:tc>
          <w:tcPr>
            <w:tcW w:w="1671" w:type="dxa"/>
            <w:vAlign w:val="center"/>
          </w:tcPr>
          <w:p w:rsidR="00457E26" w:rsidRPr="002B09BE" w:rsidRDefault="00457E26" w:rsidP="00457E26">
            <w:pPr>
              <w:rPr>
                <w:lang w:val="en-US" w:eastAsia="en-US" w:bidi="en-US"/>
              </w:rPr>
            </w:pPr>
            <w:r w:rsidRPr="002B09BE">
              <w:rPr>
                <w:lang w:val="en-US" w:eastAsia="en-US" w:bidi="en-US"/>
              </w:rPr>
              <w:t>15.00 - 15.15</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lang w:eastAsia="en-US" w:bidi="en-US"/>
              </w:rPr>
            </w:pPr>
            <w:r w:rsidRPr="002B09BE">
              <w:rPr>
                <w:spacing w:val="-11"/>
                <w:lang w:eastAsia="en-US" w:bidi="en-US"/>
              </w:rPr>
              <w:t xml:space="preserve">Подъем, гимнастика после сна, закаливающие процедуры </w:t>
            </w:r>
          </w:p>
        </w:tc>
      </w:tr>
      <w:tr w:rsidR="00457E26" w:rsidRPr="002B09BE" w:rsidTr="00457E26">
        <w:trPr>
          <w:trHeight w:val="317"/>
          <w:jc w:val="center"/>
        </w:trPr>
        <w:tc>
          <w:tcPr>
            <w:tcW w:w="1671" w:type="dxa"/>
            <w:vAlign w:val="center"/>
          </w:tcPr>
          <w:p w:rsidR="00457E26" w:rsidRPr="002B09BE" w:rsidRDefault="00457E26" w:rsidP="00457E26">
            <w:pPr>
              <w:rPr>
                <w:lang w:val="en-US" w:eastAsia="en-US" w:bidi="en-US"/>
              </w:rPr>
            </w:pPr>
            <w:r w:rsidRPr="002B09BE">
              <w:rPr>
                <w:lang w:val="en-US" w:eastAsia="en-US" w:bidi="en-US"/>
              </w:rPr>
              <w:t>15.15– 15.35</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spacing w:val="-11"/>
                <w:lang w:val="en-US" w:eastAsia="en-US" w:bidi="en-US"/>
              </w:rPr>
            </w:pPr>
            <w:r w:rsidRPr="002B09BE">
              <w:rPr>
                <w:spacing w:val="-9"/>
                <w:lang w:val="en-US" w:eastAsia="en-US" w:bidi="en-US"/>
              </w:rPr>
              <w:t>Самостоятельная игровая деятельность</w:t>
            </w:r>
          </w:p>
        </w:tc>
      </w:tr>
      <w:tr w:rsidR="00457E26" w:rsidRPr="002B09BE" w:rsidTr="00457E26">
        <w:trPr>
          <w:trHeight w:val="317"/>
          <w:jc w:val="center"/>
        </w:trPr>
        <w:tc>
          <w:tcPr>
            <w:tcW w:w="1671" w:type="dxa"/>
            <w:vAlign w:val="center"/>
          </w:tcPr>
          <w:p w:rsidR="00457E26" w:rsidRPr="002B09BE" w:rsidRDefault="00457E26" w:rsidP="00457E26">
            <w:pPr>
              <w:rPr>
                <w:lang w:val="en-US" w:eastAsia="en-US" w:bidi="en-US"/>
              </w:rPr>
            </w:pPr>
            <w:r w:rsidRPr="002B09BE">
              <w:rPr>
                <w:lang w:val="en-US" w:eastAsia="en-US" w:bidi="en-US"/>
              </w:rPr>
              <w:t>15.35 – 16.30</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spacing w:val="-10"/>
                <w:lang w:eastAsia="en-US" w:bidi="en-US"/>
              </w:rPr>
            </w:pPr>
            <w:r w:rsidRPr="002B09BE">
              <w:rPr>
                <w:spacing w:val="-9"/>
                <w:lang w:eastAsia="en-US" w:bidi="en-US"/>
              </w:rPr>
              <w:t xml:space="preserve">Подготовка к прогулке, прогулка  </w:t>
            </w:r>
          </w:p>
        </w:tc>
      </w:tr>
      <w:tr w:rsidR="00457E26" w:rsidRPr="002B09BE" w:rsidTr="00457E26">
        <w:trPr>
          <w:trHeight w:val="318"/>
          <w:jc w:val="center"/>
        </w:trPr>
        <w:tc>
          <w:tcPr>
            <w:tcW w:w="1671" w:type="dxa"/>
            <w:vAlign w:val="center"/>
          </w:tcPr>
          <w:p w:rsidR="00457E26" w:rsidRPr="002B09BE" w:rsidRDefault="00457E26" w:rsidP="00457E26">
            <w:pPr>
              <w:rPr>
                <w:lang w:val="en-US" w:eastAsia="en-US" w:bidi="en-US"/>
              </w:rPr>
            </w:pPr>
            <w:r w:rsidRPr="002B09BE">
              <w:rPr>
                <w:lang w:val="en-US" w:eastAsia="en-US" w:bidi="en-US"/>
              </w:rPr>
              <w:t>16.30 – 17.00</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spacing w:val="-9"/>
                <w:lang w:eastAsia="en-US" w:bidi="en-US"/>
              </w:rPr>
            </w:pPr>
            <w:r w:rsidRPr="002B09BE">
              <w:rPr>
                <w:spacing w:val="-9"/>
                <w:lang w:eastAsia="en-US" w:bidi="en-US"/>
              </w:rPr>
              <w:t xml:space="preserve">Подготовка к полднику, полдник   </w:t>
            </w:r>
          </w:p>
        </w:tc>
      </w:tr>
      <w:tr w:rsidR="00457E26" w:rsidRPr="002B09BE" w:rsidTr="00457E26">
        <w:trPr>
          <w:trHeight w:val="317"/>
          <w:jc w:val="center"/>
        </w:trPr>
        <w:tc>
          <w:tcPr>
            <w:tcW w:w="1671" w:type="dxa"/>
            <w:vMerge w:val="restart"/>
          </w:tcPr>
          <w:p w:rsidR="00457E26" w:rsidRPr="002B09BE" w:rsidRDefault="00457E26" w:rsidP="00457E26">
            <w:pPr>
              <w:rPr>
                <w:lang w:eastAsia="en-US" w:bidi="en-US"/>
              </w:rPr>
            </w:pPr>
            <w:r w:rsidRPr="002B09BE">
              <w:rPr>
                <w:lang w:eastAsia="en-US" w:bidi="en-US"/>
              </w:rPr>
              <w:t>17.20 – 19.00</w:t>
            </w: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lang w:eastAsia="en-US" w:bidi="en-US"/>
              </w:rPr>
            </w:pPr>
            <w:r w:rsidRPr="002B09BE">
              <w:rPr>
                <w:spacing w:val="-9"/>
                <w:lang w:eastAsia="en-US" w:bidi="en-US"/>
              </w:rPr>
              <w:t>Подготовка к прогулке, прогулка. Самостоятельная деятельность детей</w:t>
            </w:r>
          </w:p>
        </w:tc>
      </w:tr>
      <w:tr w:rsidR="00457E26" w:rsidRPr="002B09BE" w:rsidTr="00457E26">
        <w:trPr>
          <w:trHeight w:val="318"/>
          <w:jc w:val="center"/>
        </w:trPr>
        <w:tc>
          <w:tcPr>
            <w:tcW w:w="1671" w:type="dxa"/>
            <w:vMerge/>
          </w:tcPr>
          <w:p w:rsidR="00457E26" w:rsidRPr="002B09BE" w:rsidRDefault="00457E26" w:rsidP="00457E26">
            <w:pPr>
              <w:rPr>
                <w:lang w:eastAsia="en-US" w:bidi="en-US"/>
              </w:rPr>
            </w:pPr>
          </w:p>
        </w:tc>
        <w:tc>
          <w:tcPr>
            <w:tcW w:w="8377" w:type="dxa"/>
          </w:tcPr>
          <w:p w:rsidR="00457E26" w:rsidRPr="002B09BE" w:rsidRDefault="00457E26" w:rsidP="00457E26">
            <w:pPr>
              <w:widowControl w:val="0"/>
              <w:shd w:val="clear" w:color="auto" w:fill="FFFFFF"/>
              <w:tabs>
                <w:tab w:val="right" w:pos="14851"/>
              </w:tabs>
              <w:autoSpaceDE w:val="0"/>
              <w:autoSpaceDN w:val="0"/>
              <w:adjustRightInd w:val="0"/>
              <w:rPr>
                <w:spacing w:val="-9"/>
                <w:lang w:eastAsia="en-US" w:bidi="en-US"/>
              </w:rPr>
            </w:pPr>
            <w:r w:rsidRPr="002B09BE">
              <w:rPr>
                <w:lang w:eastAsia="en-US" w:bidi="en-US"/>
              </w:rPr>
              <w:t>Уход детей домой, работа с родителями: беседы, консультации</w:t>
            </w:r>
          </w:p>
        </w:tc>
      </w:tr>
    </w:tbl>
    <w:p w:rsidR="00561BE4" w:rsidRDefault="00561BE4" w:rsidP="00561BE4">
      <w:pPr>
        <w:pStyle w:val="a5"/>
        <w:jc w:val="both"/>
        <w:rPr>
          <w:rFonts w:ascii="Times New Roman" w:hAnsi="Times New Roman" w:cs="Times New Roman"/>
          <w:b/>
          <w:szCs w:val="24"/>
          <w:lang w:val="ru-RU"/>
        </w:rPr>
        <w:sectPr w:rsidR="00561BE4" w:rsidSect="00E555FA">
          <w:pgSz w:w="11906" w:h="16838"/>
          <w:pgMar w:top="1134" w:right="1134" w:bottom="1134" w:left="1134" w:header="708" w:footer="708" w:gutter="0"/>
          <w:cols w:space="708"/>
          <w:docGrid w:linePitch="360"/>
        </w:sectPr>
      </w:pPr>
    </w:p>
    <w:p w:rsidR="003808AF" w:rsidRDefault="003808AF" w:rsidP="003808AF">
      <w:pPr>
        <w:pStyle w:val="a5"/>
        <w:rPr>
          <w:rFonts w:ascii="Times New Roman" w:hAnsi="Times New Roman" w:cs="Times New Roman"/>
          <w:b/>
          <w:szCs w:val="24"/>
          <w:lang w:val="ru-RU"/>
        </w:rPr>
      </w:pPr>
      <w:r>
        <w:rPr>
          <w:rFonts w:ascii="Times New Roman" w:hAnsi="Times New Roman" w:cs="Times New Roman"/>
          <w:b/>
          <w:szCs w:val="24"/>
          <w:lang w:val="ru-RU"/>
        </w:rPr>
        <w:lastRenderedPageBreak/>
        <w:t>Комплексно-</w:t>
      </w:r>
      <w:r w:rsidRPr="00561BE4">
        <w:rPr>
          <w:rFonts w:ascii="Times New Roman" w:hAnsi="Times New Roman" w:cs="Times New Roman"/>
          <w:b/>
          <w:szCs w:val="24"/>
          <w:lang w:val="ru-RU"/>
        </w:rPr>
        <w:t xml:space="preserve">тематическое планирование </w:t>
      </w:r>
      <w:r>
        <w:rPr>
          <w:rFonts w:ascii="Times New Roman" w:hAnsi="Times New Roman" w:cs="Times New Roman"/>
          <w:b/>
          <w:szCs w:val="24"/>
          <w:lang w:val="ru-RU"/>
        </w:rPr>
        <w:t>воспитательно-</w:t>
      </w:r>
      <w:r w:rsidRPr="00561BE4">
        <w:rPr>
          <w:rFonts w:ascii="Times New Roman" w:hAnsi="Times New Roman" w:cs="Times New Roman"/>
          <w:b/>
          <w:szCs w:val="24"/>
          <w:lang w:val="ru-RU"/>
        </w:rPr>
        <w:t>образовательного процесса</w:t>
      </w:r>
      <w:r>
        <w:rPr>
          <w:rFonts w:ascii="Times New Roman" w:hAnsi="Times New Roman" w:cs="Times New Roman"/>
          <w:b/>
          <w:szCs w:val="24"/>
          <w:lang w:val="ru-RU"/>
        </w:rPr>
        <w:t xml:space="preserve"> </w:t>
      </w:r>
      <w:r w:rsidRPr="00561BE4">
        <w:rPr>
          <w:rFonts w:ascii="Times New Roman" w:hAnsi="Times New Roman" w:cs="Times New Roman"/>
          <w:b/>
          <w:szCs w:val="24"/>
          <w:lang w:val="ru-RU"/>
        </w:rPr>
        <w:t>МАД</w:t>
      </w:r>
      <w:r>
        <w:rPr>
          <w:rFonts w:ascii="Times New Roman" w:hAnsi="Times New Roman" w:cs="Times New Roman"/>
          <w:b/>
          <w:szCs w:val="24"/>
          <w:lang w:val="ru-RU"/>
        </w:rPr>
        <w:t>ОУ «Буратино»  на 2016-</w:t>
      </w:r>
      <w:r w:rsidRPr="00561BE4">
        <w:rPr>
          <w:rFonts w:ascii="Times New Roman" w:hAnsi="Times New Roman" w:cs="Times New Roman"/>
          <w:b/>
          <w:szCs w:val="24"/>
          <w:lang w:val="ru-RU"/>
        </w:rPr>
        <w:t>2017 учебный год</w:t>
      </w:r>
    </w:p>
    <w:p w:rsidR="003808AF" w:rsidRPr="00561BE4" w:rsidRDefault="003808AF" w:rsidP="003808AF">
      <w:pPr>
        <w:pStyle w:val="a5"/>
        <w:rPr>
          <w:rFonts w:ascii="Times New Roman" w:hAnsi="Times New Roman" w:cs="Times New Roman"/>
          <w:b/>
          <w:szCs w:val="24"/>
          <w:lang w:val="ru-RU"/>
        </w:rPr>
      </w:pPr>
    </w:p>
    <w:tbl>
      <w:tblPr>
        <w:tblStyle w:val="8"/>
        <w:tblW w:w="15134" w:type="dxa"/>
        <w:tblLayout w:type="fixed"/>
        <w:tblLook w:val="04A0" w:firstRow="1" w:lastRow="0" w:firstColumn="1" w:lastColumn="0" w:noHBand="0" w:noVBand="1"/>
      </w:tblPr>
      <w:tblGrid>
        <w:gridCol w:w="1098"/>
        <w:gridCol w:w="1420"/>
        <w:gridCol w:w="1141"/>
        <w:gridCol w:w="1644"/>
        <w:gridCol w:w="1644"/>
        <w:gridCol w:w="1635"/>
        <w:gridCol w:w="9"/>
        <w:gridCol w:w="6"/>
        <w:gridCol w:w="1638"/>
        <w:gridCol w:w="1644"/>
        <w:gridCol w:w="3255"/>
      </w:tblGrid>
      <w:tr w:rsidR="003808AF" w:rsidRPr="00B1047C" w:rsidTr="000E4EA8">
        <w:trPr>
          <w:trHeight w:val="253"/>
        </w:trPr>
        <w:tc>
          <w:tcPr>
            <w:tcW w:w="1098" w:type="dxa"/>
          </w:tcPr>
          <w:p w:rsidR="003808AF" w:rsidRPr="00B1047C" w:rsidRDefault="003808AF" w:rsidP="008078D7">
            <w:pPr>
              <w:pStyle w:val="a5"/>
              <w:rPr>
                <w:rFonts w:ascii="Times New Roman" w:hAnsi="Times New Roman" w:cs="Times New Roman"/>
                <w:b/>
                <w:sz w:val="20"/>
                <w:szCs w:val="20"/>
              </w:rPr>
            </w:pPr>
            <w:r w:rsidRPr="00B1047C">
              <w:rPr>
                <w:rFonts w:ascii="Times New Roman" w:hAnsi="Times New Roman" w:cs="Times New Roman"/>
                <w:b/>
                <w:sz w:val="20"/>
                <w:szCs w:val="20"/>
              </w:rPr>
              <w:t xml:space="preserve">Месяц </w:t>
            </w:r>
          </w:p>
        </w:tc>
        <w:tc>
          <w:tcPr>
            <w:tcW w:w="1420" w:type="dxa"/>
          </w:tcPr>
          <w:p w:rsidR="003808AF" w:rsidRPr="00B1047C" w:rsidRDefault="003808AF" w:rsidP="008078D7">
            <w:pPr>
              <w:pStyle w:val="a5"/>
              <w:rPr>
                <w:rFonts w:ascii="Times New Roman" w:hAnsi="Times New Roman" w:cs="Times New Roman"/>
                <w:b/>
                <w:sz w:val="20"/>
                <w:szCs w:val="20"/>
              </w:rPr>
            </w:pPr>
            <w:r w:rsidRPr="00B1047C">
              <w:rPr>
                <w:rFonts w:ascii="Times New Roman" w:hAnsi="Times New Roman" w:cs="Times New Roman"/>
                <w:b/>
                <w:sz w:val="20"/>
                <w:szCs w:val="20"/>
              </w:rPr>
              <w:t>Тема</w:t>
            </w:r>
            <w:r>
              <w:rPr>
                <w:rFonts w:ascii="Times New Roman" w:hAnsi="Times New Roman" w:cs="Times New Roman"/>
                <w:b/>
                <w:sz w:val="20"/>
                <w:szCs w:val="20"/>
              </w:rPr>
              <w:t xml:space="preserve"> месяца</w:t>
            </w:r>
            <w:r w:rsidRPr="00B1047C">
              <w:rPr>
                <w:rFonts w:ascii="Times New Roman" w:hAnsi="Times New Roman" w:cs="Times New Roman"/>
                <w:b/>
                <w:sz w:val="20"/>
                <w:szCs w:val="20"/>
              </w:rPr>
              <w:t xml:space="preserve"> </w:t>
            </w:r>
          </w:p>
        </w:tc>
        <w:tc>
          <w:tcPr>
            <w:tcW w:w="1141" w:type="dxa"/>
          </w:tcPr>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b/>
                <w:sz w:val="20"/>
                <w:szCs w:val="20"/>
              </w:rPr>
              <w:t xml:space="preserve">Возраст </w:t>
            </w:r>
          </w:p>
        </w:tc>
        <w:tc>
          <w:tcPr>
            <w:tcW w:w="1644" w:type="dxa"/>
          </w:tcPr>
          <w:p w:rsidR="003808AF" w:rsidRPr="00B1047C" w:rsidRDefault="003808AF" w:rsidP="008078D7">
            <w:pPr>
              <w:pStyle w:val="a5"/>
              <w:rPr>
                <w:rFonts w:ascii="Times New Roman" w:hAnsi="Times New Roman" w:cs="Times New Roman"/>
                <w:b/>
                <w:sz w:val="20"/>
                <w:szCs w:val="20"/>
              </w:rPr>
            </w:pPr>
            <w:r w:rsidRPr="00B1047C">
              <w:rPr>
                <w:rFonts w:ascii="Times New Roman" w:hAnsi="Times New Roman" w:cs="Times New Roman"/>
                <w:b/>
                <w:sz w:val="20"/>
                <w:szCs w:val="20"/>
              </w:rPr>
              <w:t>I неделя</w:t>
            </w:r>
          </w:p>
        </w:tc>
        <w:tc>
          <w:tcPr>
            <w:tcW w:w="1644" w:type="dxa"/>
          </w:tcPr>
          <w:p w:rsidR="003808AF" w:rsidRPr="00B1047C" w:rsidRDefault="003808AF" w:rsidP="008078D7">
            <w:pPr>
              <w:pStyle w:val="a5"/>
              <w:rPr>
                <w:rFonts w:ascii="Times New Roman" w:hAnsi="Times New Roman" w:cs="Times New Roman"/>
                <w:b/>
                <w:sz w:val="20"/>
                <w:szCs w:val="20"/>
              </w:rPr>
            </w:pPr>
            <w:r w:rsidRPr="00B1047C">
              <w:rPr>
                <w:rFonts w:ascii="Times New Roman" w:hAnsi="Times New Roman" w:cs="Times New Roman"/>
                <w:b/>
                <w:sz w:val="20"/>
                <w:szCs w:val="20"/>
              </w:rPr>
              <w:t>II неделя</w:t>
            </w:r>
          </w:p>
        </w:tc>
        <w:tc>
          <w:tcPr>
            <w:tcW w:w="1644" w:type="dxa"/>
            <w:gridSpan w:val="2"/>
          </w:tcPr>
          <w:p w:rsidR="003808AF" w:rsidRPr="00B1047C" w:rsidRDefault="003808AF" w:rsidP="008078D7">
            <w:pPr>
              <w:pStyle w:val="a5"/>
              <w:rPr>
                <w:rFonts w:ascii="Times New Roman" w:hAnsi="Times New Roman" w:cs="Times New Roman"/>
                <w:b/>
                <w:sz w:val="20"/>
                <w:szCs w:val="20"/>
              </w:rPr>
            </w:pPr>
            <w:r w:rsidRPr="00B1047C">
              <w:rPr>
                <w:rFonts w:ascii="Times New Roman" w:hAnsi="Times New Roman" w:cs="Times New Roman"/>
                <w:b/>
                <w:sz w:val="20"/>
                <w:szCs w:val="20"/>
              </w:rPr>
              <w:t>III неделя</w:t>
            </w:r>
          </w:p>
        </w:tc>
        <w:tc>
          <w:tcPr>
            <w:tcW w:w="1644" w:type="dxa"/>
            <w:gridSpan w:val="2"/>
          </w:tcPr>
          <w:p w:rsidR="003808AF" w:rsidRPr="00B1047C" w:rsidRDefault="003808AF" w:rsidP="008078D7">
            <w:pPr>
              <w:pStyle w:val="a5"/>
              <w:rPr>
                <w:rFonts w:ascii="Times New Roman" w:hAnsi="Times New Roman" w:cs="Times New Roman"/>
                <w:b/>
                <w:sz w:val="20"/>
                <w:szCs w:val="20"/>
              </w:rPr>
            </w:pPr>
            <w:r w:rsidRPr="00B1047C">
              <w:rPr>
                <w:rFonts w:ascii="Times New Roman" w:hAnsi="Times New Roman" w:cs="Times New Roman"/>
                <w:b/>
                <w:sz w:val="20"/>
                <w:szCs w:val="20"/>
              </w:rPr>
              <w:t>IV неделя</w:t>
            </w:r>
          </w:p>
        </w:tc>
        <w:tc>
          <w:tcPr>
            <w:tcW w:w="1644" w:type="dxa"/>
          </w:tcPr>
          <w:p w:rsidR="003808AF" w:rsidRPr="00B1047C" w:rsidRDefault="003808AF" w:rsidP="008078D7">
            <w:pPr>
              <w:pStyle w:val="a5"/>
              <w:rPr>
                <w:rFonts w:ascii="Times New Roman" w:hAnsi="Times New Roman" w:cs="Times New Roman"/>
                <w:b/>
                <w:sz w:val="20"/>
                <w:szCs w:val="20"/>
              </w:rPr>
            </w:pPr>
            <w:r w:rsidRPr="00B1047C">
              <w:rPr>
                <w:rFonts w:ascii="Times New Roman" w:hAnsi="Times New Roman" w:cs="Times New Roman"/>
                <w:b/>
                <w:sz w:val="20"/>
                <w:szCs w:val="20"/>
              </w:rPr>
              <w:t>V неделя</w:t>
            </w:r>
          </w:p>
        </w:tc>
        <w:tc>
          <w:tcPr>
            <w:tcW w:w="3255" w:type="dxa"/>
          </w:tcPr>
          <w:p w:rsidR="003808AF" w:rsidRPr="00B1047C" w:rsidRDefault="003808AF" w:rsidP="008078D7">
            <w:pPr>
              <w:pStyle w:val="a5"/>
              <w:jc w:val="center"/>
              <w:rPr>
                <w:rFonts w:ascii="Times New Roman" w:hAnsi="Times New Roman" w:cs="Times New Roman"/>
                <w:b/>
                <w:sz w:val="20"/>
                <w:szCs w:val="20"/>
              </w:rPr>
            </w:pPr>
            <w:r>
              <w:rPr>
                <w:rFonts w:ascii="Times New Roman" w:hAnsi="Times New Roman" w:cs="Times New Roman"/>
                <w:b/>
                <w:sz w:val="20"/>
                <w:szCs w:val="20"/>
              </w:rPr>
              <w:t>Итоговое мероприятие</w:t>
            </w:r>
          </w:p>
        </w:tc>
      </w:tr>
      <w:tr w:rsidR="003808AF" w:rsidRPr="00B1047C" w:rsidTr="000E4EA8">
        <w:trPr>
          <w:trHeight w:val="25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t>Сентябрь</w:t>
            </w:r>
          </w:p>
        </w:tc>
        <w:tc>
          <w:tcPr>
            <w:tcW w:w="1420" w:type="dxa"/>
            <w:vMerge w:val="restart"/>
          </w:tcPr>
          <w:p w:rsidR="003808AF" w:rsidRPr="00561BE4" w:rsidRDefault="003808AF" w:rsidP="008078D7">
            <w:pPr>
              <w:pStyle w:val="a5"/>
              <w:rPr>
                <w:rFonts w:ascii="Times New Roman" w:hAnsi="Times New Roman" w:cs="Times New Roman"/>
                <w:b/>
                <w:sz w:val="20"/>
                <w:szCs w:val="20"/>
                <w:lang w:val="ru-RU"/>
              </w:rPr>
            </w:pPr>
            <w:r w:rsidRPr="00561BE4">
              <w:rPr>
                <w:rFonts w:ascii="Times New Roman" w:hAnsi="Times New Roman" w:cs="Times New Roman"/>
                <w:b/>
                <w:sz w:val="20"/>
                <w:szCs w:val="20"/>
                <w:lang w:val="ru-RU"/>
              </w:rPr>
              <w:t>Я, мой город,  моя семья, мои друзья</w:t>
            </w: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01</w:t>
            </w:r>
            <w:r w:rsidRPr="00B1047C">
              <w:rPr>
                <w:rFonts w:ascii="Times New Roman" w:hAnsi="Times New Roman" w:cs="Times New Roman"/>
                <w:b/>
                <w:i/>
                <w:sz w:val="20"/>
                <w:szCs w:val="20"/>
              </w:rPr>
              <w:t>.09-</w:t>
            </w:r>
            <w:r>
              <w:rPr>
                <w:rFonts w:ascii="Times New Roman" w:hAnsi="Times New Roman" w:cs="Times New Roman"/>
                <w:b/>
                <w:i/>
                <w:sz w:val="20"/>
                <w:szCs w:val="20"/>
              </w:rPr>
              <w:t>09</w:t>
            </w:r>
            <w:r w:rsidRPr="00B1047C">
              <w:rPr>
                <w:rFonts w:ascii="Times New Roman" w:hAnsi="Times New Roman" w:cs="Times New Roman"/>
                <w:b/>
                <w:i/>
                <w:sz w:val="20"/>
                <w:szCs w:val="20"/>
              </w:rPr>
              <w:t>.09</w:t>
            </w:r>
          </w:p>
        </w:tc>
        <w:tc>
          <w:tcPr>
            <w:tcW w:w="1644" w:type="dxa"/>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12</w:t>
            </w:r>
            <w:r w:rsidRPr="00B1047C">
              <w:rPr>
                <w:rFonts w:ascii="Times New Roman" w:hAnsi="Times New Roman" w:cs="Times New Roman"/>
                <w:b/>
                <w:i/>
                <w:sz w:val="20"/>
                <w:szCs w:val="20"/>
              </w:rPr>
              <w:t>.09-1</w:t>
            </w:r>
            <w:r>
              <w:rPr>
                <w:rFonts w:ascii="Times New Roman" w:hAnsi="Times New Roman" w:cs="Times New Roman"/>
                <w:b/>
                <w:i/>
                <w:sz w:val="20"/>
                <w:szCs w:val="20"/>
              </w:rPr>
              <w:t>6</w:t>
            </w:r>
            <w:r w:rsidRPr="00B1047C">
              <w:rPr>
                <w:rFonts w:ascii="Times New Roman" w:hAnsi="Times New Roman" w:cs="Times New Roman"/>
                <w:b/>
                <w:i/>
                <w:sz w:val="20"/>
                <w:szCs w:val="20"/>
              </w:rPr>
              <w:t>.09</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19</w:t>
            </w:r>
            <w:r w:rsidRPr="00B1047C">
              <w:rPr>
                <w:rFonts w:ascii="Times New Roman" w:hAnsi="Times New Roman" w:cs="Times New Roman"/>
                <w:b/>
                <w:i/>
                <w:sz w:val="20"/>
                <w:szCs w:val="20"/>
              </w:rPr>
              <w:t>.09-</w:t>
            </w:r>
            <w:r>
              <w:rPr>
                <w:rFonts w:ascii="Times New Roman" w:hAnsi="Times New Roman" w:cs="Times New Roman"/>
                <w:b/>
                <w:i/>
                <w:sz w:val="20"/>
                <w:szCs w:val="20"/>
              </w:rPr>
              <w:t>23</w:t>
            </w:r>
            <w:r w:rsidRPr="00B1047C">
              <w:rPr>
                <w:rFonts w:ascii="Times New Roman" w:hAnsi="Times New Roman" w:cs="Times New Roman"/>
                <w:b/>
                <w:i/>
                <w:sz w:val="20"/>
                <w:szCs w:val="20"/>
              </w:rPr>
              <w:t>.09</w:t>
            </w:r>
          </w:p>
        </w:tc>
        <w:tc>
          <w:tcPr>
            <w:tcW w:w="1644" w:type="dxa"/>
            <w:gridSpan w:val="2"/>
          </w:tcPr>
          <w:p w:rsidR="003808AF" w:rsidRPr="00B1047C" w:rsidRDefault="003808AF" w:rsidP="008078D7">
            <w:pPr>
              <w:pStyle w:val="a5"/>
              <w:rPr>
                <w:rFonts w:ascii="Times New Roman" w:hAnsi="Times New Roman" w:cs="Times New Roman"/>
                <w:b/>
                <w:i/>
                <w:sz w:val="20"/>
                <w:szCs w:val="20"/>
              </w:rPr>
            </w:pPr>
            <w:r w:rsidRPr="00B1047C">
              <w:rPr>
                <w:rFonts w:ascii="Times New Roman" w:hAnsi="Times New Roman" w:cs="Times New Roman"/>
                <w:b/>
                <w:i/>
                <w:sz w:val="20"/>
                <w:szCs w:val="20"/>
              </w:rPr>
              <w:t>2</w:t>
            </w:r>
            <w:r>
              <w:rPr>
                <w:rFonts w:ascii="Times New Roman" w:hAnsi="Times New Roman" w:cs="Times New Roman"/>
                <w:b/>
                <w:i/>
                <w:sz w:val="20"/>
                <w:szCs w:val="20"/>
              </w:rPr>
              <w:t>6.09-30</w:t>
            </w:r>
            <w:r w:rsidRPr="00B1047C">
              <w:rPr>
                <w:rFonts w:ascii="Times New Roman" w:hAnsi="Times New Roman" w:cs="Times New Roman"/>
                <w:b/>
                <w:i/>
                <w:sz w:val="20"/>
                <w:szCs w:val="20"/>
              </w:rPr>
              <w:t>.09</w:t>
            </w:r>
          </w:p>
        </w:tc>
        <w:tc>
          <w:tcPr>
            <w:tcW w:w="1644" w:type="dxa"/>
          </w:tcPr>
          <w:p w:rsidR="003808AF" w:rsidRPr="00B1047C" w:rsidRDefault="003808AF" w:rsidP="008078D7">
            <w:pPr>
              <w:pStyle w:val="a5"/>
              <w:rPr>
                <w:rFonts w:ascii="Times New Roman" w:hAnsi="Times New Roman" w:cs="Times New Roman"/>
                <w:b/>
                <w:i/>
                <w:sz w:val="20"/>
                <w:szCs w:val="20"/>
              </w:rPr>
            </w:pPr>
          </w:p>
        </w:tc>
        <w:tc>
          <w:tcPr>
            <w:tcW w:w="3255" w:type="dxa"/>
            <w:vMerge w:val="restart"/>
          </w:tcPr>
          <w:p w:rsidR="003808AF" w:rsidRPr="00561BE4" w:rsidRDefault="003808AF" w:rsidP="008078D7">
            <w:pPr>
              <w:pStyle w:val="a5"/>
              <w:rPr>
                <w:rFonts w:ascii="Times New Roman" w:hAnsi="Times New Roman" w:cs="Times New Roman"/>
                <w:sz w:val="20"/>
                <w:szCs w:val="20"/>
                <w:lang w:val="ru-RU"/>
              </w:rPr>
            </w:pP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Консультация и папка – передвижка «Первый раз, в детский сад»</w:t>
            </w:r>
          </w:p>
        </w:tc>
      </w:tr>
      <w:tr w:rsidR="003808AF" w:rsidRPr="00B1047C" w:rsidTr="000E4EA8">
        <w:trPr>
          <w:trHeight w:val="487"/>
        </w:trPr>
        <w:tc>
          <w:tcPr>
            <w:tcW w:w="1098" w:type="dxa"/>
            <w:vMerge/>
          </w:tcPr>
          <w:p w:rsidR="003808AF" w:rsidRPr="00561BE4" w:rsidRDefault="003808AF" w:rsidP="008078D7">
            <w:pPr>
              <w:pStyle w:val="a5"/>
              <w:rPr>
                <w:rFonts w:ascii="Times New Roman" w:hAnsi="Times New Roman" w:cs="Times New Roman"/>
                <w:sz w:val="20"/>
                <w:szCs w:val="20"/>
                <w:lang w:val="ru-RU"/>
              </w:rPr>
            </w:pPr>
          </w:p>
        </w:tc>
        <w:tc>
          <w:tcPr>
            <w:tcW w:w="1420" w:type="dxa"/>
            <w:vMerge/>
          </w:tcPr>
          <w:p w:rsidR="003808AF" w:rsidRPr="00561BE4" w:rsidRDefault="003808AF" w:rsidP="008078D7">
            <w:pPr>
              <w:pStyle w:val="a5"/>
              <w:rPr>
                <w:rFonts w:ascii="Times New Roman" w:hAnsi="Times New Roman" w:cs="Times New Roman"/>
                <w:b/>
                <w:sz w:val="20"/>
                <w:szCs w:val="20"/>
                <w:lang w:val="ru-RU"/>
              </w:rPr>
            </w:pPr>
          </w:p>
        </w:tc>
        <w:tc>
          <w:tcPr>
            <w:tcW w:w="1141" w:type="dxa"/>
          </w:tcPr>
          <w:p w:rsidR="003808AF" w:rsidRPr="00561BE4" w:rsidRDefault="003808AF" w:rsidP="008078D7">
            <w:pPr>
              <w:pStyle w:val="a5"/>
              <w:jc w:val="right"/>
              <w:rPr>
                <w:rFonts w:ascii="Times New Roman" w:hAnsi="Times New Roman" w:cs="Times New Roman"/>
                <w:sz w:val="20"/>
                <w:szCs w:val="20"/>
                <w:lang w:val="ru-RU"/>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младший</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До свиданья лето, здравствуй детский сад!</w:t>
            </w:r>
          </w:p>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 xml:space="preserve">День Знаний.  </w:t>
            </w:r>
            <w:r w:rsidRPr="00B1047C">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1644" w:type="dxa"/>
            <w:vMerge w:val="restart"/>
          </w:tcPr>
          <w:p w:rsidR="003808AF" w:rsidRPr="00B1047C" w:rsidRDefault="003808AF" w:rsidP="008078D7">
            <w:pPr>
              <w:pStyle w:val="a5"/>
              <w:jc w:val="center"/>
              <w:rPr>
                <w:rFonts w:ascii="Times New Roman" w:hAnsi="Times New Roman" w:cs="Times New Roman"/>
                <w:sz w:val="20"/>
                <w:szCs w:val="20"/>
              </w:rPr>
            </w:pPr>
            <w:r w:rsidRPr="00B1047C">
              <w:rPr>
                <w:rFonts w:ascii="Times New Roman" w:hAnsi="Times New Roman" w:cs="Times New Roman"/>
                <w:sz w:val="20"/>
                <w:szCs w:val="20"/>
              </w:rPr>
              <w:t xml:space="preserve">Моя </w:t>
            </w:r>
            <w:r>
              <w:rPr>
                <w:rFonts w:ascii="Times New Roman" w:hAnsi="Times New Roman" w:cs="Times New Roman"/>
                <w:sz w:val="20"/>
                <w:szCs w:val="20"/>
              </w:rPr>
              <w:t>дружная семья. Семейные традиции</w:t>
            </w:r>
          </w:p>
          <w:p w:rsidR="003808AF"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 xml:space="preserve"> </w:t>
            </w:r>
          </w:p>
          <w:p w:rsidR="003808AF" w:rsidRPr="00B1047C" w:rsidRDefault="003808AF" w:rsidP="008078D7">
            <w:pPr>
              <w:pStyle w:val="a5"/>
              <w:jc w:val="center"/>
              <w:rPr>
                <w:rFonts w:ascii="Times New Roman" w:hAnsi="Times New Roman" w:cs="Times New Roman"/>
                <w:sz w:val="20"/>
                <w:szCs w:val="20"/>
              </w:rPr>
            </w:pPr>
          </w:p>
        </w:tc>
        <w:tc>
          <w:tcPr>
            <w:tcW w:w="1650" w:type="dxa"/>
            <w:gridSpan w:val="3"/>
          </w:tcPr>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Я и мои друзья</w:t>
            </w:r>
          </w:p>
        </w:tc>
        <w:tc>
          <w:tcPr>
            <w:tcW w:w="1638"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В гостях у осени!</w:t>
            </w: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(сезонные изменения в природе)</w:t>
            </w:r>
          </w:p>
          <w:p w:rsidR="003808AF" w:rsidRPr="00561BE4" w:rsidRDefault="003808AF" w:rsidP="008078D7">
            <w:pPr>
              <w:pStyle w:val="a5"/>
              <w:jc w:val="center"/>
              <w:rPr>
                <w:rFonts w:ascii="Times New Roman" w:hAnsi="Times New Roman" w:cs="Times New Roman"/>
                <w:sz w:val="20"/>
                <w:szCs w:val="20"/>
                <w:lang w:val="ru-RU"/>
              </w:rPr>
            </w:pPr>
          </w:p>
        </w:tc>
        <w:tc>
          <w:tcPr>
            <w:tcW w:w="1644" w:type="dxa"/>
            <w:vMerge w:val="restart"/>
          </w:tcPr>
          <w:p w:rsidR="003808AF" w:rsidRPr="00561BE4" w:rsidRDefault="003808AF" w:rsidP="008078D7">
            <w:pPr>
              <w:pStyle w:val="a5"/>
              <w:rPr>
                <w:rFonts w:ascii="Times New Roman" w:hAnsi="Times New Roman" w:cs="Times New Roman"/>
                <w:b/>
                <w:sz w:val="20"/>
                <w:szCs w:val="20"/>
                <w:lang w:val="ru-RU"/>
              </w:rPr>
            </w:pPr>
          </w:p>
        </w:tc>
        <w:tc>
          <w:tcPr>
            <w:tcW w:w="3255" w:type="dxa"/>
            <w:vMerge/>
          </w:tcPr>
          <w:p w:rsidR="003808AF" w:rsidRPr="00561BE4" w:rsidRDefault="003808AF" w:rsidP="008078D7">
            <w:pPr>
              <w:pStyle w:val="a5"/>
              <w:rPr>
                <w:rFonts w:ascii="Times New Roman" w:hAnsi="Times New Roman" w:cs="Times New Roman"/>
                <w:sz w:val="20"/>
                <w:szCs w:val="20"/>
                <w:lang w:val="ru-RU"/>
              </w:rPr>
            </w:pPr>
          </w:p>
        </w:tc>
      </w:tr>
      <w:tr w:rsidR="003808AF" w:rsidRPr="00B1047C" w:rsidTr="000E4EA8">
        <w:trPr>
          <w:trHeight w:val="253"/>
        </w:trPr>
        <w:tc>
          <w:tcPr>
            <w:tcW w:w="1098" w:type="dxa"/>
            <w:vMerge/>
          </w:tcPr>
          <w:p w:rsidR="003808AF" w:rsidRPr="00561BE4" w:rsidRDefault="003808AF" w:rsidP="008078D7">
            <w:pPr>
              <w:pStyle w:val="a5"/>
              <w:rPr>
                <w:rFonts w:ascii="Times New Roman" w:hAnsi="Times New Roman" w:cs="Times New Roman"/>
                <w:sz w:val="20"/>
                <w:szCs w:val="20"/>
                <w:lang w:val="ru-RU"/>
              </w:rPr>
            </w:pPr>
          </w:p>
        </w:tc>
        <w:tc>
          <w:tcPr>
            <w:tcW w:w="1420" w:type="dxa"/>
            <w:vMerge/>
          </w:tcPr>
          <w:p w:rsidR="003808AF" w:rsidRPr="00561BE4" w:rsidRDefault="003808AF" w:rsidP="008078D7">
            <w:pPr>
              <w:pStyle w:val="a5"/>
              <w:rPr>
                <w:rFonts w:ascii="Times New Roman" w:hAnsi="Times New Roman" w:cs="Times New Roman"/>
                <w:b/>
                <w:sz w:val="20"/>
                <w:szCs w:val="20"/>
                <w:lang w:val="ru-RU"/>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50" w:type="dxa"/>
            <w:gridSpan w:val="3"/>
          </w:tcPr>
          <w:p w:rsidR="003808AF" w:rsidRPr="00561BE4" w:rsidRDefault="003808AF" w:rsidP="008078D7">
            <w:pPr>
              <w:pStyle w:val="a5"/>
              <w:jc w:val="center"/>
              <w:rPr>
                <w:rFonts w:ascii="Times New Roman" w:hAnsi="Times New Roman" w:cs="Times New Roman"/>
                <w:sz w:val="20"/>
                <w:szCs w:val="20"/>
                <w:lang w:val="ru-RU"/>
              </w:rPr>
            </w:pP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Дружат люди на планете, дружат взрослые и дети</w:t>
            </w:r>
          </w:p>
        </w:tc>
        <w:tc>
          <w:tcPr>
            <w:tcW w:w="1638" w:type="dxa"/>
            <w:vMerge/>
          </w:tcPr>
          <w:p w:rsidR="003808AF" w:rsidRPr="00561BE4" w:rsidRDefault="003808AF" w:rsidP="008078D7">
            <w:pPr>
              <w:pStyle w:val="a5"/>
              <w:jc w:val="center"/>
              <w:rPr>
                <w:rFonts w:ascii="Times New Roman" w:hAnsi="Times New Roman" w:cs="Times New Roman"/>
                <w:b/>
                <w:sz w:val="20"/>
                <w:szCs w:val="20"/>
                <w:lang w:val="ru-RU"/>
              </w:rPr>
            </w:pPr>
          </w:p>
        </w:tc>
        <w:tc>
          <w:tcPr>
            <w:tcW w:w="1644" w:type="dxa"/>
            <w:vMerge/>
          </w:tcPr>
          <w:p w:rsidR="003808AF" w:rsidRPr="00561BE4" w:rsidRDefault="003808AF" w:rsidP="008078D7">
            <w:pPr>
              <w:pStyle w:val="a5"/>
              <w:rPr>
                <w:rFonts w:ascii="Times New Roman" w:hAnsi="Times New Roman" w:cs="Times New Roman"/>
                <w:b/>
                <w:sz w:val="20"/>
                <w:szCs w:val="20"/>
                <w:lang w:val="ru-RU"/>
              </w:rPr>
            </w:pPr>
          </w:p>
        </w:tc>
        <w:tc>
          <w:tcPr>
            <w:tcW w:w="3255" w:type="dxa"/>
          </w:tcPr>
          <w:p w:rsidR="003808AF" w:rsidRPr="00561BE4" w:rsidRDefault="003808AF" w:rsidP="008078D7">
            <w:pPr>
              <w:pStyle w:val="a5"/>
              <w:rPr>
                <w:rFonts w:ascii="Times New Roman" w:hAnsi="Times New Roman" w:cs="Times New Roman"/>
                <w:sz w:val="20"/>
                <w:szCs w:val="20"/>
                <w:lang w:val="ru-RU"/>
              </w:rPr>
            </w:pP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Конкурс детского рисунка </w:t>
            </w: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«Наша дружная семья»</w:t>
            </w: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w:t>
            </w:r>
          </w:p>
          <w:p w:rsidR="003808AF" w:rsidRPr="00561BE4" w:rsidRDefault="003808AF" w:rsidP="008078D7">
            <w:pPr>
              <w:pStyle w:val="a5"/>
              <w:rPr>
                <w:rFonts w:ascii="Times New Roman" w:hAnsi="Times New Roman" w:cs="Times New Roman"/>
                <w:sz w:val="20"/>
                <w:szCs w:val="20"/>
                <w:lang w:val="ru-RU"/>
              </w:rPr>
            </w:pPr>
          </w:p>
        </w:tc>
      </w:tr>
      <w:tr w:rsidR="003808AF" w:rsidRPr="00B1047C" w:rsidTr="000E4EA8">
        <w:trPr>
          <w:trHeight w:val="25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t>Октябрь</w:t>
            </w:r>
          </w:p>
        </w:tc>
        <w:tc>
          <w:tcPr>
            <w:tcW w:w="1420" w:type="dxa"/>
            <w:vMerge w:val="restart"/>
          </w:tcPr>
          <w:p w:rsidR="003808AF" w:rsidRPr="00561BE4" w:rsidRDefault="003808AF" w:rsidP="008078D7">
            <w:pPr>
              <w:pStyle w:val="a5"/>
              <w:rPr>
                <w:rFonts w:ascii="Times New Roman" w:hAnsi="Times New Roman" w:cs="Times New Roman"/>
                <w:b/>
                <w:sz w:val="20"/>
                <w:szCs w:val="20"/>
                <w:lang w:val="ru-RU"/>
              </w:rPr>
            </w:pPr>
            <w:r w:rsidRPr="00561BE4">
              <w:rPr>
                <w:rFonts w:ascii="Times New Roman" w:hAnsi="Times New Roman" w:cs="Times New Roman"/>
                <w:b/>
                <w:sz w:val="20"/>
                <w:szCs w:val="20"/>
                <w:lang w:val="ru-RU"/>
              </w:rPr>
              <w:t>Осень, осень в гости просим</w:t>
            </w: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03</w:t>
            </w:r>
            <w:r w:rsidRPr="00B1047C">
              <w:rPr>
                <w:rFonts w:ascii="Times New Roman" w:hAnsi="Times New Roman" w:cs="Times New Roman"/>
                <w:b/>
                <w:i/>
                <w:sz w:val="20"/>
                <w:szCs w:val="20"/>
              </w:rPr>
              <w:t>.</w:t>
            </w:r>
            <w:r>
              <w:rPr>
                <w:rFonts w:ascii="Times New Roman" w:hAnsi="Times New Roman" w:cs="Times New Roman"/>
                <w:b/>
                <w:i/>
                <w:sz w:val="20"/>
                <w:szCs w:val="20"/>
              </w:rPr>
              <w:t>10</w:t>
            </w:r>
            <w:r w:rsidRPr="00B1047C">
              <w:rPr>
                <w:rFonts w:ascii="Times New Roman" w:hAnsi="Times New Roman" w:cs="Times New Roman"/>
                <w:b/>
                <w:i/>
                <w:sz w:val="20"/>
                <w:szCs w:val="20"/>
              </w:rPr>
              <w:t>-</w:t>
            </w:r>
            <w:r>
              <w:rPr>
                <w:rFonts w:ascii="Times New Roman" w:hAnsi="Times New Roman" w:cs="Times New Roman"/>
                <w:b/>
                <w:i/>
                <w:sz w:val="20"/>
                <w:szCs w:val="20"/>
              </w:rPr>
              <w:t>07</w:t>
            </w:r>
            <w:r w:rsidRPr="00B1047C">
              <w:rPr>
                <w:rFonts w:ascii="Times New Roman" w:hAnsi="Times New Roman" w:cs="Times New Roman"/>
                <w:b/>
                <w:i/>
                <w:sz w:val="20"/>
                <w:szCs w:val="20"/>
              </w:rPr>
              <w:t>.10</w:t>
            </w:r>
          </w:p>
        </w:tc>
        <w:tc>
          <w:tcPr>
            <w:tcW w:w="1644" w:type="dxa"/>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 xml:space="preserve">   10</w:t>
            </w:r>
            <w:r w:rsidRPr="00B1047C">
              <w:rPr>
                <w:rFonts w:ascii="Times New Roman" w:hAnsi="Times New Roman" w:cs="Times New Roman"/>
                <w:b/>
                <w:i/>
                <w:sz w:val="20"/>
                <w:szCs w:val="20"/>
              </w:rPr>
              <w:t>.10-1</w:t>
            </w:r>
            <w:r>
              <w:rPr>
                <w:rFonts w:ascii="Times New Roman" w:hAnsi="Times New Roman" w:cs="Times New Roman"/>
                <w:b/>
                <w:i/>
                <w:sz w:val="20"/>
                <w:szCs w:val="20"/>
              </w:rPr>
              <w:t>4</w:t>
            </w:r>
            <w:r w:rsidRPr="00B1047C">
              <w:rPr>
                <w:rFonts w:ascii="Times New Roman" w:hAnsi="Times New Roman" w:cs="Times New Roman"/>
                <w:b/>
                <w:i/>
                <w:sz w:val="20"/>
                <w:szCs w:val="20"/>
              </w:rPr>
              <w:t>.10</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 xml:space="preserve">   </w:t>
            </w:r>
            <w:r w:rsidRPr="00B1047C">
              <w:rPr>
                <w:rFonts w:ascii="Times New Roman" w:hAnsi="Times New Roman" w:cs="Times New Roman"/>
                <w:b/>
                <w:i/>
                <w:sz w:val="20"/>
                <w:szCs w:val="20"/>
              </w:rPr>
              <w:t>1</w:t>
            </w:r>
            <w:r>
              <w:rPr>
                <w:rFonts w:ascii="Times New Roman" w:hAnsi="Times New Roman" w:cs="Times New Roman"/>
                <w:b/>
                <w:i/>
                <w:sz w:val="20"/>
                <w:szCs w:val="20"/>
              </w:rPr>
              <w:t>7.10-21</w:t>
            </w:r>
            <w:r w:rsidRPr="00B1047C">
              <w:rPr>
                <w:rFonts w:ascii="Times New Roman" w:hAnsi="Times New Roman" w:cs="Times New Roman"/>
                <w:b/>
                <w:i/>
                <w:sz w:val="20"/>
                <w:szCs w:val="20"/>
              </w:rPr>
              <w:t>.10</w:t>
            </w:r>
          </w:p>
        </w:tc>
        <w:tc>
          <w:tcPr>
            <w:tcW w:w="1644" w:type="dxa"/>
            <w:gridSpan w:val="2"/>
          </w:tcPr>
          <w:p w:rsidR="003808AF" w:rsidRPr="00B1047C" w:rsidRDefault="003808AF" w:rsidP="008078D7">
            <w:pPr>
              <w:pStyle w:val="a5"/>
              <w:rPr>
                <w:rFonts w:ascii="Times New Roman" w:hAnsi="Times New Roman" w:cs="Times New Roman"/>
                <w:b/>
                <w:i/>
                <w:sz w:val="20"/>
                <w:szCs w:val="20"/>
              </w:rPr>
            </w:pPr>
            <w:r w:rsidRPr="00B1047C">
              <w:rPr>
                <w:rFonts w:ascii="Times New Roman" w:hAnsi="Times New Roman" w:cs="Times New Roman"/>
                <w:b/>
                <w:i/>
                <w:sz w:val="20"/>
                <w:szCs w:val="20"/>
              </w:rPr>
              <w:t>2</w:t>
            </w:r>
            <w:r>
              <w:rPr>
                <w:rFonts w:ascii="Times New Roman" w:hAnsi="Times New Roman" w:cs="Times New Roman"/>
                <w:b/>
                <w:i/>
                <w:sz w:val="20"/>
                <w:szCs w:val="20"/>
              </w:rPr>
              <w:t>4.10-28</w:t>
            </w:r>
            <w:r w:rsidRPr="00B1047C">
              <w:rPr>
                <w:rFonts w:ascii="Times New Roman" w:hAnsi="Times New Roman" w:cs="Times New Roman"/>
                <w:b/>
                <w:i/>
                <w:sz w:val="20"/>
                <w:szCs w:val="20"/>
              </w:rPr>
              <w:t>.10</w:t>
            </w:r>
          </w:p>
        </w:tc>
        <w:tc>
          <w:tcPr>
            <w:tcW w:w="1644" w:type="dxa"/>
          </w:tcPr>
          <w:p w:rsidR="003808AF" w:rsidRPr="00B1047C" w:rsidRDefault="003808AF" w:rsidP="008078D7">
            <w:pPr>
              <w:pStyle w:val="a5"/>
              <w:rPr>
                <w:rFonts w:ascii="Times New Roman" w:hAnsi="Times New Roman" w:cs="Times New Roman"/>
                <w:b/>
                <w:i/>
                <w:sz w:val="20"/>
                <w:szCs w:val="20"/>
              </w:rPr>
            </w:pPr>
          </w:p>
        </w:tc>
        <w:tc>
          <w:tcPr>
            <w:tcW w:w="3255" w:type="dxa"/>
            <w:vMerge w:val="restart"/>
          </w:tcPr>
          <w:p w:rsidR="003808AF" w:rsidRPr="00561BE4" w:rsidRDefault="003808AF" w:rsidP="008078D7">
            <w:pPr>
              <w:pStyle w:val="a5"/>
              <w:rPr>
                <w:rFonts w:ascii="Times New Roman" w:hAnsi="Times New Roman" w:cs="Times New Roman"/>
                <w:sz w:val="20"/>
                <w:szCs w:val="20"/>
                <w:lang w:val="ru-RU"/>
              </w:rPr>
            </w:pP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Праздник «В гостях у осени»</w:t>
            </w:r>
          </w:p>
          <w:p w:rsidR="003808AF" w:rsidRPr="00646716" w:rsidRDefault="003808AF" w:rsidP="008078D7">
            <w:pPr>
              <w:pStyle w:val="a5"/>
              <w:rPr>
                <w:rFonts w:ascii="Times New Roman" w:hAnsi="Times New Roman" w:cs="Times New Roman"/>
                <w:sz w:val="20"/>
                <w:szCs w:val="20"/>
              </w:rPr>
            </w:pPr>
            <w:r>
              <w:rPr>
                <w:rFonts w:ascii="Times New Roman" w:hAnsi="Times New Roman" w:cs="Times New Roman"/>
                <w:sz w:val="20"/>
                <w:szCs w:val="20"/>
              </w:rPr>
              <w:t xml:space="preserve">Выставка  совместного творчества </w:t>
            </w:r>
          </w:p>
        </w:tc>
      </w:tr>
      <w:tr w:rsidR="003808AF" w:rsidRPr="00B1047C" w:rsidTr="000E4EA8">
        <w:trPr>
          <w:trHeight w:val="693"/>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Default="003808AF" w:rsidP="008078D7">
            <w:pPr>
              <w:pStyle w:val="a5"/>
              <w:jc w:val="right"/>
              <w:rPr>
                <w:rFonts w:ascii="Times New Roman" w:hAnsi="Times New Roman" w:cs="Times New Roman"/>
                <w:sz w:val="20"/>
                <w:szCs w:val="20"/>
              </w:rPr>
            </w:pPr>
          </w:p>
          <w:p w:rsidR="003808AF" w:rsidRDefault="003808AF" w:rsidP="008078D7">
            <w:pPr>
              <w:pStyle w:val="a5"/>
              <w:jc w:val="right"/>
              <w:rPr>
                <w:rFonts w:ascii="Times New Roman" w:hAnsi="Times New Roman" w:cs="Times New Roman"/>
                <w:sz w:val="20"/>
                <w:szCs w:val="20"/>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младший</w:t>
            </w:r>
          </w:p>
        </w:tc>
        <w:tc>
          <w:tcPr>
            <w:tcW w:w="1644" w:type="dxa"/>
            <w:vMerge w:val="restart"/>
          </w:tcPr>
          <w:p w:rsidR="003808AF" w:rsidRPr="00B1047C" w:rsidRDefault="003808AF" w:rsidP="008078D7">
            <w:pPr>
              <w:pStyle w:val="a5"/>
              <w:jc w:val="center"/>
              <w:rPr>
                <w:rFonts w:ascii="Times New Roman" w:hAnsi="Times New Roman" w:cs="Times New Roman"/>
                <w:sz w:val="20"/>
                <w:szCs w:val="20"/>
              </w:rPr>
            </w:pPr>
            <w:r w:rsidRPr="00561BE4">
              <w:rPr>
                <w:rFonts w:ascii="Times New Roman" w:hAnsi="Times New Roman" w:cs="Times New Roman"/>
                <w:sz w:val="20"/>
                <w:szCs w:val="20"/>
                <w:lang w:val="ru-RU"/>
              </w:rPr>
              <w:t xml:space="preserve">Урожай собирай и на зиму запасай! </w:t>
            </w:r>
            <w:r>
              <w:rPr>
                <w:rFonts w:ascii="Times New Roman" w:hAnsi="Times New Roman" w:cs="Times New Roman"/>
                <w:sz w:val="20"/>
                <w:szCs w:val="20"/>
              </w:rPr>
              <w:t>(овощи, фрукты, грибы, ягоды)</w:t>
            </w:r>
          </w:p>
        </w:tc>
        <w:tc>
          <w:tcPr>
            <w:tcW w:w="1644" w:type="dxa"/>
          </w:tcPr>
          <w:p w:rsidR="003808AF" w:rsidRPr="00B1047C" w:rsidRDefault="003808AF" w:rsidP="008078D7">
            <w:pPr>
              <w:pStyle w:val="a5"/>
              <w:jc w:val="center"/>
              <w:rPr>
                <w:rFonts w:ascii="Times New Roman" w:hAnsi="Times New Roman" w:cs="Times New Roman"/>
                <w:sz w:val="20"/>
                <w:szCs w:val="20"/>
              </w:rPr>
            </w:pPr>
            <w:r w:rsidRPr="00B1047C">
              <w:rPr>
                <w:rFonts w:ascii="Times New Roman" w:hAnsi="Times New Roman" w:cs="Times New Roman"/>
                <w:sz w:val="20"/>
                <w:szCs w:val="20"/>
              </w:rPr>
              <w:t>Труд взрослых осенью</w:t>
            </w:r>
          </w:p>
        </w:tc>
        <w:tc>
          <w:tcPr>
            <w:tcW w:w="1644" w:type="dxa"/>
            <w:gridSpan w:val="2"/>
            <w:vMerge w:val="restart"/>
          </w:tcPr>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 xml:space="preserve"> </w:t>
            </w:r>
            <w:r w:rsidRPr="00B1047C">
              <w:rPr>
                <w:rFonts w:ascii="Times New Roman" w:hAnsi="Times New Roman" w:cs="Times New Roman"/>
                <w:sz w:val="20"/>
                <w:szCs w:val="20"/>
              </w:rPr>
              <w:t xml:space="preserve"> Домашние животные</w:t>
            </w:r>
            <w:r>
              <w:rPr>
                <w:rFonts w:ascii="Times New Roman" w:hAnsi="Times New Roman" w:cs="Times New Roman"/>
                <w:sz w:val="20"/>
                <w:szCs w:val="20"/>
              </w:rPr>
              <w:t xml:space="preserve"> и птицы</w:t>
            </w:r>
          </w:p>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644" w:type="dxa"/>
            <w:gridSpan w:val="2"/>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Животные Севера и жарких стран. </w:t>
            </w:r>
          </w:p>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Заповедники и зоопарки</w:t>
            </w:r>
          </w:p>
        </w:tc>
        <w:tc>
          <w:tcPr>
            <w:tcW w:w="1644" w:type="dxa"/>
            <w:vMerge w:val="restart"/>
          </w:tcPr>
          <w:p w:rsidR="003808AF" w:rsidRPr="00B1047C" w:rsidRDefault="003808AF" w:rsidP="008078D7">
            <w:pPr>
              <w:pStyle w:val="a5"/>
              <w:jc w:val="center"/>
              <w:rPr>
                <w:rFonts w:ascii="Times New Roman" w:hAnsi="Times New Roman" w:cs="Times New Roman"/>
                <w:sz w:val="20"/>
                <w:szCs w:val="20"/>
              </w:rPr>
            </w:pPr>
          </w:p>
        </w:tc>
        <w:tc>
          <w:tcPr>
            <w:tcW w:w="3255" w:type="dxa"/>
            <w:vMerge/>
          </w:tcPr>
          <w:p w:rsidR="003808AF" w:rsidRPr="00646716" w:rsidRDefault="003808AF" w:rsidP="008078D7">
            <w:pPr>
              <w:pStyle w:val="a5"/>
              <w:rPr>
                <w:rFonts w:ascii="Times New Roman" w:hAnsi="Times New Roman" w:cs="Times New Roman"/>
                <w:sz w:val="20"/>
                <w:szCs w:val="20"/>
              </w:rPr>
            </w:pPr>
          </w:p>
        </w:tc>
      </w:tr>
      <w:tr w:rsidR="003808AF" w:rsidRPr="00B1047C" w:rsidTr="000E4EA8">
        <w:trPr>
          <w:trHeight w:val="460"/>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tcPr>
          <w:p w:rsidR="003808AF" w:rsidRPr="00561BE4" w:rsidRDefault="003808AF" w:rsidP="008078D7">
            <w:pPr>
              <w:pStyle w:val="a5"/>
              <w:jc w:val="center"/>
              <w:rPr>
                <w:rFonts w:ascii="Times New Roman" w:hAnsi="Times New Roman" w:cs="Times New Roman"/>
                <w:b/>
                <w:sz w:val="20"/>
                <w:szCs w:val="20"/>
                <w:lang w:val="ru-RU"/>
              </w:rPr>
            </w:pPr>
            <w:r w:rsidRPr="00561BE4">
              <w:rPr>
                <w:rFonts w:ascii="Times New Roman" w:hAnsi="Times New Roman" w:cs="Times New Roman"/>
                <w:sz w:val="20"/>
                <w:szCs w:val="20"/>
                <w:lang w:val="ru-RU"/>
              </w:rPr>
              <w:t>Как хлеб на стол попал!</w:t>
            </w:r>
          </w:p>
        </w:tc>
        <w:tc>
          <w:tcPr>
            <w:tcW w:w="1644" w:type="dxa"/>
            <w:gridSpan w:val="2"/>
            <w:vMerge/>
          </w:tcPr>
          <w:p w:rsidR="003808AF" w:rsidRPr="00561BE4" w:rsidRDefault="003808AF" w:rsidP="008078D7">
            <w:pPr>
              <w:pStyle w:val="a5"/>
              <w:jc w:val="center"/>
              <w:rPr>
                <w:rFonts w:ascii="Times New Roman" w:hAnsi="Times New Roman" w:cs="Times New Roman"/>
                <w:b/>
                <w:sz w:val="20"/>
                <w:szCs w:val="20"/>
                <w:lang w:val="ru-RU"/>
              </w:rPr>
            </w:pPr>
          </w:p>
        </w:tc>
        <w:tc>
          <w:tcPr>
            <w:tcW w:w="1644" w:type="dxa"/>
            <w:gridSpan w:val="2"/>
            <w:vMerge/>
          </w:tcPr>
          <w:p w:rsidR="003808AF" w:rsidRPr="00561BE4" w:rsidRDefault="003808AF" w:rsidP="008078D7">
            <w:pPr>
              <w:pStyle w:val="a5"/>
              <w:rPr>
                <w:rFonts w:ascii="Times New Roman" w:hAnsi="Times New Roman" w:cs="Times New Roman"/>
                <w:b/>
                <w:sz w:val="20"/>
                <w:szCs w:val="20"/>
                <w:lang w:val="ru-RU"/>
              </w:rPr>
            </w:pPr>
          </w:p>
        </w:tc>
        <w:tc>
          <w:tcPr>
            <w:tcW w:w="1644" w:type="dxa"/>
            <w:vMerge/>
          </w:tcPr>
          <w:p w:rsidR="003808AF" w:rsidRPr="00561BE4" w:rsidRDefault="003808AF" w:rsidP="008078D7">
            <w:pPr>
              <w:pStyle w:val="a5"/>
              <w:rPr>
                <w:rFonts w:ascii="Times New Roman" w:hAnsi="Times New Roman" w:cs="Times New Roman"/>
                <w:b/>
                <w:sz w:val="20"/>
                <w:szCs w:val="20"/>
                <w:lang w:val="ru-RU"/>
              </w:rPr>
            </w:pPr>
          </w:p>
        </w:tc>
        <w:tc>
          <w:tcPr>
            <w:tcW w:w="3255" w:type="dxa"/>
          </w:tcPr>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Досуг «Урожай  собирай, на зиму запасай»</w:t>
            </w:r>
          </w:p>
          <w:p w:rsidR="003808AF" w:rsidRPr="00646716" w:rsidRDefault="003808AF" w:rsidP="008078D7">
            <w:pPr>
              <w:pStyle w:val="a5"/>
              <w:rPr>
                <w:rFonts w:ascii="Times New Roman" w:hAnsi="Times New Roman" w:cs="Times New Roman"/>
                <w:sz w:val="20"/>
                <w:szCs w:val="20"/>
              </w:rPr>
            </w:pPr>
            <w:r>
              <w:rPr>
                <w:rFonts w:ascii="Times New Roman" w:hAnsi="Times New Roman" w:cs="Times New Roman"/>
                <w:sz w:val="20"/>
                <w:szCs w:val="20"/>
              </w:rPr>
              <w:t>Осенние праздники</w:t>
            </w:r>
          </w:p>
        </w:tc>
      </w:tr>
      <w:tr w:rsidR="003808AF" w:rsidRPr="00B1047C" w:rsidTr="000E4EA8">
        <w:trPr>
          <w:trHeight w:val="25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t>Ноябрь</w:t>
            </w:r>
          </w:p>
        </w:tc>
        <w:tc>
          <w:tcPr>
            <w:tcW w:w="1420" w:type="dxa"/>
            <w:vMerge w:val="restart"/>
          </w:tcPr>
          <w:p w:rsidR="003808AF" w:rsidRPr="00561BE4" w:rsidRDefault="003808AF" w:rsidP="008078D7">
            <w:pPr>
              <w:pStyle w:val="a5"/>
              <w:rPr>
                <w:rFonts w:ascii="Times New Roman" w:hAnsi="Times New Roman" w:cs="Times New Roman"/>
                <w:b/>
                <w:sz w:val="20"/>
                <w:szCs w:val="20"/>
                <w:lang w:val="ru-RU"/>
              </w:rPr>
            </w:pPr>
            <w:r w:rsidRPr="00561BE4">
              <w:rPr>
                <w:rFonts w:ascii="Times New Roman" w:hAnsi="Times New Roman" w:cs="Times New Roman"/>
                <w:b/>
                <w:sz w:val="20"/>
                <w:szCs w:val="20"/>
                <w:lang w:val="ru-RU"/>
              </w:rPr>
              <w:t>Для  Родины своей ни сил, ни жизни не жалей</w:t>
            </w: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01</w:t>
            </w:r>
            <w:r w:rsidRPr="00B1047C">
              <w:rPr>
                <w:rFonts w:ascii="Times New Roman" w:hAnsi="Times New Roman" w:cs="Times New Roman"/>
                <w:b/>
                <w:i/>
                <w:sz w:val="20"/>
                <w:szCs w:val="20"/>
              </w:rPr>
              <w:t>.11-</w:t>
            </w:r>
            <w:r>
              <w:rPr>
                <w:rFonts w:ascii="Times New Roman" w:hAnsi="Times New Roman" w:cs="Times New Roman"/>
                <w:b/>
                <w:i/>
                <w:sz w:val="20"/>
                <w:szCs w:val="20"/>
              </w:rPr>
              <w:t>03</w:t>
            </w:r>
            <w:r w:rsidRPr="00B1047C">
              <w:rPr>
                <w:rFonts w:ascii="Times New Roman" w:hAnsi="Times New Roman" w:cs="Times New Roman"/>
                <w:b/>
                <w:i/>
                <w:sz w:val="20"/>
                <w:szCs w:val="20"/>
              </w:rPr>
              <w:t>.11</w:t>
            </w:r>
          </w:p>
        </w:tc>
        <w:tc>
          <w:tcPr>
            <w:tcW w:w="1644" w:type="dxa"/>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07</w:t>
            </w:r>
            <w:r w:rsidRPr="00B1047C">
              <w:rPr>
                <w:rFonts w:ascii="Times New Roman" w:hAnsi="Times New Roman" w:cs="Times New Roman"/>
                <w:b/>
                <w:i/>
                <w:sz w:val="20"/>
                <w:szCs w:val="20"/>
              </w:rPr>
              <w:t>.11-1</w:t>
            </w:r>
            <w:r>
              <w:rPr>
                <w:rFonts w:ascii="Times New Roman" w:hAnsi="Times New Roman" w:cs="Times New Roman"/>
                <w:b/>
                <w:i/>
                <w:sz w:val="20"/>
                <w:szCs w:val="20"/>
              </w:rPr>
              <w:t>1</w:t>
            </w:r>
            <w:r w:rsidRPr="00B1047C">
              <w:rPr>
                <w:rFonts w:ascii="Times New Roman" w:hAnsi="Times New Roman" w:cs="Times New Roman"/>
                <w:b/>
                <w:i/>
                <w:sz w:val="20"/>
                <w:szCs w:val="20"/>
              </w:rPr>
              <w:t>.11</w:t>
            </w:r>
          </w:p>
        </w:tc>
        <w:tc>
          <w:tcPr>
            <w:tcW w:w="1644" w:type="dxa"/>
            <w:gridSpan w:val="2"/>
          </w:tcPr>
          <w:p w:rsidR="003808AF" w:rsidRPr="00B1047C" w:rsidRDefault="003808AF" w:rsidP="008078D7">
            <w:pPr>
              <w:pStyle w:val="a5"/>
              <w:jc w:val="center"/>
              <w:rPr>
                <w:rFonts w:ascii="Times New Roman" w:hAnsi="Times New Roman" w:cs="Times New Roman"/>
                <w:b/>
                <w:i/>
                <w:sz w:val="20"/>
                <w:szCs w:val="20"/>
              </w:rPr>
            </w:pPr>
            <w:r w:rsidRPr="00B1047C">
              <w:rPr>
                <w:rFonts w:ascii="Times New Roman" w:hAnsi="Times New Roman" w:cs="Times New Roman"/>
                <w:b/>
                <w:i/>
                <w:sz w:val="20"/>
                <w:szCs w:val="20"/>
              </w:rPr>
              <w:t>1</w:t>
            </w:r>
            <w:r>
              <w:rPr>
                <w:rFonts w:ascii="Times New Roman" w:hAnsi="Times New Roman" w:cs="Times New Roman"/>
                <w:b/>
                <w:i/>
                <w:sz w:val="20"/>
                <w:szCs w:val="20"/>
              </w:rPr>
              <w:t>4.11-18</w:t>
            </w:r>
            <w:r w:rsidRPr="00B1047C">
              <w:rPr>
                <w:rFonts w:ascii="Times New Roman" w:hAnsi="Times New Roman" w:cs="Times New Roman"/>
                <w:b/>
                <w:i/>
                <w:sz w:val="20"/>
                <w:szCs w:val="20"/>
              </w:rPr>
              <w:t>.11</w:t>
            </w:r>
          </w:p>
        </w:tc>
        <w:tc>
          <w:tcPr>
            <w:tcW w:w="1644" w:type="dxa"/>
            <w:gridSpan w:val="2"/>
          </w:tcPr>
          <w:p w:rsidR="003808AF" w:rsidRPr="00B1047C" w:rsidRDefault="003808AF" w:rsidP="008078D7">
            <w:pPr>
              <w:pStyle w:val="a5"/>
              <w:jc w:val="center"/>
              <w:rPr>
                <w:rFonts w:ascii="Times New Roman" w:hAnsi="Times New Roman" w:cs="Times New Roman"/>
                <w:b/>
                <w:i/>
                <w:sz w:val="20"/>
                <w:szCs w:val="20"/>
              </w:rPr>
            </w:pPr>
            <w:r w:rsidRPr="00B1047C">
              <w:rPr>
                <w:rFonts w:ascii="Times New Roman" w:hAnsi="Times New Roman" w:cs="Times New Roman"/>
                <w:b/>
                <w:i/>
                <w:sz w:val="20"/>
                <w:szCs w:val="20"/>
              </w:rPr>
              <w:t>2</w:t>
            </w:r>
            <w:r>
              <w:rPr>
                <w:rFonts w:ascii="Times New Roman" w:hAnsi="Times New Roman" w:cs="Times New Roman"/>
                <w:b/>
                <w:i/>
                <w:sz w:val="20"/>
                <w:szCs w:val="20"/>
              </w:rPr>
              <w:t>1</w:t>
            </w:r>
            <w:r w:rsidRPr="00B1047C">
              <w:rPr>
                <w:rFonts w:ascii="Times New Roman" w:hAnsi="Times New Roman" w:cs="Times New Roman"/>
                <w:b/>
                <w:i/>
                <w:sz w:val="20"/>
                <w:szCs w:val="20"/>
              </w:rPr>
              <w:t>.11-</w:t>
            </w:r>
            <w:r>
              <w:rPr>
                <w:rFonts w:ascii="Times New Roman" w:hAnsi="Times New Roman" w:cs="Times New Roman"/>
                <w:b/>
                <w:i/>
                <w:sz w:val="20"/>
                <w:szCs w:val="20"/>
              </w:rPr>
              <w:t>25</w:t>
            </w:r>
            <w:r w:rsidRPr="00B1047C">
              <w:rPr>
                <w:rFonts w:ascii="Times New Roman" w:hAnsi="Times New Roman" w:cs="Times New Roman"/>
                <w:b/>
                <w:i/>
                <w:sz w:val="20"/>
                <w:szCs w:val="20"/>
              </w:rPr>
              <w:t>.11</w:t>
            </w:r>
          </w:p>
        </w:tc>
        <w:tc>
          <w:tcPr>
            <w:tcW w:w="1644" w:type="dxa"/>
          </w:tcPr>
          <w:p w:rsidR="003808AF" w:rsidRPr="00B1047C" w:rsidRDefault="003808AF" w:rsidP="008078D7">
            <w:pPr>
              <w:pStyle w:val="a5"/>
              <w:jc w:val="center"/>
              <w:rPr>
                <w:rFonts w:ascii="Times New Roman" w:hAnsi="Times New Roman" w:cs="Times New Roman"/>
                <w:b/>
                <w:i/>
                <w:sz w:val="20"/>
                <w:szCs w:val="20"/>
              </w:rPr>
            </w:pPr>
          </w:p>
        </w:tc>
        <w:tc>
          <w:tcPr>
            <w:tcW w:w="3255" w:type="dxa"/>
            <w:vMerge w:val="restart"/>
          </w:tcPr>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w:t>
            </w: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Выставка детского творчества, фотоколлаж  «Милая, мамочка моя!»</w:t>
            </w: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w:t>
            </w:r>
          </w:p>
        </w:tc>
      </w:tr>
      <w:tr w:rsidR="003808AF" w:rsidRPr="00B1047C" w:rsidTr="000E4EA8">
        <w:trPr>
          <w:trHeight w:val="383"/>
        </w:trPr>
        <w:tc>
          <w:tcPr>
            <w:tcW w:w="1098" w:type="dxa"/>
            <w:vMerge/>
          </w:tcPr>
          <w:p w:rsidR="003808AF" w:rsidRPr="00561BE4" w:rsidRDefault="003808AF" w:rsidP="008078D7">
            <w:pPr>
              <w:pStyle w:val="a5"/>
              <w:rPr>
                <w:rFonts w:ascii="Times New Roman" w:hAnsi="Times New Roman" w:cs="Times New Roman"/>
                <w:sz w:val="20"/>
                <w:szCs w:val="20"/>
                <w:lang w:val="ru-RU"/>
              </w:rPr>
            </w:pPr>
          </w:p>
        </w:tc>
        <w:tc>
          <w:tcPr>
            <w:tcW w:w="1420" w:type="dxa"/>
            <w:vMerge/>
          </w:tcPr>
          <w:p w:rsidR="003808AF" w:rsidRPr="00561BE4" w:rsidRDefault="003808AF" w:rsidP="008078D7">
            <w:pPr>
              <w:pStyle w:val="a5"/>
              <w:rPr>
                <w:rFonts w:ascii="Times New Roman" w:hAnsi="Times New Roman" w:cs="Times New Roman"/>
                <w:b/>
                <w:sz w:val="20"/>
                <w:szCs w:val="20"/>
                <w:lang w:val="ru-RU"/>
              </w:rPr>
            </w:pPr>
          </w:p>
        </w:tc>
        <w:tc>
          <w:tcPr>
            <w:tcW w:w="1141" w:type="dxa"/>
          </w:tcPr>
          <w:p w:rsidR="003808AF" w:rsidRPr="00561BE4" w:rsidRDefault="003808AF" w:rsidP="008078D7">
            <w:pPr>
              <w:pStyle w:val="a5"/>
              <w:jc w:val="right"/>
              <w:rPr>
                <w:rFonts w:ascii="Times New Roman" w:hAnsi="Times New Roman" w:cs="Times New Roman"/>
                <w:sz w:val="20"/>
                <w:szCs w:val="20"/>
                <w:lang w:val="ru-RU"/>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 xml:space="preserve">младший </w:t>
            </w:r>
          </w:p>
        </w:tc>
        <w:tc>
          <w:tcPr>
            <w:tcW w:w="1644" w:type="dxa"/>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Город,  в котором мы живём</w:t>
            </w:r>
          </w:p>
        </w:tc>
        <w:tc>
          <w:tcPr>
            <w:tcW w:w="1644" w:type="dxa"/>
            <w:vMerge w:val="restart"/>
          </w:tcPr>
          <w:p w:rsidR="003808AF" w:rsidRPr="00B1047C" w:rsidRDefault="003808AF" w:rsidP="008078D7">
            <w:pPr>
              <w:pStyle w:val="a5"/>
              <w:jc w:val="center"/>
              <w:rPr>
                <w:rFonts w:ascii="Times New Roman" w:hAnsi="Times New Roman" w:cs="Times New Roman"/>
                <w:sz w:val="20"/>
                <w:szCs w:val="20"/>
              </w:rPr>
            </w:pPr>
            <w:r w:rsidRPr="00561BE4">
              <w:rPr>
                <w:rFonts w:ascii="Times New Roman" w:hAnsi="Times New Roman" w:cs="Times New Roman"/>
                <w:sz w:val="20"/>
                <w:szCs w:val="20"/>
                <w:lang w:val="ru-RU"/>
              </w:rPr>
              <w:t xml:space="preserve"> </w:t>
            </w:r>
            <w:r>
              <w:rPr>
                <w:rFonts w:ascii="Times New Roman" w:hAnsi="Times New Roman" w:cs="Times New Roman"/>
                <w:sz w:val="20"/>
                <w:szCs w:val="20"/>
              </w:rPr>
              <w:t>Мой край родной, Югра!</w:t>
            </w:r>
          </w:p>
        </w:tc>
        <w:tc>
          <w:tcPr>
            <w:tcW w:w="1644" w:type="dxa"/>
            <w:gridSpan w:val="2"/>
            <w:vMerge w:val="restart"/>
          </w:tcPr>
          <w:p w:rsidR="003808AF" w:rsidRPr="00561BE4" w:rsidRDefault="003808AF" w:rsidP="008078D7">
            <w:pPr>
              <w:pStyle w:val="a5"/>
              <w:jc w:val="center"/>
              <w:rPr>
                <w:rFonts w:ascii="Times New Roman" w:hAnsi="Times New Roman" w:cs="Times New Roman"/>
                <w:sz w:val="20"/>
                <w:szCs w:val="20"/>
                <w:lang w:val="ru-RU"/>
              </w:rPr>
            </w:pP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Мы играем и поем, очень весело живем!</w:t>
            </w:r>
          </w:p>
          <w:p w:rsidR="003808AF" w:rsidRPr="00561BE4" w:rsidRDefault="003808AF" w:rsidP="008078D7">
            <w:pPr>
              <w:pStyle w:val="a5"/>
              <w:jc w:val="center"/>
              <w:rPr>
                <w:rFonts w:ascii="Times New Roman" w:hAnsi="Times New Roman" w:cs="Times New Roman"/>
                <w:sz w:val="20"/>
                <w:szCs w:val="20"/>
                <w:lang w:val="ru-RU"/>
              </w:rPr>
            </w:pP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w:t>
            </w:r>
          </w:p>
        </w:tc>
        <w:tc>
          <w:tcPr>
            <w:tcW w:w="1644" w:type="dxa"/>
            <w:gridSpan w:val="2"/>
            <w:vMerge w:val="restart"/>
          </w:tcPr>
          <w:p w:rsidR="003808AF" w:rsidRPr="00B1047C" w:rsidRDefault="003808AF" w:rsidP="008078D7">
            <w:pPr>
              <w:pStyle w:val="a5"/>
              <w:jc w:val="center"/>
              <w:rPr>
                <w:rFonts w:ascii="Times New Roman" w:hAnsi="Times New Roman" w:cs="Times New Roman"/>
                <w:sz w:val="20"/>
                <w:szCs w:val="20"/>
              </w:rPr>
            </w:pPr>
            <w:r w:rsidRPr="00561BE4">
              <w:rPr>
                <w:rFonts w:ascii="Times New Roman" w:hAnsi="Times New Roman" w:cs="Times New Roman"/>
                <w:sz w:val="20"/>
                <w:szCs w:val="20"/>
                <w:lang w:val="ru-RU"/>
              </w:rPr>
              <w:t xml:space="preserve"> </w:t>
            </w:r>
            <w:r>
              <w:rPr>
                <w:rFonts w:ascii="Times New Roman" w:hAnsi="Times New Roman" w:cs="Times New Roman"/>
                <w:sz w:val="20"/>
                <w:szCs w:val="20"/>
              </w:rPr>
              <w:t>Милая, мамочка моя!</w:t>
            </w:r>
          </w:p>
        </w:tc>
        <w:tc>
          <w:tcPr>
            <w:tcW w:w="1644" w:type="dxa"/>
            <w:vMerge w:val="restart"/>
          </w:tcPr>
          <w:p w:rsidR="003808AF" w:rsidRPr="00B1047C" w:rsidRDefault="003808AF" w:rsidP="008078D7">
            <w:pPr>
              <w:pStyle w:val="a5"/>
              <w:rPr>
                <w:rFonts w:ascii="Times New Roman" w:hAnsi="Times New Roman" w:cs="Times New Roman"/>
                <w:b/>
                <w:sz w:val="20"/>
                <w:szCs w:val="20"/>
              </w:rPr>
            </w:pPr>
          </w:p>
        </w:tc>
        <w:tc>
          <w:tcPr>
            <w:tcW w:w="3255" w:type="dxa"/>
            <w:vMerge/>
          </w:tcPr>
          <w:p w:rsidR="003808AF" w:rsidRPr="00646716" w:rsidRDefault="003808AF" w:rsidP="008078D7">
            <w:pPr>
              <w:pStyle w:val="a5"/>
              <w:rPr>
                <w:rFonts w:ascii="Times New Roman" w:hAnsi="Times New Roman" w:cs="Times New Roman"/>
                <w:sz w:val="20"/>
                <w:szCs w:val="20"/>
              </w:rPr>
            </w:pPr>
          </w:p>
        </w:tc>
      </w:tr>
      <w:tr w:rsidR="003808AF" w:rsidRPr="00B1047C" w:rsidTr="000E4EA8">
        <w:trPr>
          <w:trHeight w:val="253"/>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Я гражданин России. </w:t>
            </w: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День народного единства</w:t>
            </w:r>
          </w:p>
        </w:tc>
        <w:tc>
          <w:tcPr>
            <w:tcW w:w="1644" w:type="dxa"/>
            <w:vMerge/>
          </w:tcPr>
          <w:p w:rsidR="003808AF" w:rsidRPr="00561BE4" w:rsidRDefault="003808AF" w:rsidP="008078D7">
            <w:pPr>
              <w:pStyle w:val="a5"/>
              <w:rPr>
                <w:rFonts w:ascii="Times New Roman" w:hAnsi="Times New Roman" w:cs="Times New Roman"/>
                <w:b/>
                <w:sz w:val="20"/>
                <w:szCs w:val="20"/>
                <w:lang w:val="ru-RU"/>
              </w:rPr>
            </w:pPr>
          </w:p>
        </w:tc>
        <w:tc>
          <w:tcPr>
            <w:tcW w:w="1644" w:type="dxa"/>
            <w:gridSpan w:val="2"/>
            <w:vMerge/>
          </w:tcPr>
          <w:p w:rsidR="003808AF" w:rsidRPr="00561BE4" w:rsidRDefault="003808AF" w:rsidP="008078D7">
            <w:pPr>
              <w:pStyle w:val="a5"/>
              <w:jc w:val="center"/>
              <w:rPr>
                <w:rFonts w:ascii="Times New Roman" w:hAnsi="Times New Roman" w:cs="Times New Roman"/>
                <w:sz w:val="20"/>
                <w:szCs w:val="20"/>
                <w:lang w:val="ru-RU"/>
              </w:rPr>
            </w:pPr>
          </w:p>
        </w:tc>
        <w:tc>
          <w:tcPr>
            <w:tcW w:w="1644" w:type="dxa"/>
            <w:gridSpan w:val="2"/>
            <w:vMerge/>
          </w:tcPr>
          <w:p w:rsidR="003808AF" w:rsidRPr="00561BE4" w:rsidRDefault="003808AF" w:rsidP="008078D7">
            <w:pPr>
              <w:pStyle w:val="a5"/>
              <w:rPr>
                <w:rFonts w:ascii="Times New Roman" w:hAnsi="Times New Roman" w:cs="Times New Roman"/>
                <w:b/>
                <w:sz w:val="20"/>
                <w:szCs w:val="20"/>
                <w:lang w:val="ru-RU"/>
              </w:rPr>
            </w:pPr>
          </w:p>
        </w:tc>
        <w:tc>
          <w:tcPr>
            <w:tcW w:w="1644" w:type="dxa"/>
            <w:vMerge/>
          </w:tcPr>
          <w:p w:rsidR="003808AF" w:rsidRPr="00561BE4" w:rsidRDefault="003808AF" w:rsidP="008078D7">
            <w:pPr>
              <w:pStyle w:val="a5"/>
              <w:rPr>
                <w:rFonts w:ascii="Times New Roman" w:hAnsi="Times New Roman" w:cs="Times New Roman"/>
                <w:b/>
                <w:sz w:val="20"/>
                <w:szCs w:val="20"/>
                <w:lang w:val="ru-RU"/>
              </w:rPr>
            </w:pPr>
          </w:p>
        </w:tc>
        <w:tc>
          <w:tcPr>
            <w:tcW w:w="3255" w:type="dxa"/>
          </w:tcPr>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Развлечение «Мой край родной, Югра!»</w:t>
            </w:r>
          </w:p>
        </w:tc>
      </w:tr>
      <w:tr w:rsidR="003808AF" w:rsidRPr="00B1047C" w:rsidTr="000E4EA8">
        <w:trPr>
          <w:trHeight w:val="25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t>Декабрь</w:t>
            </w:r>
          </w:p>
        </w:tc>
        <w:tc>
          <w:tcPr>
            <w:tcW w:w="1420" w:type="dxa"/>
            <w:vMerge w:val="restart"/>
          </w:tcPr>
          <w:p w:rsidR="003808AF" w:rsidRPr="00561BE4" w:rsidRDefault="003808AF" w:rsidP="008078D7">
            <w:pPr>
              <w:pStyle w:val="a5"/>
              <w:rPr>
                <w:rFonts w:ascii="Times New Roman" w:hAnsi="Times New Roman" w:cs="Times New Roman"/>
                <w:b/>
                <w:sz w:val="20"/>
                <w:szCs w:val="20"/>
                <w:lang w:val="ru-RU"/>
              </w:rPr>
            </w:pPr>
            <w:r w:rsidRPr="00561BE4">
              <w:rPr>
                <w:rFonts w:ascii="Times New Roman" w:hAnsi="Times New Roman" w:cs="Times New Roman"/>
                <w:b/>
                <w:sz w:val="20"/>
                <w:szCs w:val="20"/>
                <w:lang w:val="ru-RU"/>
              </w:rPr>
              <w:t>Зима.  Что  нам нравится зимой?</w:t>
            </w: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B1047C" w:rsidRDefault="003808AF" w:rsidP="008078D7">
            <w:pPr>
              <w:pStyle w:val="a5"/>
              <w:tabs>
                <w:tab w:val="left" w:pos="1264"/>
              </w:tabs>
              <w:rPr>
                <w:rFonts w:ascii="Times New Roman" w:hAnsi="Times New Roman" w:cs="Times New Roman"/>
                <w:b/>
                <w:i/>
                <w:sz w:val="20"/>
                <w:szCs w:val="20"/>
              </w:rPr>
            </w:pPr>
            <w:r>
              <w:rPr>
                <w:rFonts w:ascii="Times New Roman" w:hAnsi="Times New Roman" w:cs="Times New Roman"/>
                <w:b/>
                <w:i/>
                <w:sz w:val="20"/>
                <w:szCs w:val="20"/>
              </w:rPr>
              <w:t>28.11</w:t>
            </w:r>
            <w:r w:rsidRPr="00B1047C">
              <w:rPr>
                <w:rFonts w:ascii="Times New Roman" w:hAnsi="Times New Roman" w:cs="Times New Roman"/>
                <w:b/>
                <w:i/>
                <w:sz w:val="20"/>
                <w:szCs w:val="20"/>
              </w:rPr>
              <w:t>-</w:t>
            </w:r>
            <w:r>
              <w:rPr>
                <w:rFonts w:ascii="Times New Roman" w:hAnsi="Times New Roman" w:cs="Times New Roman"/>
                <w:b/>
                <w:i/>
                <w:sz w:val="20"/>
                <w:szCs w:val="20"/>
              </w:rPr>
              <w:t>02</w:t>
            </w:r>
            <w:r w:rsidRPr="00B1047C">
              <w:rPr>
                <w:rFonts w:ascii="Times New Roman" w:hAnsi="Times New Roman" w:cs="Times New Roman"/>
                <w:b/>
                <w:i/>
                <w:sz w:val="20"/>
                <w:szCs w:val="20"/>
              </w:rPr>
              <w:t>.12</w:t>
            </w:r>
            <w:r w:rsidRPr="00B1047C">
              <w:rPr>
                <w:rFonts w:ascii="Times New Roman" w:hAnsi="Times New Roman" w:cs="Times New Roman"/>
                <w:b/>
                <w:i/>
                <w:sz w:val="20"/>
                <w:szCs w:val="20"/>
              </w:rPr>
              <w:tab/>
            </w:r>
          </w:p>
        </w:tc>
        <w:tc>
          <w:tcPr>
            <w:tcW w:w="1644" w:type="dxa"/>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05.12-09</w:t>
            </w:r>
            <w:r w:rsidRPr="00B1047C">
              <w:rPr>
                <w:rFonts w:ascii="Times New Roman" w:hAnsi="Times New Roman" w:cs="Times New Roman"/>
                <w:b/>
                <w:i/>
                <w:sz w:val="20"/>
                <w:szCs w:val="20"/>
              </w:rPr>
              <w:t>.12</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 xml:space="preserve">    </w:t>
            </w:r>
            <w:r w:rsidRPr="00B1047C">
              <w:rPr>
                <w:rFonts w:ascii="Times New Roman" w:hAnsi="Times New Roman" w:cs="Times New Roman"/>
                <w:b/>
                <w:i/>
                <w:sz w:val="20"/>
                <w:szCs w:val="20"/>
              </w:rPr>
              <w:t>1</w:t>
            </w:r>
            <w:r>
              <w:rPr>
                <w:rFonts w:ascii="Times New Roman" w:hAnsi="Times New Roman" w:cs="Times New Roman"/>
                <w:b/>
                <w:i/>
                <w:sz w:val="20"/>
                <w:szCs w:val="20"/>
              </w:rPr>
              <w:t>2.12-16</w:t>
            </w:r>
            <w:r w:rsidRPr="00B1047C">
              <w:rPr>
                <w:rFonts w:ascii="Times New Roman" w:hAnsi="Times New Roman" w:cs="Times New Roman"/>
                <w:b/>
                <w:i/>
                <w:sz w:val="20"/>
                <w:szCs w:val="20"/>
              </w:rPr>
              <w:t>.12</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 xml:space="preserve">   19.12-31</w:t>
            </w:r>
            <w:r w:rsidRPr="00B1047C">
              <w:rPr>
                <w:rFonts w:ascii="Times New Roman" w:hAnsi="Times New Roman" w:cs="Times New Roman"/>
                <w:b/>
                <w:i/>
                <w:sz w:val="20"/>
                <w:szCs w:val="20"/>
              </w:rPr>
              <w:t>.12</w:t>
            </w:r>
          </w:p>
        </w:tc>
        <w:tc>
          <w:tcPr>
            <w:tcW w:w="1644" w:type="dxa"/>
          </w:tcPr>
          <w:p w:rsidR="003808AF" w:rsidRPr="00896E38" w:rsidRDefault="003808AF" w:rsidP="008078D7">
            <w:pPr>
              <w:pStyle w:val="a5"/>
              <w:rPr>
                <w:rFonts w:ascii="Times New Roman" w:hAnsi="Times New Roman" w:cs="Times New Roman"/>
                <w:b/>
                <w:sz w:val="20"/>
                <w:szCs w:val="20"/>
              </w:rPr>
            </w:pPr>
            <w:r w:rsidRPr="00896E38">
              <w:rPr>
                <w:rFonts w:ascii="Times New Roman" w:hAnsi="Times New Roman" w:cs="Times New Roman"/>
                <w:b/>
                <w:i/>
                <w:sz w:val="20"/>
                <w:szCs w:val="20"/>
              </w:rPr>
              <w:t xml:space="preserve">   26.12-30.12</w:t>
            </w:r>
          </w:p>
        </w:tc>
        <w:tc>
          <w:tcPr>
            <w:tcW w:w="3255" w:type="dxa"/>
            <w:vMerge w:val="restart"/>
          </w:tcPr>
          <w:p w:rsidR="003808AF" w:rsidRPr="00561BE4" w:rsidRDefault="003808AF" w:rsidP="008078D7">
            <w:pPr>
              <w:pStyle w:val="a5"/>
              <w:rPr>
                <w:rFonts w:ascii="Times New Roman" w:hAnsi="Times New Roman" w:cs="Times New Roman"/>
                <w:sz w:val="20"/>
                <w:szCs w:val="20"/>
                <w:lang w:val="ru-RU"/>
              </w:rPr>
            </w:pPr>
          </w:p>
          <w:p w:rsidR="003808AF" w:rsidRPr="00561BE4" w:rsidRDefault="003808AF" w:rsidP="008078D7">
            <w:pPr>
              <w:pStyle w:val="a5"/>
              <w:rPr>
                <w:rFonts w:ascii="Times New Roman" w:hAnsi="Times New Roman" w:cs="Times New Roman"/>
                <w:sz w:val="20"/>
                <w:szCs w:val="20"/>
                <w:lang w:val="ru-RU"/>
              </w:rPr>
            </w:pP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Выставка  совместного  творчества «Зимушка – зима!»</w:t>
            </w:r>
          </w:p>
          <w:p w:rsidR="003808AF" w:rsidRPr="00E737CA" w:rsidRDefault="003808AF" w:rsidP="008078D7">
            <w:pPr>
              <w:pStyle w:val="a5"/>
              <w:rPr>
                <w:rFonts w:ascii="Times New Roman" w:hAnsi="Times New Roman" w:cs="Times New Roman"/>
                <w:sz w:val="20"/>
                <w:szCs w:val="20"/>
              </w:rPr>
            </w:pPr>
            <w:r>
              <w:rPr>
                <w:rFonts w:ascii="Times New Roman" w:hAnsi="Times New Roman" w:cs="Times New Roman"/>
                <w:sz w:val="20"/>
                <w:szCs w:val="20"/>
              </w:rPr>
              <w:t>Новогодние праздники</w:t>
            </w:r>
          </w:p>
        </w:tc>
      </w:tr>
      <w:tr w:rsidR="003808AF" w:rsidRPr="00B1047C" w:rsidTr="000E4EA8">
        <w:trPr>
          <w:trHeight w:val="220"/>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Default="003808AF" w:rsidP="008078D7">
            <w:pPr>
              <w:pStyle w:val="a5"/>
              <w:jc w:val="right"/>
              <w:rPr>
                <w:rFonts w:ascii="Times New Roman" w:hAnsi="Times New Roman" w:cs="Times New Roman"/>
                <w:sz w:val="20"/>
                <w:szCs w:val="20"/>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 xml:space="preserve">младший </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Здравствуй, зимушка-зима!</w:t>
            </w: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Сезонные изменения в природе</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Зима в лесу</w:t>
            </w: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как  животные  готовятся к зиме)</w:t>
            </w:r>
          </w:p>
          <w:p w:rsidR="003808AF" w:rsidRPr="00561BE4" w:rsidRDefault="003808AF" w:rsidP="008078D7">
            <w:pPr>
              <w:pStyle w:val="a5"/>
              <w:jc w:val="center"/>
              <w:rPr>
                <w:rFonts w:ascii="Times New Roman" w:hAnsi="Times New Roman" w:cs="Times New Roman"/>
                <w:sz w:val="20"/>
                <w:szCs w:val="20"/>
                <w:lang w:val="ru-RU"/>
              </w:rPr>
            </w:pPr>
          </w:p>
          <w:p w:rsidR="003808AF" w:rsidRPr="00561BE4" w:rsidRDefault="003808AF" w:rsidP="008078D7">
            <w:pPr>
              <w:pStyle w:val="a5"/>
              <w:jc w:val="center"/>
              <w:rPr>
                <w:rFonts w:ascii="Times New Roman" w:hAnsi="Times New Roman" w:cs="Times New Roman"/>
                <w:sz w:val="20"/>
                <w:szCs w:val="20"/>
                <w:lang w:val="ru-RU"/>
              </w:rPr>
            </w:pPr>
          </w:p>
        </w:tc>
        <w:tc>
          <w:tcPr>
            <w:tcW w:w="1644" w:type="dxa"/>
            <w:gridSpan w:val="2"/>
            <w:vMerge w:val="restart"/>
          </w:tcPr>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Экологическая гостиная «Птичья столовая»</w:t>
            </w:r>
          </w:p>
        </w:tc>
        <w:tc>
          <w:tcPr>
            <w:tcW w:w="1644" w:type="dxa"/>
            <w:gridSpan w:val="2"/>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Хорошо, что каждый год к нам приходит Новый год</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p>
          <w:p w:rsidR="003808AF" w:rsidRPr="00896E38" w:rsidRDefault="003808AF" w:rsidP="008078D7">
            <w:pPr>
              <w:pStyle w:val="a5"/>
              <w:jc w:val="center"/>
              <w:rPr>
                <w:rFonts w:ascii="Times New Roman" w:hAnsi="Times New Roman" w:cs="Times New Roman"/>
                <w:sz w:val="20"/>
                <w:szCs w:val="20"/>
              </w:rPr>
            </w:pPr>
            <w:r w:rsidRPr="00896E38">
              <w:rPr>
                <w:rFonts w:ascii="Times New Roman" w:hAnsi="Times New Roman" w:cs="Times New Roman"/>
                <w:sz w:val="20"/>
                <w:szCs w:val="20"/>
              </w:rPr>
              <w:t>Творческие мастерские</w:t>
            </w:r>
          </w:p>
        </w:tc>
        <w:tc>
          <w:tcPr>
            <w:tcW w:w="3255" w:type="dxa"/>
            <w:vMerge/>
          </w:tcPr>
          <w:p w:rsidR="003808AF" w:rsidRPr="00646716" w:rsidRDefault="003808AF" w:rsidP="008078D7">
            <w:pPr>
              <w:pStyle w:val="a5"/>
              <w:rPr>
                <w:rFonts w:ascii="Times New Roman" w:hAnsi="Times New Roman" w:cs="Times New Roman"/>
                <w:sz w:val="20"/>
                <w:szCs w:val="20"/>
              </w:rPr>
            </w:pPr>
          </w:p>
        </w:tc>
      </w:tr>
      <w:tr w:rsidR="003808AF" w:rsidRPr="00B1047C" w:rsidTr="000E4EA8">
        <w:trPr>
          <w:trHeight w:val="253"/>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3255" w:type="dxa"/>
            <w:vMerge/>
          </w:tcPr>
          <w:p w:rsidR="003808AF" w:rsidRPr="00646716" w:rsidRDefault="003808AF" w:rsidP="008078D7">
            <w:pPr>
              <w:pStyle w:val="a5"/>
              <w:rPr>
                <w:rFonts w:ascii="Times New Roman" w:hAnsi="Times New Roman" w:cs="Times New Roman"/>
                <w:sz w:val="20"/>
                <w:szCs w:val="20"/>
              </w:rPr>
            </w:pPr>
          </w:p>
        </w:tc>
      </w:tr>
      <w:tr w:rsidR="003808AF" w:rsidRPr="00B1047C" w:rsidTr="000E4EA8">
        <w:trPr>
          <w:trHeight w:val="25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t>Январь</w:t>
            </w:r>
          </w:p>
        </w:tc>
        <w:tc>
          <w:tcPr>
            <w:tcW w:w="1420" w:type="dxa"/>
            <w:vMerge w:val="restart"/>
          </w:tcPr>
          <w:p w:rsidR="003808AF" w:rsidRPr="00561BE4" w:rsidRDefault="003808AF" w:rsidP="008078D7">
            <w:pPr>
              <w:pStyle w:val="a5"/>
              <w:rPr>
                <w:rFonts w:ascii="Times New Roman" w:hAnsi="Times New Roman" w:cs="Times New Roman"/>
                <w:b/>
                <w:sz w:val="20"/>
                <w:szCs w:val="20"/>
                <w:lang w:val="ru-RU"/>
              </w:rPr>
            </w:pPr>
            <w:r w:rsidRPr="00561BE4">
              <w:rPr>
                <w:rFonts w:ascii="Times New Roman" w:hAnsi="Times New Roman" w:cs="Times New Roman"/>
                <w:b/>
                <w:sz w:val="20"/>
                <w:szCs w:val="20"/>
                <w:lang w:val="ru-RU"/>
              </w:rPr>
              <w:t xml:space="preserve">В здоровом теле, здоровый </w:t>
            </w:r>
            <w:r w:rsidRPr="00561BE4">
              <w:rPr>
                <w:rFonts w:ascii="Times New Roman" w:hAnsi="Times New Roman" w:cs="Times New Roman"/>
                <w:b/>
                <w:sz w:val="20"/>
                <w:szCs w:val="20"/>
                <w:lang w:val="ru-RU"/>
              </w:rPr>
              <w:lastRenderedPageBreak/>
              <w:t>дух</w:t>
            </w: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lastRenderedPageBreak/>
              <w:t>даты</w:t>
            </w:r>
          </w:p>
        </w:tc>
        <w:tc>
          <w:tcPr>
            <w:tcW w:w="1644" w:type="dxa"/>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09.01-13.01</w:t>
            </w:r>
          </w:p>
        </w:tc>
        <w:tc>
          <w:tcPr>
            <w:tcW w:w="1644" w:type="dxa"/>
          </w:tcPr>
          <w:p w:rsidR="003808AF" w:rsidRPr="00B1047C" w:rsidRDefault="003808AF" w:rsidP="008078D7">
            <w:pPr>
              <w:pStyle w:val="a5"/>
              <w:jc w:val="center"/>
              <w:rPr>
                <w:rFonts w:ascii="Times New Roman" w:hAnsi="Times New Roman" w:cs="Times New Roman"/>
                <w:b/>
                <w:i/>
                <w:sz w:val="20"/>
                <w:szCs w:val="20"/>
              </w:rPr>
            </w:pPr>
            <w:r w:rsidRPr="00B1047C">
              <w:rPr>
                <w:rFonts w:ascii="Times New Roman" w:hAnsi="Times New Roman" w:cs="Times New Roman"/>
                <w:b/>
                <w:i/>
                <w:sz w:val="20"/>
                <w:szCs w:val="20"/>
              </w:rPr>
              <w:t>1</w:t>
            </w:r>
            <w:r>
              <w:rPr>
                <w:rFonts w:ascii="Times New Roman" w:hAnsi="Times New Roman" w:cs="Times New Roman"/>
                <w:b/>
                <w:i/>
                <w:sz w:val="20"/>
                <w:szCs w:val="20"/>
              </w:rPr>
              <w:t>6.01-20</w:t>
            </w:r>
            <w:r w:rsidRPr="00B1047C">
              <w:rPr>
                <w:rFonts w:ascii="Times New Roman" w:hAnsi="Times New Roman" w:cs="Times New Roman"/>
                <w:b/>
                <w:i/>
                <w:sz w:val="20"/>
                <w:szCs w:val="20"/>
              </w:rPr>
              <w:t>.01</w:t>
            </w:r>
          </w:p>
        </w:tc>
        <w:tc>
          <w:tcPr>
            <w:tcW w:w="1644" w:type="dxa"/>
            <w:gridSpan w:val="2"/>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23.01-27</w:t>
            </w:r>
            <w:r w:rsidRPr="00B1047C">
              <w:rPr>
                <w:rFonts w:ascii="Times New Roman" w:hAnsi="Times New Roman" w:cs="Times New Roman"/>
                <w:b/>
                <w:i/>
                <w:sz w:val="20"/>
                <w:szCs w:val="20"/>
              </w:rPr>
              <w:t>.0</w:t>
            </w:r>
            <w:r>
              <w:rPr>
                <w:rFonts w:ascii="Times New Roman" w:hAnsi="Times New Roman" w:cs="Times New Roman"/>
                <w:b/>
                <w:i/>
                <w:sz w:val="20"/>
                <w:szCs w:val="20"/>
              </w:rPr>
              <w:t>1</w:t>
            </w:r>
          </w:p>
        </w:tc>
        <w:tc>
          <w:tcPr>
            <w:tcW w:w="1644" w:type="dxa"/>
            <w:gridSpan w:val="2"/>
          </w:tcPr>
          <w:p w:rsidR="003808AF" w:rsidRPr="00D232A5"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 xml:space="preserve"> </w:t>
            </w:r>
          </w:p>
        </w:tc>
        <w:tc>
          <w:tcPr>
            <w:tcW w:w="1644" w:type="dxa"/>
          </w:tcPr>
          <w:p w:rsidR="003808AF" w:rsidRPr="00B1047C" w:rsidRDefault="003808AF" w:rsidP="008078D7">
            <w:pPr>
              <w:pStyle w:val="a5"/>
              <w:rPr>
                <w:rFonts w:ascii="Times New Roman" w:hAnsi="Times New Roman" w:cs="Times New Roman"/>
                <w:b/>
                <w:sz w:val="20"/>
                <w:szCs w:val="20"/>
              </w:rPr>
            </w:pPr>
          </w:p>
        </w:tc>
        <w:tc>
          <w:tcPr>
            <w:tcW w:w="3255" w:type="dxa"/>
            <w:vMerge w:val="restart"/>
          </w:tcPr>
          <w:p w:rsidR="003808AF" w:rsidRDefault="003808AF" w:rsidP="008078D7">
            <w:pPr>
              <w:pStyle w:val="a5"/>
              <w:rPr>
                <w:rFonts w:ascii="Times New Roman" w:hAnsi="Times New Roman" w:cs="Times New Roman"/>
                <w:sz w:val="20"/>
                <w:szCs w:val="20"/>
              </w:rPr>
            </w:pPr>
          </w:p>
          <w:p w:rsidR="003808AF" w:rsidRPr="00646716" w:rsidRDefault="003808AF" w:rsidP="008078D7">
            <w:pPr>
              <w:pStyle w:val="a5"/>
              <w:rPr>
                <w:rFonts w:ascii="Times New Roman" w:hAnsi="Times New Roman" w:cs="Times New Roman"/>
                <w:sz w:val="20"/>
                <w:szCs w:val="20"/>
              </w:rPr>
            </w:pPr>
            <w:r>
              <w:rPr>
                <w:rFonts w:ascii="Times New Roman" w:hAnsi="Times New Roman" w:cs="Times New Roman"/>
                <w:sz w:val="20"/>
                <w:szCs w:val="20"/>
              </w:rPr>
              <w:t xml:space="preserve"> Развлечение «Зимние забавы»</w:t>
            </w:r>
          </w:p>
        </w:tc>
      </w:tr>
      <w:tr w:rsidR="003808AF" w:rsidRPr="00B1047C" w:rsidTr="000E4EA8">
        <w:trPr>
          <w:trHeight w:val="565"/>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 xml:space="preserve">младший </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Неделя зимних игр и  забав</w:t>
            </w:r>
          </w:p>
        </w:tc>
        <w:tc>
          <w:tcPr>
            <w:tcW w:w="1644" w:type="dxa"/>
            <w:vMerge w:val="restart"/>
          </w:tcPr>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Спорт в нашей жизни</w:t>
            </w:r>
          </w:p>
        </w:tc>
        <w:tc>
          <w:tcPr>
            <w:tcW w:w="1644" w:type="dxa"/>
            <w:gridSpan w:val="2"/>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Помнить обязан любой пешеход </w:t>
            </w:r>
            <w:r w:rsidRPr="00561BE4">
              <w:rPr>
                <w:rFonts w:ascii="Times New Roman" w:hAnsi="Times New Roman" w:cs="Times New Roman"/>
                <w:sz w:val="20"/>
                <w:szCs w:val="20"/>
                <w:lang w:val="ru-RU"/>
              </w:rPr>
              <w:lastRenderedPageBreak/>
              <w:t>(ПДД)</w:t>
            </w:r>
          </w:p>
        </w:tc>
        <w:tc>
          <w:tcPr>
            <w:tcW w:w="1644" w:type="dxa"/>
            <w:gridSpan w:val="2"/>
            <w:vMerge w:val="restart"/>
          </w:tcPr>
          <w:p w:rsidR="003808AF" w:rsidRPr="00561BE4" w:rsidRDefault="003808AF" w:rsidP="008078D7">
            <w:pPr>
              <w:pStyle w:val="a5"/>
              <w:jc w:val="center"/>
              <w:rPr>
                <w:rFonts w:ascii="Times New Roman" w:hAnsi="Times New Roman" w:cs="Times New Roman"/>
                <w:b/>
                <w:sz w:val="20"/>
                <w:szCs w:val="20"/>
                <w:lang w:val="ru-RU"/>
              </w:rPr>
            </w:pP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w:t>
            </w:r>
          </w:p>
          <w:p w:rsidR="003808AF" w:rsidRPr="00561BE4" w:rsidRDefault="003808AF" w:rsidP="008078D7">
            <w:pPr>
              <w:pStyle w:val="a5"/>
              <w:rPr>
                <w:rFonts w:ascii="Times New Roman" w:hAnsi="Times New Roman" w:cs="Times New Roman"/>
                <w:b/>
                <w:sz w:val="20"/>
                <w:szCs w:val="20"/>
                <w:lang w:val="ru-RU"/>
              </w:rPr>
            </w:pPr>
          </w:p>
        </w:tc>
        <w:tc>
          <w:tcPr>
            <w:tcW w:w="3255" w:type="dxa"/>
            <w:vMerge/>
          </w:tcPr>
          <w:p w:rsidR="003808AF" w:rsidRPr="00561BE4" w:rsidRDefault="003808AF" w:rsidP="008078D7">
            <w:pPr>
              <w:pStyle w:val="a5"/>
              <w:rPr>
                <w:rFonts w:ascii="Times New Roman" w:hAnsi="Times New Roman" w:cs="Times New Roman"/>
                <w:sz w:val="20"/>
                <w:szCs w:val="20"/>
                <w:lang w:val="ru-RU"/>
              </w:rPr>
            </w:pPr>
          </w:p>
        </w:tc>
      </w:tr>
      <w:tr w:rsidR="003808AF" w:rsidRPr="00B1047C" w:rsidTr="000E4EA8">
        <w:trPr>
          <w:trHeight w:val="483"/>
        </w:trPr>
        <w:tc>
          <w:tcPr>
            <w:tcW w:w="1098" w:type="dxa"/>
            <w:vMerge/>
          </w:tcPr>
          <w:p w:rsidR="003808AF" w:rsidRPr="00561BE4" w:rsidRDefault="003808AF" w:rsidP="008078D7">
            <w:pPr>
              <w:pStyle w:val="a5"/>
              <w:rPr>
                <w:rFonts w:ascii="Times New Roman" w:hAnsi="Times New Roman" w:cs="Times New Roman"/>
                <w:sz w:val="20"/>
                <w:szCs w:val="20"/>
                <w:lang w:val="ru-RU"/>
              </w:rPr>
            </w:pPr>
          </w:p>
        </w:tc>
        <w:tc>
          <w:tcPr>
            <w:tcW w:w="1420" w:type="dxa"/>
            <w:vMerge/>
          </w:tcPr>
          <w:p w:rsidR="003808AF" w:rsidRPr="00561BE4" w:rsidRDefault="003808AF" w:rsidP="008078D7">
            <w:pPr>
              <w:pStyle w:val="a5"/>
              <w:rPr>
                <w:rFonts w:ascii="Times New Roman" w:hAnsi="Times New Roman" w:cs="Times New Roman"/>
                <w:b/>
                <w:sz w:val="20"/>
                <w:szCs w:val="20"/>
                <w:lang w:val="ru-RU"/>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jc w:val="center"/>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3255" w:type="dxa"/>
          </w:tcPr>
          <w:p w:rsidR="003808AF" w:rsidRDefault="003808AF" w:rsidP="008078D7">
            <w:pPr>
              <w:pStyle w:val="a5"/>
              <w:rPr>
                <w:rFonts w:ascii="Times New Roman" w:hAnsi="Times New Roman" w:cs="Times New Roman"/>
                <w:sz w:val="20"/>
                <w:szCs w:val="20"/>
              </w:rPr>
            </w:pPr>
            <w:r>
              <w:rPr>
                <w:rFonts w:ascii="Times New Roman" w:hAnsi="Times New Roman" w:cs="Times New Roman"/>
                <w:sz w:val="20"/>
                <w:szCs w:val="20"/>
              </w:rPr>
              <w:t>Спартакиада. Спортивное развлечение.</w:t>
            </w:r>
          </w:p>
          <w:p w:rsidR="003808AF" w:rsidRPr="00646716" w:rsidRDefault="003808AF" w:rsidP="008078D7">
            <w:pPr>
              <w:pStyle w:val="a5"/>
              <w:rPr>
                <w:rFonts w:ascii="Times New Roman" w:hAnsi="Times New Roman" w:cs="Times New Roman"/>
                <w:sz w:val="20"/>
                <w:szCs w:val="20"/>
              </w:rPr>
            </w:pPr>
          </w:p>
        </w:tc>
      </w:tr>
      <w:tr w:rsidR="003808AF" w:rsidRPr="00B1047C" w:rsidTr="000E4EA8">
        <w:trPr>
          <w:trHeight w:val="25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lastRenderedPageBreak/>
              <w:t>Февраль</w:t>
            </w:r>
          </w:p>
        </w:tc>
        <w:tc>
          <w:tcPr>
            <w:tcW w:w="1420" w:type="dxa"/>
            <w:vMerge w:val="restart"/>
          </w:tcPr>
          <w:p w:rsidR="003808AF" w:rsidRPr="00B1047C" w:rsidRDefault="003808AF" w:rsidP="008078D7">
            <w:pPr>
              <w:pStyle w:val="a5"/>
              <w:rPr>
                <w:rFonts w:ascii="Times New Roman" w:hAnsi="Times New Roman" w:cs="Times New Roman"/>
                <w:b/>
                <w:sz w:val="20"/>
                <w:szCs w:val="20"/>
              </w:rPr>
            </w:pPr>
            <w:r w:rsidRPr="00B1047C">
              <w:rPr>
                <w:rFonts w:ascii="Times New Roman" w:hAnsi="Times New Roman" w:cs="Times New Roman"/>
                <w:b/>
                <w:sz w:val="20"/>
                <w:szCs w:val="20"/>
              </w:rPr>
              <w:t>Все работы хороши</w:t>
            </w: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30.01</w:t>
            </w:r>
            <w:r w:rsidRPr="00B1047C">
              <w:rPr>
                <w:rFonts w:ascii="Times New Roman" w:hAnsi="Times New Roman" w:cs="Times New Roman"/>
                <w:b/>
                <w:i/>
                <w:sz w:val="20"/>
                <w:szCs w:val="20"/>
              </w:rPr>
              <w:t>-</w:t>
            </w:r>
            <w:r>
              <w:rPr>
                <w:rFonts w:ascii="Times New Roman" w:hAnsi="Times New Roman" w:cs="Times New Roman"/>
                <w:b/>
                <w:i/>
                <w:sz w:val="20"/>
                <w:szCs w:val="20"/>
              </w:rPr>
              <w:t>03</w:t>
            </w:r>
            <w:r w:rsidRPr="00B1047C">
              <w:rPr>
                <w:rFonts w:ascii="Times New Roman" w:hAnsi="Times New Roman" w:cs="Times New Roman"/>
                <w:b/>
                <w:i/>
                <w:sz w:val="20"/>
                <w:szCs w:val="20"/>
              </w:rPr>
              <w:t>.02</w:t>
            </w:r>
          </w:p>
        </w:tc>
        <w:tc>
          <w:tcPr>
            <w:tcW w:w="1644" w:type="dxa"/>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06</w:t>
            </w:r>
            <w:r w:rsidRPr="00B1047C">
              <w:rPr>
                <w:rFonts w:ascii="Times New Roman" w:hAnsi="Times New Roman" w:cs="Times New Roman"/>
                <w:b/>
                <w:i/>
                <w:sz w:val="20"/>
                <w:szCs w:val="20"/>
              </w:rPr>
              <w:t>.02-1</w:t>
            </w:r>
            <w:r>
              <w:rPr>
                <w:rFonts w:ascii="Times New Roman" w:hAnsi="Times New Roman" w:cs="Times New Roman"/>
                <w:b/>
                <w:i/>
                <w:sz w:val="20"/>
                <w:szCs w:val="20"/>
              </w:rPr>
              <w:t>0</w:t>
            </w:r>
            <w:r w:rsidRPr="00B1047C">
              <w:rPr>
                <w:rFonts w:ascii="Times New Roman" w:hAnsi="Times New Roman" w:cs="Times New Roman"/>
                <w:b/>
                <w:i/>
                <w:sz w:val="20"/>
                <w:szCs w:val="20"/>
              </w:rPr>
              <w:t>.02</w:t>
            </w:r>
          </w:p>
        </w:tc>
        <w:tc>
          <w:tcPr>
            <w:tcW w:w="1644" w:type="dxa"/>
            <w:gridSpan w:val="2"/>
          </w:tcPr>
          <w:p w:rsidR="003808AF" w:rsidRPr="00B1047C" w:rsidRDefault="003808AF" w:rsidP="008078D7">
            <w:pPr>
              <w:pStyle w:val="a5"/>
              <w:jc w:val="center"/>
              <w:rPr>
                <w:rFonts w:ascii="Times New Roman" w:hAnsi="Times New Roman" w:cs="Times New Roman"/>
                <w:b/>
                <w:i/>
                <w:sz w:val="20"/>
                <w:szCs w:val="20"/>
              </w:rPr>
            </w:pPr>
            <w:r w:rsidRPr="00B1047C">
              <w:rPr>
                <w:rFonts w:ascii="Times New Roman" w:hAnsi="Times New Roman" w:cs="Times New Roman"/>
                <w:b/>
                <w:i/>
                <w:sz w:val="20"/>
                <w:szCs w:val="20"/>
              </w:rPr>
              <w:t>1</w:t>
            </w:r>
            <w:r>
              <w:rPr>
                <w:rFonts w:ascii="Times New Roman" w:hAnsi="Times New Roman" w:cs="Times New Roman"/>
                <w:b/>
                <w:i/>
                <w:sz w:val="20"/>
                <w:szCs w:val="20"/>
              </w:rPr>
              <w:t>3.02-17</w:t>
            </w:r>
            <w:r w:rsidRPr="00B1047C">
              <w:rPr>
                <w:rFonts w:ascii="Times New Roman" w:hAnsi="Times New Roman" w:cs="Times New Roman"/>
                <w:b/>
                <w:i/>
                <w:sz w:val="20"/>
                <w:szCs w:val="20"/>
              </w:rPr>
              <w:t>.02</w:t>
            </w:r>
          </w:p>
        </w:tc>
        <w:tc>
          <w:tcPr>
            <w:tcW w:w="1644" w:type="dxa"/>
            <w:gridSpan w:val="2"/>
          </w:tcPr>
          <w:p w:rsidR="003808AF" w:rsidRPr="00B1047C" w:rsidRDefault="003808AF" w:rsidP="008078D7">
            <w:pPr>
              <w:pStyle w:val="a5"/>
              <w:jc w:val="center"/>
              <w:rPr>
                <w:rFonts w:ascii="Times New Roman" w:hAnsi="Times New Roman" w:cs="Times New Roman"/>
                <w:b/>
                <w:i/>
                <w:sz w:val="20"/>
                <w:szCs w:val="20"/>
              </w:rPr>
            </w:pPr>
            <w:r w:rsidRPr="00B1047C">
              <w:rPr>
                <w:rFonts w:ascii="Times New Roman" w:hAnsi="Times New Roman" w:cs="Times New Roman"/>
                <w:b/>
                <w:i/>
                <w:sz w:val="20"/>
                <w:szCs w:val="20"/>
              </w:rPr>
              <w:t>2</w:t>
            </w:r>
            <w:r>
              <w:rPr>
                <w:rFonts w:ascii="Times New Roman" w:hAnsi="Times New Roman" w:cs="Times New Roman"/>
                <w:b/>
                <w:i/>
                <w:sz w:val="20"/>
                <w:szCs w:val="20"/>
              </w:rPr>
              <w:t>0</w:t>
            </w:r>
            <w:r w:rsidRPr="00B1047C">
              <w:rPr>
                <w:rFonts w:ascii="Times New Roman" w:hAnsi="Times New Roman" w:cs="Times New Roman"/>
                <w:b/>
                <w:i/>
                <w:sz w:val="20"/>
                <w:szCs w:val="20"/>
              </w:rPr>
              <w:t>.02-</w:t>
            </w:r>
            <w:r>
              <w:rPr>
                <w:rFonts w:ascii="Times New Roman" w:hAnsi="Times New Roman" w:cs="Times New Roman"/>
                <w:b/>
                <w:i/>
                <w:sz w:val="20"/>
                <w:szCs w:val="20"/>
              </w:rPr>
              <w:t>28.02</w:t>
            </w:r>
          </w:p>
        </w:tc>
        <w:tc>
          <w:tcPr>
            <w:tcW w:w="1644" w:type="dxa"/>
          </w:tcPr>
          <w:p w:rsidR="003808AF" w:rsidRPr="00B1047C" w:rsidRDefault="003808AF" w:rsidP="008078D7">
            <w:pPr>
              <w:pStyle w:val="a5"/>
              <w:rPr>
                <w:rFonts w:ascii="Times New Roman" w:hAnsi="Times New Roman" w:cs="Times New Roman"/>
                <w:b/>
                <w:i/>
                <w:sz w:val="20"/>
                <w:szCs w:val="20"/>
              </w:rPr>
            </w:pPr>
          </w:p>
        </w:tc>
        <w:tc>
          <w:tcPr>
            <w:tcW w:w="3255" w:type="dxa"/>
            <w:vMerge w:val="restart"/>
          </w:tcPr>
          <w:p w:rsidR="003808AF" w:rsidRDefault="003808AF" w:rsidP="008078D7">
            <w:pPr>
              <w:pStyle w:val="a5"/>
              <w:rPr>
                <w:rFonts w:ascii="Times New Roman" w:hAnsi="Times New Roman" w:cs="Times New Roman"/>
                <w:sz w:val="20"/>
                <w:szCs w:val="20"/>
              </w:rPr>
            </w:pPr>
          </w:p>
          <w:p w:rsidR="003808AF" w:rsidRPr="00646716" w:rsidRDefault="003808AF" w:rsidP="008078D7">
            <w:pPr>
              <w:pStyle w:val="a5"/>
              <w:rPr>
                <w:rFonts w:ascii="Times New Roman" w:hAnsi="Times New Roman" w:cs="Times New Roman"/>
                <w:sz w:val="20"/>
                <w:szCs w:val="20"/>
              </w:rPr>
            </w:pPr>
            <w:proofErr w:type="gramStart"/>
            <w:r>
              <w:rPr>
                <w:rFonts w:ascii="Times New Roman" w:hAnsi="Times New Roman" w:cs="Times New Roman"/>
                <w:sz w:val="20"/>
                <w:szCs w:val="20"/>
              </w:rPr>
              <w:t>Развлечение  «</w:t>
            </w:r>
            <w:proofErr w:type="gramEnd"/>
            <w:r>
              <w:rPr>
                <w:rFonts w:ascii="Times New Roman" w:hAnsi="Times New Roman" w:cs="Times New Roman"/>
                <w:sz w:val="20"/>
                <w:szCs w:val="20"/>
              </w:rPr>
              <w:t>В мире профессий!»</w:t>
            </w:r>
          </w:p>
        </w:tc>
      </w:tr>
      <w:tr w:rsidR="003808AF" w:rsidRPr="00B1047C" w:rsidTr="000E4EA8">
        <w:trPr>
          <w:trHeight w:val="565"/>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 xml:space="preserve">младший </w:t>
            </w:r>
          </w:p>
        </w:tc>
        <w:tc>
          <w:tcPr>
            <w:tcW w:w="1644" w:type="dxa"/>
            <w:vMerge w:val="restart"/>
          </w:tcPr>
          <w:p w:rsidR="003808AF"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 xml:space="preserve">Азбука безопасности </w:t>
            </w:r>
          </w:p>
          <w:p w:rsidR="003808AF" w:rsidRPr="00B1047C" w:rsidRDefault="003808AF" w:rsidP="008078D7">
            <w:pPr>
              <w:pStyle w:val="a5"/>
              <w:rPr>
                <w:rFonts w:ascii="Times New Roman" w:hAnsi="Times New Roman" w:cs="Times New Roman"/>
                <w:sz w:val="20"/>
                <w:szCs w:val="20"/>
              </w:rPr>
            </w:pPr>
            <w:r>
              <w:rPr>
                <w:rFonts w:ascii="Times New Roman" w:hAnsi="Times New Roman" w:cs="Times New Roman"/>
                <w:sz w:val="20"/>
                <w:szCs w:val="20"/>
              </w:rPr>
              <w:t>(пожарная безопасность)</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Азбука безопасности </w:t>
            </w: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в природе, в быту, в окружающем мире)</w:t>
            </w:r>
          </w:p>
        </w:tc>
        <w:tc>
          <w:tcPr>
            <w:tcW w:w="1644" w:type="dxa"/>
            <w:gridSpan w:val="2"/>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День защитника Отечества. Мужские профессии </w:t>
            </w:r>
          </w:p>
        </w:tc>
        <w:tc>
          <w:tcPr>
            <w:tcW w:w="1644" w:type="dxa"/>
            <w:gridSpan w:val="2"/>
            <w:vMerge w:val="restart"/>
          </w:tcPr>
          <w:p w:rsidR="003808AF" w:rsidRDefault="003808AF" w:rsidP="008078D7">
            <w:pPr>
              <w:pStyle w:val="a5"/>
              <w:jc w:val="center"/>
              <w:rPr>
                <w:rFonts w:ascii="Times New Roman" w:hAnsi="Times New Roman" w:cs="Times New Roman"/>
                <w:sz w:val="20"/>
                <w:szCs w:val="20"/>
              </w:rPr>
            </w:pPr>
            <w:r w:rsidRPr="00B1047C">
              <w:rPr>
                <w:rFonts w:ascii="Times New Roman" w:hAnsi="Times New Roman" w:cs="Times New Roman"/>
                <w:sz w:val="20"/>
                <w:szCs w:val="20"/>
              </w:rPr>
              <w:t>«</w:t>
            </w:r>
            <w:r>
              <w:rPr>
                <w:rFonts w:ascii="Times New Roman" w:hAnsi="Times New Roman" w:cs="Times New Roman"/>
                <w:sz w:val="20"/>
                <w:szCs w:val="20"/>
              </w:rPr>
              <w:t>О л</w:t>
            </w:r>
            <w:r w:rsidRPr="00B1047C">
              <w:rPr>
                <w:rFonts w:ascii="Times New Roman" w:hAnsi="Times New Roman" w:cs="Times New Roman"/>
                <w:sz w:val="20"/>
                <w:szCs w:val="20"/>
              </w:rPr>
              <w:t>юбим</w:t>
            </w:r>
            <w:r>
              <w:rPr>
                <w:rFonts w:ascii="Times New Roman" w:hAnsi="Times New Roman" w:cs="Times New Roman"/>
                <w:sz w:val="20"/>
                <w:szCs w:val="20"/>
              </w:rPr>
              <w:t>ых мамах</w:t>
            </w:r>
            <w:proofErr w:type="gramStart"/>
            <w:r>
              <w:rPr>
                <w:rFonts w:ascii="Times New Roman" w:hAnsi="Times New Roman" w:cs="Times New Roman"/>
                <w:sz w:val="20"/>
                <w:szCs w:val="20"/>
              </w:rPr>
              <w:t>!</w:t>
            </w:r>
            <w:r w:rsidRPr="00B1047C">
              <w:rPr>
                <w:rFonts w:ascii="Times New Roman" w:hAnsi="Times New Roman" w:cs="Times New Roman"/>
                <w:sz w:val="20"/>
                <w:szCs w:val="20"/>
              </w:rPr>
              <w:t>»</w:t>
            </w:r>
            <w:proofErr w:type="gramEnd"/>
            <w:r w:rsidRPr="00B1047C">
              <w:rPr>
                <w:rFonts w:ascii="Times New Roman" w:hAnsi="Times New Roman" w:cs="Times New Roman"/>
                <w:sz w:val="20"/>
                <w:szCs w:val="20"/>
              </w:rPr>
              <w:t>. Женские профессии</w:t>
            </w:r>
          </w:p>
          <w:p w:rsidR="003808AF" w:rsidRPr="00B1047C" w:rsidRDefault="003808AF" w:rsidP="008078D7">
            <w:pPr>
              <w:pStyle w:val="a5"/>
              <w:jc w:val="center"/>
              <w:rPr>
                <w:rFonts w:ascii="Times New Roman" w:hAnsi="Times New Roman" w:cs="Times New Roman"/>
                <w:sz w:val="20"/>
                <w:szCs w:val="20"/>
              </w:rPr>
            </w:pPr>
          </w:p>
        </w:tc>
        <w:tc>
          <w:tcPr>
            <w:tcW w:w="1644" w:type="dxa"/>
            <w:vMerge w:val="restart"/>
          </w:tcPr>
          <w:p w:rsidR="003808AF" w:rsidRPr="00B1047C" w:rsidRDefault="003808AF" w:rsidP="008078D7">
            <w:pPr>
              <w:pStyle w:val="a5"/>
              <w:rPr>
                <w:rFonts w:ascii="Times New Roman" w:hAnsi="Times New Roman" w:cs="Times New Roman"/>
                <w:b/>
                <w:sz w:val="20"/>
                <w:szCs w:val="20"/>
              </w:rPr>
            </w:pPr>
          </w:p>
        </w:tc>
        <w:tc>
          <w:tcPr>
            <w:tcW w:w="3255" w:type="dxa"/>
            <w:vMerge/>
          </w:tcPr>
          <w:p w:rsidR="003808AF" w:rsidRPr="00646716" w:rsidRDefault="003808AF" w:rsidP="008078D7">
            <w:pPr>
              <w:pStyle w:val="a5"/>
              <w:rPr>
                <w:rFonts w:ascii="Times New Roman" w:hAnsi="Times New Roman" w:cs="Times New Roman"/>
                <w:sz w:val="20"/>
                <w:szCs w:val="20"/>
              </w:rPr>
            </w:pPr>
          </w:p>
        </w:tc>
      </w:tr>
      <w:tr w:rsidR="003808AF" w:rsidRPr="00B1047C" w:rsidTr="000E4EA8">
        <w:trPr>
          <w:trHeight w:val="253"/>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3255" w:type="dxa"/>
          </w:tcPr>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Праздник к 23 февраля «Вместе с папой!»</w:t>
            </w: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Сюжетно – ролевая игра по ОБЖ, ПДД,</w:t>
            </w:r>
          </w:p>
          <w:p w:rsidR="003808AF" w:rsidRPr="00A93DAB"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ППБ</w:t>
            </w:r>
          </w:p>
        </w:tc>
      </w:tr>
      <w:tr w:rsidR="003808AF" w:rsidRPr="00B1047C" w:rsidTr="000E4EA8">
        <w:trPr>
          <w:trHeight w:val="25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t>Март</w:t>
            </w:r>
          </w:p>
        </w:tc>
        <w:tc>
          <w:tcPr>
            <w:tcW w:w="1420" w:type="dxa"/>
            <w:vMerge w:val="restart"/>
          </w:tcPr>
          <w:p w:rsidR="003808AF" w:rsidRPr="00561BE4" w:rsidRDefault="003808AF" w:rsidP="008078D7">
            <w:pPr>
              <w:pStyle w:val="a5"/>
              <w:rPr>
                <w:rFonts w:ascii="Times New Roman" w:hAnsi="Times New Roman" w:cs="Times New Roman"/>
                <w:b/>
                <w:sz w:val="20"/>
                <w:szCs w:val="20"/>
                <w:lang w:val="ru-RU"/>
              </w:rPr>
            </w:pPr>
            <w:r w:rsidRPr="00561BE4">
              <w:rPr>
                <w:rFonts w:ascii="Times New Roman" w:hAnsi="Times New Roman" w:cs="Times New Roman"/>
                <w:b/>
                <w:sz w:val="20"/>
                <w:szCs w:val="20"/>
                <w:lang w:val="ru-RU"/>
              </w:rPr>
              <w:t xml:space="preserve">Весна. Сколько красок у весны! </w:t>
            </w: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 xml:space="preserve">    01</w:t>
            </w:r>
            <w:r w:rsidRPr="00B1047C">
              <w:rPr>
                <w:rFonts w:ascii="Times New Roman" w:hAnsi="Times New Roman" w:cs="Times New Roman"/>
                <w:b/>
                <w:i/>
                <w:sz w:val="20"/>
                <w:szCs w:val="20"/>
              </w:rPr>
              <w:t>.03-</w:t>
            </w:r>
            <w:r>
              <w:rPr>
                <w:rFonts w:ascii="Times New Roman" w:hAnsi="Times New Roman" w:cs="Times New Roman"/>
                <w:b/>
                <w:i/>
                <w:sz w:val="20"/>
                <w:szCs w:val="20"/>
              </w:rPr>
              <w:t>03</w:t>
            </w:r>
            <w:r w:rsidRPr="00B1047C">
              <w:rPr>
                <w:rFonts w:ascii="Times New Roman" w:hAnsi="Times New Roman" w:cs="Times New Roman"/>
                <w:b/>
                <w:i/>
                <w:sz w:val="20"/>
                <w:szCs w:val="20"/>
              </w:rPr>
              <w:t>.03</w:t>
            </w:r>
          </w:p>
        </w:tc>
        <w:tc>
          <w:tcPr>
            <w:tcW w:w="1644" w:type="dxa"/>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 xml:space="preserve">   06</w:t>
            </w:r>
            <w:r w:rsidRPr="00B1047C">
              <w:rPr>
                <w:rFonts w:ascii="Times New Roman" w:hAnsi="Times New Roman" w:cs="Times New Roman"/>
                <w:b/>
                <w:i/>
                <w:sz w:val="20"/>
                <w:szCs w:val="20"/>
              </w:rPr>
              <w:t>.03-1</w:t>
            </w:r>
            <w:r>
              <w:rPr>
                <w:rFonts w:ascii="Times New Roman" w:hAnsi="Times New Roman" w:cs="Times New Roman"/>
                <w:b/>
                <w:i/>
                <w:sz w:val="20"/>
                <w:szCs w:val="20"/>
              </w:rPr>
              <w:t>0</w:t>
            </w:r>
            <w:r w:rsidRPr="00B1047C">
              <w:rPr>
                <w:rFonts w:ascii="Times New Roman" w:hAnsi="Times New Roman" w:cs="Times New Roman"/>
                <w:b/>
                <w:i/>
                <w:sz w:val="20"/>
                <w:szCs w:val="20"/>
              </w:rPr>
              <w:t>.03</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 xml:space="preserve">    </w:t>
            </w:r>
            <w:r w:rsidRPr="00B1047C">
              <w:rPr>
                <w:rFonts w:ascii="Times New Roman" w:hAnsi="Times New Roman" w:cs="Times New Roman"/>
                <w:b/>
                <w:i/>
                <w:sz w:val="20"/>
                <w:szCs w:val="20"/>
              </w:rPr>
              <w:t>1</w:t>
            </w:r>
            <w:r>
              <w:rPr>
                <w:rFonts w:ascii="Times New Roman" w:hAnsi="Times New Roman" w:cs="Times New Roman"/>
                <w:b/>
                <w:i/>
                <w:sz w:val="20"/>
                <w:szCs w:val="20"/>
              </w:rPr>
              <w:t>3.03-17</w:t>
            </w:r>
            <w:r w:rsidRPr="00B1047C">
              <w:rPr>
                <w:rFonts w:ascii="Times New Roman" w:hAnsi="Times New Roman" w:cs="Times New Roman"/>
                <w:b/>
                <w:i/>
                <w:sz w:val="20"/>
                <w:szCs w:val="20"/>
              </w:rPr>
              <w:t>.03</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 xml:space="preserve">   </w:t>
            </w:r>
            <w:r w:rsidRPr="00B1047C">
              <w:rPr>
                <w:rFonts w:ascii="Times New Roman" w:hAnsi="Times New Roman" w:cs="Times New Roman"/>
                <w:b/>
                <w:i/>
                <w:sz w:val="20"/>
                <w:szCs w:val="20"/>
              </w:rPr>
              <w:t>2</w:t>
            </w:r>
            <w:r>
              <w:rPr>
                <w:rFonts w:ascii="Times New Roman" w:hAnsi="Times New Roman" w:cs="Times New Roman"/>
                <w:b/>
                <w:i/>
                <w:sz w:val="20"/>
                <w:szCs w:val="20"/>
              </w:rPr>
              <w:t>0.03-24</w:t>
            </w:r>
            <w:r w:rsidRPr="00B1047C">
              <w:rPr>
                <w:rFonts w:ascii="Times New Roman" w:hAnsi="Times New Roman" w:cs="Times New Roman"/>
                <w:b/>
                <w:i/>
                <w:sz w:val="20"/>
                <w:szCs w:val="20"/>
              </w:rPr>
              <w:t>.03</w:t>
            </w:r>
          </w:p>
        </w:tc>
        <w:tc>
          <w:tcPr>
            <w:tcW w:w="1644" w:type="dxa"/>
          </w:tcPr>
          <w:p w:rsidR="003808AF" w:rsidRPr="00B1047C" w:rsidRDefault="003808AF" w:rsidP="008078D7">
            <w:pPr>
              <w:pStyle w:val="a5"/>
              <w:rPr>
                <w:rFonts w:ascii="Times New Roman" w:hAnsi="Times New Roman" w:cs="Times New Roman"/>
                <w:b/>
                <w:i/>
                <w:sz w:val="20"/>
                <w:szCs w:val="20"/>
              </w:rPr>
            </w:pPr>
            <w:r w:rsidRPr="00B1047C">
              <w:rPr>
                <w:rFonts w:ascii="Times New Roman" w:hAnsi="Times New Roman" w:cs="Times New Roman"/>
                <w:b/>
                <w:i/>
                <w:sz w:val="20"/>
                <w:szCs w:val="20"/>
              </w:rPr>
              <w:t>2</w:t>
            </w:r>
            <w:r>
              <w:rPr>
                <w:rFonts w:ascii="Times New Roman" w:hAnsi="Times New Roman" w:cs="Times New Roman"/>
                <w:b/>
                <w:i/>
                <w:sz w:val="20"/>
                <w:szCs w:val="20"/>
              </w:rPr>
              <w:t>7.03-31</w:t>
            </w:r>
            <w:r w:rsidRPr="00B1047C">
              <w:rPr>
                <w:rFonts w:ascii="Times New Roman" w:hAnsi="Times New Roman" w:cs="Times New Roman"/>
                <w:b/>
                <w:i/>
                <w:sz w:val="20"/>
                <w:szCs w:val="20"/>
              </w:rPr>
              <w:t>.03</w:t>
            </w:r>
          </w:p>
        </w:tc>
        <w:tc>
          <w:tcPr>
            <w:tcW w:w="3255" w:type="dxa"/>
            <w:vMerge w:val="restart"/>
          </w:tcPr>
          <w:p w:rsidR="003808AF" w:rsidRPr="00561BE4" w:rsidRDefault="003808AF" w:rsidP="008078D7">
            <w:pPr>
              <w:pStyle w:val="a5"/>
              <w:rPr>
                <w:rFonts w:ascii="Times New Roman" w:hAnsi="Times New Roman" w:cs="Times New Roman"/>
                <w:sz w:val="20"/>
                <w:szCs w:val="20"/>
                <w:lang w:val="ru-RU"/>
              </w:rPr>
            </w:pP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Выставка  книжек – малышек</w:t>
            </w: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«Мои права»</w:t>
            </w:r>
          </w:p>
        </w:tc>
      </w:tr>
      <w:tr w:rsidR="003808AF" w:rsidRPr="00B1047C" w:rsidTr="000E4EA8">
        <w:trPr>
          <w:trHeight w:val="565"/>
        </w:trPr>
        <w:tc>
          <w:tcPr>
            <w:tcW w:w="1098" w:type="dxa"/>
            <w:vMerge/>
          </w:tcPr>
          <w:p w:rsidR="003808AF" w:rsidRPr="00561BE4" w:rsidRDefault="003808AF" w:rsidP="008078D7">
            <w:pPr>
              <w:pStyle w:val="a5"/>
              <w:rPr>
                <w:rFonts w:ascii="Times New Roman" w:hAnsi="Times New Roman" w:cs="Times New Roman"/>
                <w:sz w:val="20"/>
                <w:szCs w:val="20"/>
                <w:lang w:val="ru-RU"/>
              </w:rPr>
            </w:pPr>
          </w:p>
        </w:tc>
        <w:tc>
          <w:tcPr>
            <w:tcW w:w="1420" w:type="dxa"/>
            <w:vMerge/>
          </w:tcPr>
          <w:p w:rsidR="003808AF" w:rsidRPr="00561BE4" w:rsidRDefault="003808AF" w:rsidP="008078D7">
            <w:pPr>
              <w:pStyle w:val="a5"/>
              <w:rPr>
                <w:rFonts w:ascii="Times New Roman" w:hAnsi="Times New Roman" w:cs="Times New Roman"/>
                <w:b/>
                <w:sz w:val="20"/>
                <w:szCs w:val="20"/>
                <w:lang w:val="ru-RU"/>
              </w:rPr>
            </w:pPr>
          </w:p>
        </w:tc>
        <w:tc>
          <w:tcPr>
            <w:tcW w:w="1141" w:type="dxa"/>
          </w:tcPr>
          <w:p w:rsidR="003808AF" w:rsidRPr="00561BE4" w:rsidRDefault="003808AF" w:rsidP="008078D7">
            <w:pPr>
              <w:pStyle w:val="a5"/>
              <w:jc w:val="right"/>
              <w:rPr>
                <w:rFonts w:ascii="Times New Roman" w:hAnsi="Times New Roman" w:cs="Times New Roman"/>
                <w:sz w:val="20"/>
                <w:szCs w:val="20"/>
                <w:lang w:val="ru-RU"/>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 xml:space="preserve">младший </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Весна – красна!</w:t>
            </w: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(сезонные изменения в природе)</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Растения в жизни человека (комнатные, лекарственные)</w:t>
            </w: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w:t>
            </w:r>
          </w:p>
        </w:tc>
        <w:tc>
          <w:tcPr>
            <w:tcW w:w="1644" w:type="dxa"/>
            <w:gridSpan w:val="2"/>
            <w:vMerge w:val="restart"/>
          </w:tcPr>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Перелетные птицы</w:t>
            </w:r>
          </w:p>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644" w:type="dxa"/>
            <w:gridSpan w:val="2"/>
            <w:vMerge w:val="restart"/>
          </w:tcPr>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 xml:space="preserve"> Мои права</w:t>
            </w:r>
            <w:r w:rsidRPr="00B1047C">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1644" w:type="dxa"/>
            <w:vMerge w:val="restart"/>
          </w:tcPr>
          <w:p w:rsidR="003808AF" w:rsidRDefault="003808AF" w:rsidP="008078D7">
            <w:pPr>
              <w:pStyle w:val="a5"/>
              <w:jc w:val="center"/>
              <w:rPr>
                <w:rFonts w:ascii="Times New Roman" w:hAnsi="Times New Roman" w:cs="Times New Roman"/>
                <w:sz w:val="20"/>
                <w:szCs w:val="20"/>
              </w:rPr>
            </w:pPr>
          </w:p>
          <w:p w:rsidR="003808AF" w:rsidRPr="0066703B" w:rsidRDefault="003808AF" w:rsidP="008078D7">
            <w:pPr>
              <w:pStyle w:val="a5"/>
              <w:jc w:val="center"/>
              <w:rPr>
                <w:rFonts w:ascii="Times New Roman" w:hAnsi="Times New Roman" w:cs="Times New Roman"/>
                <w:sz w:val="20"/>
                <w:szCs w:val="20"/>
              </w:rPr>
            </w:pPr>
            <w:r w:rsidRPr="0066703B">
              <w:rPr>
                <w:rFonts w:ascii="Times New Roman" w:hAnsi="Times New Roman" w:cs="Times New Roman"/>
                <w:sz w:val="20"/>
                <w:szCs w:val="20"/>
              </w:rPr>
              <w:t xml:space="preserve">Расту добрым и вежливым </w:t>
            </w:r>
          </w:p>
        </w:tc>
        <w:tc>
          <w:tcPr>
            <w:tcW w:w="3255" w:type="dxa"/>
            <w:vMerge/>
          </w:tcPr>
          <w:p w:rsidR="003808AF" w:rsidRPr="00646716" w:rsidRDefault="003808AF" w:rsidP="008078D7">
            <w:pPr>
              <w:pStyle w:val="a5"/>
              <w:rPr>
                <w:rFonts w:ascii="Times New Roman" w:hAnsi="Times New Roman" w:cs="Times New Roman"/>
                <w:sz w:val="20"/>
                <w:szCs w:val="20"/>
              </w:rPr>
            </w:pPr>
          </w:p>
        </w:tc>
      </w:tr>
      <w:tr w:rsidR="003808AF" w:rsidRPr="00B1047C" w:rsidTr="000E4EA8">
        <w:trPr>
          <w:trHeight w:val="253"/>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3255" w:type="dxa"/>
          </w:tcPr>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Развлечение «Весна - красна!»</w:t>
            </w: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Мамин праздник</w:t>
            </w:r>
          </w:p>
        </w:tc>
      </w:tr>
      <w:tr w:rsidR="003808AF" w:rsidRPr="00B1047C" w:rsidTr="000E4EA8">
        <w:trPr>
          <w:trHeight w:val="242"/>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t>Апрель</w:t>
            </w:r>
          </w:p>
        </w:tc>
        <w:tc>
          <w:tcPr>
            <w:tcW w:w="1420" w:type="dxa"/>
            <w:vMerge w:val="restart"/>
          </w:tcPr>
          <w:p w:rsidR="003808AF" w:rsidRPr="00B1047C" w:rsidRDefault="003808AF" w:rsidP="008078D7">
            <w:pPr>
              <w:pStyle w:val="a5"/>
              <w:rPr>
                <w:rFonts w:ascii="Times New Roman" w:hAnsi="Times New Roman" w:cs="Times New Roman"/>
                <w:b/>
                <w:sz w:val="20"/>
                <w:szCs w:val="20"/>
              </w:rPr>
            </w:pPr>
            <w:r>
              <w:rPr>
                <w:rFonts w:ascii="Times New Roman" w:hAnsi="Times New Roman" w:cs="Times New Roman"/>
                <w:b/>
                <w:sz w:val="20"/>
                <w:szCs w:val="20"/>
              </w:rPr>
              <w:t>М</w:t>
            </w:r>
            <w:r w:rsidRPr="00B1047C">
              <w:rPr>
                <w:rFonts w:ascii="Times New Roman" w:hAnsi="Times New Roman" w:cs="Times New Roman"/>
                <w:b/>
                <w:sz w:val="20"/>
                <w:szCs w:val="20"/>
              </w:rPr>
              <w:t>ир</w:t>
            </w:r>
            <w:r>
              <w:rPr>
                <w:rFonts w:ascii="Times New Roman" w:hAnsi="Times New Roman" w:cs="Times New Roman"/>
                <w:b/>
                <w:sz w:val="20"/>
                <w:szCs w:val="20"/>
              </w:rPr>
              <w:t xml:space="preserve"> вокруг нас</w:t>
            </w:r>
          </w:p>
        </w:tc>
        <w:tc>
          <w:tcPr>
            <w:tcW w:w="1141" w:type="dxa"/>
          </w:tcPr>
          <w:p w:rsidR="003808AF" w:rsidRPr="00B1047C" w:rsidRDefault="003808AF" w:rsidP="008078D7">
            <w:pPr>
              <w:pStyle w:val="a5"/>
              <w:jc w:val="center"/>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03.04</w:t>
            </w:r>
            <w:r w:rsidRPr="00B1047C">
              <w:rPr>
                <w:rFonts w:ascii="Times New Roman" w:hAnsi="Times New Roman" w:cs="Times New Roman"/>
                <w:b/>
                <w:i/>
                <w:sz w:val="20"/>
                <w:szCs w:val="20"/>
              </w:rPr>
              <w:t>-</w:t>
            </w:r>
            <w:r>
              <w:rPr>
                <w:rFonts w:ascii="Times New Roman" w:hAnsi="Times New Roman" w:cs="Times New Roman"/>
                <w:b/>
                <w:i/>
                <w:sz w:val="20"/>
                <w:szCs w:val="20"/>
              </w:rPr>
              <w:t>07</w:t>
            </w:r>
            <w:r w:rsidRPr="00B1047C">
              <w:rPr>
                <w:rFonts w:ascii="Times New Roman" w:hAnsi="Times New Roman" w:cs="Times New Roman"/>
                <w:b/>
                <w:i/>
                <w:sz w:val="20"/>
                <w:szCs w:val="20"/>
              </w:rPr>
              <w:t>.04</w:t>
            </w:r>
          </w:p>
        </w:tc>
        <w:tc>
          <w:tcPr>
            <w:tcW w:w="1644" w:type="dxa"/>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10</w:t>
            </w:r>
            <w:r w:rsidRPr="00B1047C">
              <w:rPr>
                <w:rFonts w:ascii="Times New Roman" w:hAnsi="Times New Roman" w:cs="Times New Roman"/>
                <w:b/>
                <w:i/>
                <w:sz w:val="20"/>
                <w:szCs w:val="20"/>
              </w:rPr>
              <w:t>.04-</w:t>
            </w:r>
            <w:r>
              <w:rPr>
                <w:rFonts w:ascii="Times New Roman" w:hAnsi="Times New Roman" w:cs="Times New Roman"/>
                <w:b/>
                <w:i/>
                <w:sz w:val="20"/>
                <w:szCs w:val="20"/>
              </w:rPr>
              <w:t>14</w:t>
            </w:r>
            <w:r w:rsidRPr="00B1047C">
              <w:rPr>
                <w:rFonts w:ascii="Times New Roman" w:hAnsi="Times New Roman" w:cs="Times New Roman"/>
                <w:b/>
                <w:i/>
                <w:sz w:val="20"/>
                <w:szCs w:val="20"/>
              </w:rPr>
              <w:t>.04</w:t>
            </w:r>
          </w:p>
        </w:tc>
        <w:tc>
          <w:tcPr>
            <w:tcW w:w="1644" w:type="dxa"/>
            <w:gridSpan w:val="2"/>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17</w:t>
            </w:r>
            <w:r w:rsidRPr="00B1047C">
              <w:rPr>
                <w:rFonts w:ascii="Times New Roman" w:hAnsi="Times New Roman" w:cs="Times New Roman"/>
                <w:b/>
                <w:i/>
                <w:sz w:val="20"/>
                <w:szCs w:val="20"/>
              </w:rPr>
              <w:t>.04-</w:t>
            </w:r>
            <w:r>
              <w:rPr>
                <w:rFonts w:ascii="Times New Roman" w:hAnsi="Times New Roman" w:cs="Times New Roman"/>
                <w:b/>
                <w:i/>
                <w:sz w:val="20"/>
                <w:szCs w:val="20"/>
              </w:rPr>
              <w:t>21</w:t>
            </w:r>
            <w:r w:rsidRPr="00B1047C">
              <w:rPr>
                <w:rFonts w:ascii="Times New Roman" w:hAnsi="Times New Roman" w:cs="Times New Roman"/>
                <w:b/>
                <w:i/>
                <w:sz w:val="20"/>
                <w:szCs w:val="20"/>
              </w:rPr>
              <w:t>.04</w:t>
            </w:r>
          </w:p>
        </w:tc>
        <w:tc>
          <w:tcPr>
            <w:tcW w:w="1644" w:type="dxa"/>
            <w:gridSpan w:val="2"/>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24</w:t>
            </w:r>
            <w:r w:rsidRPr="00B1047C">
              <w:rPr>
                <w:rFonts w:ascii="Times New Roman" w:hAnsi="Times New Roman" w:cs="Times New Roman"/>
                <w:b/>
                <w:i/>
                <w:sz w:val="20"/>
                <w:szCs w:val="20"/>
              </w:rPr>
              <w:t>.04-2</w:t>
            </w:r>
            <w:r>
              <w:rPr>
                <w:rFonts w:ascii="Times New Roman" w:hAnsi="Times New Roman" w:cs="Times New Roman"/>
                <w:b/>
                <w:i/>
                <w:sz w:val="20"/>
                <w:szCs w:val="20"/>
              </w:rPr>
              <w:t>8</w:t>
            </w:r>
            <w:r w:rsidRPr="00B1047C">
              <w:rPr>
                <w:rFonts w:ascii="Times New Roman" w:hAnsi="Times New Roman" w:cs="Times New Roman"/>
                <w:b/>
                <w:i/>
                <w:sz w:val="20"/>
                <w:szCs w:val="20"/>
              </w:rPr>
              <w:t>.04</w:t>
            </w:r>
          </w:p>
        </w:tc>
        <w:tc>
          <w:tcPr>
            <w:tcW w:w="1644" w:type="dxa"/>
          </w:tcPr>
          <w:p w:rsidR="003808AF" w:rsidRPr="00B1047C" w:rsidRDefault="003808AF" w:rsidP="008078D7">
            <w:pPr>
              <w:pStyle w:val="a5"/>
              <w:rPr>
                <w:rFonts w:ascii="Times New Roman" w:hAnsi="Times New Roman" w:cs="Times New Roman"/>
                <w:b/>
                <w:i/>
                <w:sz w:val="20"/>
                <w:szCs w:val="20"/>
              </w:rPr>
            </w:pPr>
          </w:p>
        </w:tc>
        <w:tc>
          <w:tcPr>
            <w:tcW w:w="3255" w:type="dxa"/>
            <w:vMerge w:val="restart"/>
          </w:tcPr>
          <w:p w:rsidR="003808AF" w:rsidRPr="00561BE4" w:rsidRDefault="003808AF" w:rsidP="008078D7">
            <w:pPr>
              <w:pStyle w:val="a5"/>
              <w:rPr>
                <w:rFonts w:ascii="Times New Roman" w:hAnsi="Times New Roman" w:cs="Times New Roman"/>
                <w:sz w:val="20"/>
                <w:szCs w:val="20"/>
                <w:lang w:val="ru-RU"/>
              </w:rPr>
            </w:pP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День здорового ребенка!</w:t>
            </w: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Выпуск листовок для родителей</w:t>
            </w:r>
          </w:p>
        </w:tc>
      </w:tr>
      <w:tr w:rsidR="003808AF" w:rsidRPr="00B1047C" w:rsidTr="000E4EA8">
        <w:trPr>
          <w:trHeight w:val="501"/>
        </w:trPr>
        <w:tc>
          <w:tcPr>
            <w:tcW w:w="1098" w:type="dxa"/>
            <w:vMerge/>
          </w:tcPr>
          <w:p w:rsidR="003808AF" w:rsidRPr="00561BE4" w:rsidRDefault="003808AF" w:rsidP="008078D7">
            <w:pPr>
              <w:pStyle w:val="a5"/>
              <w:rPr>
                <w:rFonts w:ascii="Times New Roman" w:hAnsi="Times New Roman" w:cs="Times New Roman"/>
                <w:sz w:val="20"/>
                <w:szCs w:val="20"/>
                <w:lang w:val="ru-RU"/>
              </w:rPr>
            </w:pPr>
          </w:p>
        </w:tc>
        <w:tc>
          <w:tcPr>
            <w:tcW w:w="1420" w:type="dxa"/>
            <w:vMerge/>
          </w:tcPr>
          <w:p w:rsidR="003808AF" w:rsidRPr="00561BE4" w:rsidRDefault="003808AF" w:rsidP="008078D7">
            <w:pPr>
              <w:pStyle w:val="a5"/>
              <w:rPr>
                <w:rFonts w:ascii="Times New Roman" w:hAnsi="Times New Roman" w:cs="Times New Roman"/>
                <w:b/>
                <w:sz w:val="20"/>
                <w:szCs w:val="20"/>
                <w:lang w:val="ru-RU"/>
              </w:rPr>
            </w:pPr>
          </w:p>
        </w:tc>
        <w:tc>
          <w:tcPr>
            <w:tcW w:w="1141" w:type="dxa"/>
          </w:tcPr>
          <w:p w:rsidR="003808AF" w:rsidRPr="00561BE4" w:rsidRDefault="003808AF" w:rsidP="008078D7">
            <w:pPr>
              <w:pStyle w:val="a5"/>
              <w:jc w:val="right"/>
              <w:rPr>
                <w:rFonts w:ascii="Times New Roman" w:hAnsi="Times New Roman" w:cs="Times New Roman"/>
                <w:sz w:val="20"/>
                <w:szCs w:val="20"/>
                <w:lang w:val="ru-RU"/>
              </w:rPr>
            </w:pPr>
          </w:p>
          <w:p w:rsidR="003808AF" w:rsidRPr="00561BE4" w:rsidRDefault="003808AF" w:rsidP="008078D7">
            <w:pPr>
              <w:pStyle w:val="a5"/>
              <w:jc w:val="right"/>
              <w:rPr>
                <w:rFonts w:ascii="Times New Roman" w:hAnsi="Times New Roman" w:cs="Times New Roman"/>
                <w:sz w:val="20"/>
                <w:szCs w:val="20"/>
                <w:lang w:val="ru-RU"/>
              </w:rPr>
            </w:pPr>
          </w:p>
          <w:p w:rsidR="003808AF" w:rsidRPr="00561BE4" w:rsidRDefault="003808AF" w:rsidP="008078D7">
            <w:pPr>
              <w:pStyle w:val="a5"/>
              <w:jc w:val="right"/>
              <w:rPr>
                <w:rFonts w:ascii="Times New Roman" w:hAnsi="Times New Roman" w:cs="Times New Roman"/>
                <w:sz w:val="20"/>
                <w:szCs w:val="20"/>
                <w:lang w:val="ru-RU"/>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 xml:space="preserve">младший </w:t>
            </w:r>
          </w:p>
        </w:tc>
        <w:tc>
          <w:tcPr>
            <w:tcW w:w="1644" w:type="dxa"/>
            <w:vMerge w:val="restart"/>
          </w:tcPr>
          <w:p w:rsidR="003808AF" w:rsidRPr="00561BE4" w:rsidRDefault="003808AF" w:rsidP="008078D7">
            <w:pPr>
              <w:pStyle w:val="a5"/>
              <w:rPr>
                <w:rFonts w:ascii="Times New Roman" w:hAnsi="Times New Roman" w:cs="Times New Roman"/>
                <w:sz w:val="20"/>
                <w:szCs w:val="20"/>
                <w:lang w:val="ru-RU"/>
              </w:rPr>
            </w:pP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В здоровом теле – здоровый дух</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w:t>
            </w:r>
          </w:p>
          <w:p w:rsidR="003808AF" w:rsidRPr="009F431B"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 xml:space="preserve">Экологический марафон. </w:t>
            </w:r>
          </w:p>
          <w:p w:rsidR="003808AF" w:rsidRPr="00ED2130"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День Земли</w:t>
            </w:r>
          </w:p>
        </w:tc>
        <w:tc>
          <w:tcPr>
            <w:tcW w:w="1635" w:type="dxa"/>
            <w:vMerge w:val="restart"/>
          </w:tcPr>
          <w:p w:rsidR="003808AF"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Транспорт</w:t>
            </w:r>
          </w:p>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653" w:type="dxa"/>
            <w:gridSpan w:val="3"/>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Мой дом (мебель, посуда,  бытовая техника)</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p>
        </w:tc>
        <w:tc>
          <w:tcPr>
            <w:tcW w:w="3255" w:type="dxa"/>
            <w:vMerge/>
          </w:tcPr>
          <w:p w:rsidR="003808AF" w:rsidRPr="00561BE4" w:rsidRDefault="003808AF" w:rsidP="008078D7">
            <w:pPr>
              <w:pStyle w:val="a5"/>
              <w:rPr>
                <w:rFonts w:ascii="Times New Roman" w:hAnsi="Times New Roman" w:cs="Times New Roman"/>
                <w:sz w:val="20"/>
                <w:szCs w:val="20"/>
                <w:lang w:val="ru-RU"/>
              </w:rPr>
            </w:pPr>
          </w:p>
        </w:tc>
      </w:tr>
      <w:tr w:rsidR="003808AF" w:rsidRPr="00B1047C" w:rsidTr="000E4EA8">
        <w:trPr>
          <w:trHeight w:val="345"/>
        </w:trPr>
        <w:tc>
          <w:tcPr>
            <w:tcW w:w="1098" w:type="dxa"/>
            <w:vMerge/>
          </w:tcPr>
          <w:p w:rsidR="003808AF" w:rsidRPr="00561BE4" w:rsidRDefault="003808AF" w:rsidP="008078D7">
            <w:pPr>
              <w:pStyle w:val="a5"/>
              <w:rPr>
                <w:rFonts w:ascii="Times New Roman" w:hAnsi="Times New Roman" w:cs="Times New Roman"/>
                <w:sz w:val="20"/>
                <w:szCs w:val="20"/>
                <w:lang w:val="ru-RU"/>
              </w:rPr>
            </w:pPr>
          </w:p>
        </w:tc>
        <w:tc>
          <w:tcPr>
            <w:tcW w:w="1420" w:type="dxa"/>
            <w:vMerge/>
          </w:tcPr>
          <w:p w:rsidR="003808AF" w:rsidRPr="00561BE4" w:rsidRDefault="003808AF" w:rsidP="008078D7">
            <w:pPr>
              <w:pStyle w:val="a5"/>
              <w:rPr>
                <w:rFonts w:ascii="Times New Roman" w:hAnsi="Times New Roman" w:cs="Times New Roman"/>
                <w:b/>
                <w:sz w:val="20"/>
                <w:szCs w:val="20"/>
                <w:lang w:val="ru-RU"/>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vMerge/>
          </w:tcPr>
          <w:p w:rsidR="003808AF" w:rsidRPr="00B1047C" w:rsidRDefault="003808AF" w:rsidP="008078D7">
            <w:pPr>
              <w:pStyle w:val="a5"/>
              <w:jc w:val="center"/>
              <w:rPr>
                <w:rFonts w:ascii="Times New Roman" w:hAnsi="Times New Roman" w:cs="Times New Roman"/>
                <w:b/>
                <w:sz w:val="20"/>
                <w:szCs w:val="20"/>
              </w:rPr>
            </w:pPr>
          </w:p>
        </w:tc>
        <w:tc>
          <w:tcPr>
            <w:tcW w:w="1644" w:type="dxa"/>
            <w:vMerge/>
          </w:tcPr>
          <w:p w:rsidR="003808AF" w:rsidRPr="00B1047C" w:rsidRDefault="003808AF" w:rsidP="008078D7">
            <w:pPr>
              <w:pStyle w:val="a5"/>
              <w:jc w:val="center"/>
              <w:rPr>
                <w:rFonts w:ascii="Times New Roman" w:hAnsi="Times New Roman" w:cs="Times New Roman"/>
                <w:b/>
                <w:sz w:val="20"/>
                <w:szCs w:val="20"/>
              </w:rPr>
            </w:pPr>
          </w:p>
        </w:tc>
        <w:tc>
          <w:tcPr>
            <w:tcW w:w="1635" w:type="dxa"/>
            <w:vMerge/>
          </w:tcPr>
          <w:p w:rsidR="003808AF" w:rsidRPr="00B1047C" w:rsidRDefault="003808AF" w:rsidP="008078D7">
            <w:pPr>
              <w:pStyle w:val="a5"/>
              <w:jc w:val="center"/>
              <w:rPr>
                <w:rFonts w:ascii="Times New Roman" w:hAnsi="Times New Roman" w:cs="Times New Roman"/>
                <w:b/>
                <w:sz w:val="20"/>
                <w:szCs w:val="20"/>
              </w:rPr>
            </w:pPr>
          </w:p>
        </w:tc>
        <w:tc>
          <w:tcPr>
            <w:tcW w:w="1653" w:type="dxa"/>
            <w:gridSpan w:val="3"/>
            <w:vMerge/>
          </w:tcPr>
          <w:p w:rsidR="003808AF" w:rsidRPr="00B1047C" w:rsidRDefault="003808AF" w:rsidP="008078D7">
            <w:pPr>
              <w:pStyle w:val="a5"/>
              <w:jc w:val="center"/>
              <w:rPr>
                <w:rFonts w:ascii="Times New Roman" w:hAnsi="Times New Roman" w:cs="Times New Roman"/>
                <w:b/>
                <w:sz w:val="20"/>
                <w:szCs w:val="20"/>
              </w:rPr>
            </w:pPr>
          </w:p>
        </w:tc>
        <w:tc>
          <w:tcPr>
            <w:tcW w:w="1644" w:type="dxa"/>
            <w:vMerge/>
          </w:tcPr>
          <w:p w:rsidR="003808AF" w:rsidRPr="00B1047C" w:rsidRDefault="003808AF" w:rsidP="008078D7">
            <w:pPr>
              <w:pStyle w:val="a5"/>
              <w:jc w:val="center"/>
              <w:rPr>
                <w:rFonts w:ascii="Times New Roman" w:hAnsi="Times New Roman" w:cs="Times New Roman"/>
                <w:b/>
                <w:sz w:val="20"/>
                <w:szCs w:val="20"/>
              </w:rPr>
            </w:pPr>
          </w:p>
        </w:tc>
        <w:tc>
          <w:tcPr>
            <w:tcW w:w="3255" w:type="dxa"/>
          </w:tcPr>
          <w:p w:rsidR="003808AF" w:rsidRDefault="003808AF" w:rsidP="008078D7">
            <w:pPr>
              <w:pStyle w:val="a5"/>
              <w:rPr>
                <w:rFonts w:ascii="Times New Roman" w:hAnsi="Times New Roman" w:cs="Times New Roman"/>
                <w:sz w:val="20"/>
                <w:szCs w:val="20"/>
              </w:rPr>
            </w:pPr>
            <w:r>
              <w:rPr>
                <w:rFonts w:ascii="Times New Roman" w:hAnsi="Times New Roman" w:cs="Times New Roman"/>
                <w:sz w:val="20"/>
                <w:szCs w:val="20"/>
              </w:rPr>
              <w:t>Экологический праздник «День Земли»</w:t>
            </w:r>
          </w:p>
          <w:p w:rsidR="003808AF" w:rsidRPr="00646716" w:rsidRDefault="003808AF" w:rsidP="008078D7">
            <w:pPr>
              <w:pStyle w:val="a5"/>
              <w:rPr>
                <w:rFonts w:ascii="Times New Roman" w:hAnsi="Times New Roman" w:cs="Times New Roman"/>
                <w:sz w:val="20"/>
                <w:szCs w:val="20"/>
              </w:rPr>
            </w:pPr>
          </w:p>
        </w:tc>
      </w:tr>
      <w:tr w:rsidR="003808AF" w:rsidRPr="00B1047C" w:rsidTr="000E4EA8">
        <w:trPr>
          <w:trHeight w:val="39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t>Май</w:t>
            </w:r>
          </w:p>
        </w:tc>
        <w:tc>
          <w:tcPr>
            <w:tcW w:w="1420" w:type="dxa"/>
            <w:vMerge w:val="restart"/>
          </w:tcPr>
          <w:p w:rsidR="003808AF" w:rsidRPr="00B1047C" w:rsidRDefault="003808AF" w:rsidP="008078D7">
            <w:pPr>
              <w:pStyle w:val="a5"/>
              <w:rPr>
                <w:rFonts w:ascii="Times New Roman" w:hAnsi="Times New Roman" w:cs="Times New Roman"/>
                <w:b/>
                <w:sz w:val="20"/>
                <w:szCs w:val="20"/>
              </w:rPr>
            </w:pPr>
            <w:r w:rsidRPr="00B1047C">
              <w:rPr>
                <w:rFonts w:ascii="Times New Roman" w:hAnsi="Times New Roman" w:cs="Times New Roman"/>
                <w:b/>
                <w:sz w:val="20"/>
                <w:szCs w:val="20"/>
              </w:rPr>
              <w:t>Месяц  искусства, театра</w:t>
            </w: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02</w:t>
            </w:r>
            <w:r w:rsidRPr="00B1047C">
              <w:rPr>
                <w:rFonts w:ascii="Times New Roman" w:hAnsi="Times New Roman" w:cs="Times New Roman"/>
                <w:b/>
                <w:i/>
                <w:sz w:val="20"/>
                <w:szCs w:val="20"/>
              </w:rPr>
              <w:t>.05-</w:t>
            </w:r>
            <w:r>
              <w:rPr>
                <w:rFonts w:ascii="Times New Roman" w:hAnsi="Times New Roman" w:cs="Times New Roman"/>
                <w:b/>
                <w:i/>
                <w:sz w:val="20"/>
                <w:szCs w:val="20"/>
              </w:rPr>
              <w:t>05.05</w:t>
            </w:r>
          </w:p>
        </w:tc>
        <w:tc>
          <w:tcPr>
            <w:tcW w:w="1644" w:type="dxa"/>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08</w:t>
            </w:r>
            <w:r w:rsidRPr="00B1047C">
              <w:rPr>
                <w:rFonts w:ascii="Times New Roman" w:hAnsi="Times New Roman" w:cs="Times New Roman"/>
                <w:b/>
                <w:i/>
                <w:sz w:val="20"/>
                <w:szCs w:val="20"/>
              </w:rPr>
              <w:t>.05-1</w:t>
            </w:r>
            <w:r>
              <w:rPr>
                <w:rFonts w:ascii="Times New Roman" w:hAnsi="Times New Roman" w:cs="Times New Roman"/>
                <w:b/>
                <w:i/>
                <w:sz w:val="20"/>
                <w:szCs w:val="20"/>
              </w:rPr>
              <w:t>2</w:t>
            </w:r>
            <w:r w:rsidRPr="00B1047C">
              <w:rPr>
                <w:rFonts w:ascii="Times New Roman" w:hAnsi="Times New Roman" w:cs="Times New Roman"/>
                <w:b/>
                <w:i/>
                <w:sz w:val="20"/>
                <w:szCs w:val="20"/>
              </w:rPr>
              <w:t>.05</w:t>
            </w:r>
          </w:p>
        </w:tc>
        <w:tc>
          <w:tcPr>
            <w:tcW w:w="1644" w:type="dxa"/>
            <w:gridSpan w:val="2"/>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15.05-19</w:t>
            </w:r>
            <w:r w:rsidRPr="00B1047C">
              <w:rPr>
                <w:rFonts w:ascii="Times New Roman" w:hAnsi="Times New Roman" w:cs="Times New Roman"/>
                <w:b/>
                <w:i/>
                <w:sz w:val="20"/>
                <w:szCs w:val="20"/>
              </w:rPr>
              <w:t>.05</w:t>
            </w:r>
          </w:p>
        </w:tc>
        <w:tc>
          <w:tcPr>
            <w:tcW w:w="1644" w:type="dxa"/>
            <w:gridSpan w:val="2"/>
          </w:tcPr>
          <w:p w:rsidR="003808AF" w:rsidRPr="00B1047C" w:rsidRDefault="003808AF" w:rsidP="008078D7">
            <w:pPr>
              <w:pStyle w:val="a5"/>
              <w:jc w:val="center"/>
              <w:rPr>
                <w:rFonts w:ascii="Times New Roman" w:hAnsi="Times New Roman" w:cs="Times New Roman"/>
                <w:b/>
                <w:i/>
                <w:sz w:val="20"/>
                <w:szCs w:val="20"/>
              </w:rPr>
            </w:pPr>
            <w:r>
              <w:rPr>
                <w:rFonts w:ascii="Times New Roman" w:hAnsi="Times New Roman" w:cs="Times New Roman"/>
                <w:b/>
                <w:i/>
                <w:sz w:val="20"/>
                <w:szCs w:val="20"/>
              </w:rPr>
              <w:t>22.05-31</w:t>
            </w:r>
            <w:r w:rsidRPr="00B1047C">
              <w:rPr>
                <w:rFonts w:ascii="Times New Roman" w:hAnsi="Times New Roman" w:cs="Times New Roman"/>
                <w:b/>
                <w:i/>
                <w:sz w:val="20"/>
                <w:szCs w:val="20"/>
              </w:rPr>
              <w:t>.05</w:t>
            </w:r>
          </w:p>
        </w:tc>
        <w:tc>
          <w:tcPr>
            <w:tcW w:w="1644" w:type="dxa"/>
          </w:tcPr>
          <w:p w:rsidR="003808AF" w:rsidRPr="00B1047C" w:rsidRDefault="003808AF" w:rsidP="008078D7">
            <w:pPr>
              <w:pStyle w:val="a5"/>
              <w:rPr>
                <w:rFonts w:ascii="Times New Roman" w:hAnsi="Times New Roman" w:cs="Times New Roman"/>
                <w:b/>
                <w:i/>
                <w:sz w:val="20"/>
                <w:szCs w:val="20"/>
              </w:rPr>
            </w:pPr>
          </w:p>
        </w:tc>
        <w:tc>
          <w:tcPr>
            <w:tcW w:w="3255" w:type="dxa"/>
            <w:vMerge w:val="restart"/>
          </w:tcPr>
          <w:p w:rsidR="003808AF" w:rsidRPr="00561BE4" w:rsidRDefault="003808AF" w:rsidP="008078D7">
            <w:pPr>
              <w:pStyle w:val="a5"/>
              <w:rPr>
                <w:rFonts w:ascii="Times New Roman" w:hAnsi="Times New Roman" w:cs="Times New Roman"/>
                <w:sz w:val="20"/>
                <w:szCs w:val="20"/>
                <w:lang w:val="ru-RU"/>
              </w:rPr>
            </w:pPr>
          </w:p>
          <w:p w:rsidR="003808AF" w:rsidRPr="00561BE4" w:rsidRDefault="003808AF" w:rsidP="008078D7">
            <w:pPr>
              <w:pStyle w:val="a5"/>
              <w:rPr>
                <w:rFonts w:ascii="Times New Roman" w:hAnsi="Times New Roman" w:cs="Times New Roman"/>
                <w:sz w:val="20"/>
                <w:szCs w:val="20"/>
                <w:lang w:val="ru-RU"/>
              </w:rPr>
            </w:pP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 Выставка совместного творчества</w:t>
            </w: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«Театр своими руками»</w:t>
            </w:r>
          </w:p>
        </w:tc>
      </w:tr>
      <w:tr w:rsidR="003808AF" w:rsidRPr="00B1047C" w:rsidTr="000E4EA8">
        <w:trPr>
          <w:trHeight w:val="565"/>
        </w:trPr>
        <w:tc>
          <w:tcPr>
            <w:tcW w:w="1098" w:type="dxa"/>
            <w:vMerge/>
          </w:tcPr>
          <w:p w:rsidR="003808AF" w:rsidRPr="00561BE4" w:rsidRDefault="003808AF" w:rsidP="008078D7">
            <w:pPr>
              <w:pStyle w:val="a5"/>
              <w:rPr>
                <w:rFonts w:ascii="Times New Roman" w:hAnsi="Times New Roman" w:cs="Times New Roman"/>
                <w:sz w:val="20"/>
                <w:szCs w:val="20"/>
                <w:lang w:val="ru-RU"/>
              </w:rPr>
            </w:pPr>
          </w:p>
        </w:tc>
        <w:tc>
          <w:tcPr>
            <w:tcW w:w="1420" w:type="dxa"/>
            <w:vMerge/>
          </w:tcPr>
          <w:p w:rsidR="003808AF" w:rsidRPr="00561BE4" w:rsidRDefault="003808AF" w:rsidP="008078D7">
            <w:pPr>
              <w:pStyle w:val="a5"/>
              <w:rPr>
                <w:rFonts w:ascii="Times New Roman" w:hAnsi="Times New Roman" w:cs="Times New Roman"/>
                <w:b/>
                <w:sz w:val="20"/>
                <w:szCs w:val="20"/>
                <w:lang w:val="ru-RU"/>
              </w:rPr>
            </w:pPr>
          </w:p>
        </w:tc>
        <w:tc>
          <w:tcPr>
            <w:tcW w:w="1141" w:type="dxa"/>
          </w:tcPr>
          <w:p w:rsidR="003808AF" w:rsidRPr="00561BE4" w:rsidRDefault="003808AF" w:rsidP="008078D7">
            <w:pPr>
              <w:pStyle w:val="a5"/>
              <w:jc w:val="right"/>
              <w:rPr>
                <w:rFonts w:ascii="Times New Roman" w:hAnsi="Times New Roman" w:cs="Times New Roman"/>
                <w:sz w:val="20"/>
                <w:szCs w:val="20"/>
                <w:lang w:val="ru-RU"/>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 xml:space="preserve">младший </w:t>
            </w:r>
          </w:p>
        </w:tc>
        <w:tc>
          <w:tcPr>
            <w:tcW w:w="1644" w:type="dxa"/>
          </w:tcPr>
          <w:p w:rsidR="003808AF" w:rsidRPr="00B1047C"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 xml:space="preserve"> Моя любимая игрушка</w:t>
            </w:r>
          </w:p>
        </w:tc>
        <w:tc>
          <w:tcPr>
            <w:tcW w:w="1644" w:type="dxa"/>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Народная культура и традиции.</w:t>
            </w:r>
          </w:p>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 xml:space="preserve">Ярмарка «Мы народные умельцы»  </w:t>
            </w:r>
          </w:p>
        </w:tc>
        <w:tc>
          <w:tcPr>
            <w:tcW w:w="1644" w:type="dxa"/>
            <w:gridSpan w:val="2"/>
            <w:vMerge w:val="restart"/>
          </w:tcPr>
          <w:p w:rsidR="003808AF" w:rsidRDefault="003808AF" w:rsidP="008078D7">
            <w:pPr>
              <w:pStyle w:val="a5"/>
              <w:jc w:val="center"/>
              <w:rPr>
                <w:rFonts w:ascii="Times New Roman" w:hAnsi="Times New Roman" w:cs="Times New Roman"/>
                <w:sz w:val="20"/>
                <w:szCs w:val="20"/>
              </w:rPr>
            </w:pPr>
            <w:r w:rsidRPr="00B1047C">
              <w:rPr>
                <w:rFonts w:ascii="Times New Roman" w:hAnsi="Times New Roman" w:cs="Times New Roman"/>
                <w:sz w:val="20"/>
                <w:szCs w:val="20"/>
              </w:rPr>
              <w:t xml:space="preserve">Неделя театра </w:t>
            </w:r>
          </w:p>
          <w:p w:rsidR="003808AF" w:rsidRPr="00B1047C" w:rsidRDefault="003808AF" w:rsidP="008078D7">
            <w:pPr>
              <w:pStyle w:val="a5"/>
              <w:jc w:val="center"/>
              <w:rPr>
                <w:rFonts w:ascii="Times New Roman" w:hAnsi="Times New Roman" w:cs="Times New Roman"/>
                <w:sz w:val="20"/>
                <w:szCs w:val="20"/>
              </w:rPr>
            </w:pPr>
            <w:r w:rsidRPr="00B1047C">
              <w:rPr>
                <w:rFonts w:ascii="Times New Roman" w:hAnsi="Times New Roman" w:cs="Times New Roman"/>
                <w:sz w:val="20"/>
                <w:szCs w:val="20"/>
              </w:rPr>
              <w:t>и музеев</w:t>
            </w:r>
          </w:p>
        </w:tc>
        <w:tc>
          <w:tcPr>
            <w:tcW w:w="1644" w:type="dxa"/>
            <w:gridSpan w:val="2"/>
            <w:vMerge w:val="restart"/>
          </w:tcPr>
          <w:p w:rsidR="003808AF" w:rsidRPr="00561BE4" w:rsidRDefault="003808AF" w:rsidP="008078D7">
            <w:pPr>
              <w:pStyle w:val="a5"/>
              <w:jc w:val="center"/>
              <w:rPr>
                <w:rFonts w:ascii="Times New Roman" w:hAnsi="Times New Roman" w:cs="Times New Roman"/>
                <w:sz w:val="20"/>
                <w:szCs w:val="20"/>
                <w:lang w:val="ru-RU"/>
              </w:rPr>
            </w:pPr>
            <w:r w:rsidRPr="00561BE4">
              <w:rPr>
                <w:rFonts w:ascii="Times New Roman" w:hAnsi="Times New Roman" w:cs="Times New Roman"/>
                <w:sz w:val="20"/>
                <w:szCs w:val="20"/>
                <w:lang w:val="ru-RU"/>
              </w:rPr>
              <w:t>В гостях у сказки: эти мудрые народные сказки!</w:t>
            </w:r>
          </w:p>
        </w:tc>
        <w:tc>
          <w:tcPr>
            <w:tcW w:w="1644" w:type="dxa"/>
            <w:vMerge w:val="restart"/>
          </w:tcPr>
          <w:p w:rsidR="003808AF" w:rsidRPr="00561BE4" w:rsidRDefault="003808AF" w:rsidP="008078D7">
            <w:pPr>
              <w:pStyle w:val="a5"/>
              <w:rPr>
                <w:rFonts w:ascii="Times New Roman" w:hAnsi="Times New Roman" w:cs="Times New Roman"/>
                <w:b/>
                <w:sz w:val="20"/>
                <w:szCs w:val="20"/>
                <w:lang w:val="ru-RU"/>
              </w:rPr>
            </w:pPr>
          </w:p>
        </w:tc>
        <w:tc>
          <w:tcPr>
            <w:tcW w:w="3255" w:type="dxa"/>
            <w:vMerge/>
          </w:tcPr>
          <w:p w:rsidR="003808AF" w:rsidRPr="00561BE4" w:rsidRDefault="003808AF" w:rsidP="008078D7">
            <w:pPr>
              <w:pStyle w:val="a5"/>
              <w:rPr>
                <w:rFonts w:ascii="Times New Roman" w:hAnsi="Times New Roman" w:cs="Times New Roman"/>
                <w:sz w:val="20"/>
                <w:szCs w:val="20"/>
                <w:lang w:val="ru-RU"/>
              </w:rPr>
            </w:pPr>
          </w:p>
        </w:tc>
      </w:tr>
      <w:tr w:rsidR="003808AF" w:rsidRPr="00B1047C" w:rsidTr="000E4EA8">
        <w:trPr>
          <w:trHeight w:val="814"/>
        </w:trPr>
        <w:tc>
          <w:tcPr>
            <w:tcW w:w="1098" w:type="dxa"/>
            <w:vMerge/>
          </w:tcPr>
          <w:p w:rsidR="003808AF" w:rsidRPr="00561BE4" w:rsidRDefault="003808AF" w:rsidP="008078D7">
            <w:pPr>
              <w:pStyle w:val="a5"/>
              <w:rPr>
                <w:rFonts w:ascii="Times New Roman" w:hAnsi="Times New Roman" w:cs="Times New Roman"/>
                <w:sz w:val="20"/>
                <w:szCs w:val="20"/>
                <w:lang w:val="ru-RU"/>
              </w:rPr>
            </w:pPr>
          </w:p>
        </w:tc>
        <w:tc>
          <w:tcPr>
            <w:tcW w:w="1420" w:type="dxa"/>
            <w:vMerge/>
          </w:tcPr>
          <w:p w:rsidR="003808AF" w:rsidRPr="00561BE4" w:rsidRDefault="003808AF" w:rsidP="008078D7">
            <w:pPr>
              <w:pStyle w:val="a5"/>
              <w:rPr>
                <w:rFonts w:ascii="Times New Roman" w:hAnsi="Times New Roman" w:cs="Times New Roman"/>
                <w:b/>
                <w:sz w:val="20"/>
                <w:szCs w:val="20"/>
                <w:lang w:val="ru-RU"/>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tcPr>
          <w:p w:rsidR="003808AF" w:rsidRDefault="003808AF" w:rsidP="008078D7">
            <w:pPr>
              <w:pStyle w:val="a5"/>
              <w:jc w:val="center"/>
              <w:rPr>
                <w:rFonts w:ascii="Times New Roman" w:hAnsi="Times New Roman" w:cs="Times New Roman"/>
                <w:sz w:val="20"/>
                <w:szCs w:val="20"/>
              </w:rPr>
            </w:pPr>
            <w:r>
              <w:rPr>
                <w:rFonts w:ascii="Times New Roman" w:hAnsi="Times New Roman" w:cs="Times New Roman"/>
                <w:sz w:val="20"/>
                <w:szCs w:val="20"/>
              </w:rPr>
              <w:t>Неделя Мира</w:t>
            </w:r>
          </w:p>
          <w:p w:rsidR="003808AF" w:rsidRPr="00B1047C" w:rsidRDefault="003808AF" w:rsidP="008078D7">
            <w:pPr>
              <w:pStyle w:val="a5"/>
              <w:jc w:val="center"/>
              <w:rPr>
                <w:rFonts w:ascii="Times New Roman" w:hAnsi="Times New Roman" w:cs="Times New Roman"/>
                <w:sz w:val="20"/>
                <w:szCs w:val="20"/>
              </w:rPr>
            </w:pPr>
            <w:r w:rsidRPr="00B1047C">
              <w:rPr>
                <w:rFonts w:ascii="Times New Roman" w:hAnsi="Times New Roman" w:cs="Times New Roman"/>
                <w:sz w:val="20"/>
                <w:szCs w:val="20"/>
              </w:rPr>
              <w:t>День Победы</w:t>
            </w:r>
          </w:p>
          <w:p w:rsidR="003808AF" w:rsidRPr="00B1047C" w:rsidRDefault="003808AF" w:rsidP="008078D7">
            <w:pPr>
              <w:pStyle w:val="a5"/>
              <w:jc w:val="center"/>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3255" w:type="dxa"/>
          </w:tcPr>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Проект  «Волшебный мир театра»</w:t>
            </w:r>
          </w:p>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Тематическое развлечение «В гостях у сказки»</w:t>
            </w:r>
          </w:p>
        </w:tc>
      </w:tr>
      <w:tr w:rsidR="003808AF" w:rsidRPr="00B1047C" w:rsidTr="000E4EA8">
        <w:trPr>
          <w:trHeight w:val="39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t>Июнь</w:t>
            </w:r>
          </w:p>
        </w:tc>
        <w:tc>
          <w:tcPr>
            <w:tcW w:w="1420" w:type="dxa"/>
            <w:vMerge w:val="restart"/>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646716" w:rsidRDefault="003808AF" w:rsidP="008078D7">
            <w:pPr>
              <w:tabs>
                <w:tab w:val="left" w:pos="994"/>
              </w:tabs>
              <w:rPr>
                <w:b/>
                <w:i/>
                <w:sz w:val="20"/>
                <w:szCs w:val="20"/>
                <w:lang w:eastAsia="ar-SA"/>
              </w:rPr>
            </w:pPr>
            <w:r>
              <w:rPr>
                <w:b/>
                <w:i/>
                <w:sz w:val="20"/>
                <w:szCs w:val="20"/>
                <w:lang w:eastAsia="ar-SA"/>
              </w:rPr>
              <w:t>01</w:t>
            </w:r>
            <w:r w:rsidRPr="00646716">
              <w:rPr>
                <w:b/>
                <w:i/>
                <w:sz w:val="20"/>
                <w:szCs w:val="20"/>
                <w:lang w:eastAsia="ar-SA"/>
              </w:rPr>
              <w:t>.06-</w:t>
            </w:r>
            <w:r>
              <w:rPr>
                <w:b/>
                <w:i/>
                <w:sz w:val="20"/>
                <w:szCs w:val="20"/>
                <w:lang w:eastAsia="ar-SA"/>
              </w:rPr>
              <w:t>09</w:t>
            </w:r>
            <w:r w:rsidRPr="00646716">
              <w:rPr>
                <w:b/>
                <w:i/>
                <w:sz w:val="20"/>
                <w:szCs w:val="20"/>
                <w:lang w:eastAsia="ar-SA"/>
              </w:rPr>
              <w:t>.06</w:t>
            </w:r>
          </w:p>
        </w:tc>
        <w:tc>
          <w:tcPr>
            <w:tcW w:w="1644" w:type="dxa"/>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13.06-16.06</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19.06-23.06</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26.06-30.06</w:t>
            </w:r>
          </w:p>
        </w:tc>
        <w:tc>
          <w:tcPr>
            <w:tcW w:w="1644" w:type="dxa"/>
          </w:tcPr>
          <w:p w:rsidR="003808AF" w:rsidRPr="00B1047C" w:rsidRDefault="003808AF" w:rsidP="008078D7">
            <w:pPr>
              <w:pStyle w:val="a5"/>
              <w:rPr>
                <w:rFonts w:ascii="Times New Roman" w:hAnsi="Times New Roman" w:cs="Times New Roman"/>
                <w:b/>
                <w:i/>
                <w:sz w:val="20"/>
                <w:szCs w:val="20"/>
              </w:rPr>
            </w:pPr>
          </w:p>
        </w:tc>
        <w:tc>
          <w:tcPr>
            <w:tcW w:w="3255" w:type="dxa"/>
            <w:vMerge w:val="restart"/>
          </w:tcPr>
          <w:p w:rsidR="003808AF" w:rsidRDefault="003808AF" w:rsidP="008078D7">
            <w:pPr>
              <w:tabs>
                <w:tab w:val="left" w:pos="994"/>
              </w:tabs>
              <w:rPr>
                <w:sz w:val="20"/>
                <w:szCs w:val="20"/>
                <w:lang w:eastAsia="ar-SA"/>
              </w:rPr>
            </w:pPr>
          </w:p>
          <w:p w:rsidR="003808AF" w:rsidRDefault="003808AF" w:rsidP="008078D7">
            <w:pPr>
              <w:tabs>
                <w:tab w:val="left" w:pos="994"/>
              </w:tabs>
              <w:rPr>
                <w:sz w:val="20"/>
                <w:szCs w:val="20"/>
                <w:lang w:eastAsia="ar-SA"/>
              </w:rPr>
            </w:pPr>
          </w:p>
          <w:p w:rsidR="003808AF" w:rsidRPr="00646716" w:rsidRDefault="003808AF" w:rsidP="008078D7">
            <w:pPr>
              <w:tabs>
                <w:tab w:val="left" w:pos="994"/>
              </w:tabs>
              <w:rPr>
                <w:sz w:val="20"/>
                <w:szCs w:val="20"/>
                <w:lang w:eastAsia="ar-SA"/>
              </w:rPr>
            </w:pPr>
            <w:r>
              <w:rPr>
                <w:sz w:val="20"/>
                <w:szCs w:val="20"/>
                <w:lang w:eastAsia="ar-SA"/>
              </w:rPr>
              <w:t>Праздник « Здравствуй, солнечное лето»</w:t>
            </w:r>
          </w:p>
        </w:tc>
      </w:tr>
      <w:tr w:rsidR="003808AF" w:rsidRPr="00B1047C" w:rsidTr="000E4EA8">
        <w:trPr>
          <w:trHeight w:val="565"/>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 xml:space="preserve">младший </w:t>
            </w:r>
          </w:p>
        </w:tc>
        <w:tc>
          <w:tcPr>
            <w:tcW w:w="1644" w:type="dxa"/>
            <w:vMerge w:val="restart"/>
          </w:tcPr>
          <w:p w:rsidR="003808AF" w:rsidRPr="00B1047C" w:rsidRDefault="003808AF" w:rsidP="008078D7">
            <w:pPr>
              <w:tabs>
                <w:tab w:val="left" w:pos="994"/>
              </w:tabs>
              <w:jc w:val="center"/>
              <w:rPr>
                <w:sz w:val="20"/>
                <w:szCs w:val="20"/>
                <w:lang w:eastAsia="ar-SA"/>
              </w:rPr>
            </w:pPr>
            <w:r>
              <w:rPr>
                <w:sz w:val="20"/>
                <w:szCs w:val="20"/>
                <w:lang w:eastAsia="ar-SA"/>
              </w:rPr>
              <w:t>Солнечная неделя</w:t>
            </w:r>
          </w:p>
        </w:tc>
        <w:tc>
          <w:tcPr>
            <w:tcW w:w="1644" w:type="dxa"/>
            <w:vMerge w:val="restart"/>
          </w:tcPr>
          <w:p w:rsidR="003808AF" w:rsidRPr="00B1047C" w:rsidRDefault="003808AF" w:rsidP="008078D7">
            <w:pPr>
              <w:tabs>
                <w:tab w:val="left" w:pos="994"/>
              </w:tabs>
              <w:jc w:val="center"/>
              <w:rPr>
                <w:b/>
                <w:sz w:val="20"/>
                <w:szCs w:val="20"/>
              </w:rPr>
            </w:pPr>
            <w:r>
              <w:rPr>
                <w:sz w:val="20"/>
                <w:szCs w:val="20"/>
                <w:lang w:eastAsia="ar-SA"/>
              </w:rPr>
              <w:t xml:space="preserve">Неделя безопасности </w:t>
            </w:r>
            <w:r>
              <w:rPr>
                <w:sz w:val="20"/>
                <w:szCs w:val="20"/>
                <w:lang w:eastAsia="ar-SA"/>
              </w:rPr>
              <w:lastRenderedPageBreak/>
              <w:t>ПДД</w:t>
            </w:r>
          </w:p>
        </w:tc>
        <w:tc>
          <w:tcPr>
            <w:tcW w:w="1644" w:type="dxa"/>
            <w:gridSpan w:val="2"/>
            <w:vMerge w:val="restart"/>
          </w:tcPr>
          <w:p w:rsidR="003808AF" w:rsidRPr="00B1047C" w:rsidRDefault="003808AF" w:rsidP="008078D7">
            <w:pPr>
              <w:pStyle w:val="a5"/>
              <w:jc w:val="center"/>
              <w:rPr>
                <w:rFonts w:ascii="Times New Roman" w:hAnsi="Times New Roman" w:cs="Times New Roman"/>
                <w:b/>
                <w:sz w:val="20"/>
                <w:szCs w:val="20"/>
              </w:rPr>
            </w:pPr>
            <w:r>
              <w:rPr>
                <w:rFonts w:ascii="Times New Roman" w:eastAsia="Times New Roman" w:hAnsi="Times New Roman" w:cs="Times New Roman"/>
                <w:sz w:val="20"/>
                <w:szCs w:val="20"/>
                <w:lang w:eastAsia="ar-SA"/>
              </w:rPr>
              <w:lastRenderedPageBreak/>
              <w:t xml:space="preserve">Там, на неведомых </w:t>
            </w:r>
            <w:r>
              <w:rPr>
                <w:rFonts w:ascii="Times New Roman" w:eastAsia="Times New Roman" w:hAnsi="Times New Roman" w:cs="Times New Roman"/>
                <w:sz w:val="20"/>
                <w:szCs w:val="20"/>
                <w:lang w:eastAsia="ar-SA"/>
              </w:rPr>
              <w:lastRenderedPageBreak/>
              <w:t xml:space="preserve">дорожках! </w:t>
            </w:r>
          </w:p>
        </w:tc>
        <w:tc>
          <w:tcPr>
            <w:tcW w:w="1644" w:type="dxa"/>
            <w:gridSpan w:val="2"/>
            <w:vMerge w:val="restart"/>
          </w:tcPr>
          <w:p w:rsidR="003808AF" w:rsidRPr="00B1047C" w:rsidRDefault="003808AF" w:rsidP="008078D7">
            <w:pPr>
              <w:pStyle w:val="a5"/>
              <w:jc w:val="center"/>
              <w:rPr>
                <w:rFonts w:ascii="Times New Roman" w:hAnsi="Times New Roman" w:cs="Times New Roman"/>
                <w:b/>
                <w:sz w:val="20"/>
                <w:szCs w:val="20"/>
              </w:rPr>
            </w:pPr>
            <w:r>
              <w:rPr>
                <w:rFonts w:ascii="Times New Roman" w:eastAsia="Times New Roman" w:hAnsi="Times New Roman" w:cs="Times New Roman"/>
                <w:sz w:val="20"/>
                <w:szCs w:val="20"/>
                <w:lang w:eastAsia="ar-SA"/>
              </w:rPr>
              <w:lastRenderedPageBreak/>
              <w:t>Очень важный разговор</w:t>
            </w:r>
          </w:p>
        </w:tc>
        <w:tc>
          <w:tcPr>
            <w:tcW w:w="1644" w:type="dxa"/>
            <w:vMerge w:val="restart"/>
          </w:tcPr>
          <w:p w:rsidR="003808AF" w:rsidRPr="00B1047C" w:rsidRDefault="003808AF" w:rsidP="008078D7">
            <w:pPr>
              <w:pStyle w:val="a5"/>
              <w:rPr>
                <w:rFonts w:ascii="Times New Roman" w:hAnsi="Times New Roman" w:cs="Times New Roman"/>
                <w:b/>
                <w:sz w:val="20"/>
                <w:szCs w:val="20"/>
              </w:rPr>
            </w:pPr>
          </w:p>
        </w:tc>
        <w:tc>
          <w:tcPr>
            <w:tcW w:w="3255" w:type="dxa"/>
            <w:vMerge/>
          </w:tcPr>
          <w:p w:rsidR="003808AF" w:rsidRPr="00646716" w:rsidRDefault="003808AF" w:rsidP="008078D7">
            <w:pPr>
              <w:pStyle w:val="a5"/>
              <w:rPr>
                <w:rFonts w:ascii="Times New Roman" w:hAnsi="Times New Roman" w:cs="Times New Roman"/>
                <w:sz w:val="20"/>
                <w:szCs w:val="20"/>
              </w:rPr>
            </w:pPr>
          </w:p>
        </w:tc>
      </w:tr>
      <w:tr w:rsidR="003808AF" w:rsidRPr="00B1047C" w:rsidTr="000E4EA8">
        <w:trPr>
          <w:trHeight w:val="858"/>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3255" w:type="dxa"/>
          </w:tcPr>
          <w:p w:rsidR="003808AF" w:rsidRPr="00561BE4" w:rsidRDefault="003808AF" w:rsidP="008078D7">
            <w:pPr>
              <w:pStyle w:val="a5"/>
              <w:rPr>
                <w:rFonts w:ascii="Times New Roman" w:hAnsi="Times New Roman" w:cs="Times New Roman"/>
                <w:sz w:val="20"/>
                <w:szCs w:val="20"/>
                <w:lang w:val="ru-RU"/>
              </w:rPr>
            </w:pPr>
            <w:r w:rsidRPr="00561BE4">
              <w:rPr>
                <w:rFonts w:ascii="Times New Roman" w:hAnsi="Times New Roman" w:cs="Times New Roman"/>
                <w:sz w:val="20"/>
                <w:szCs w:val="20"/>
                <w:lang w:val="ru-RU"/>
              </w:rPr>
              <w:t>Развлечение «Солнце, воздух и вода – наши лучшие друзья»</w:t>
            </w:r>
          </w:p>
        </w:tc>
      </w:tr>
      <w:tr w:rsidR="003808AF" w:rsidRPr="00B1047C" w:rsidTr="000E4EA8">
        <w:trPr>
          <w:trHeight w:val="39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lastRenderedPageBreak/>
              <w:t>Июль</w:t>
            </w:r>
          </w:p>
        </w:tc>
        <w:tc>
          <w:tcPr>
            <w:tcW w:w="1420" w:type="dxa"/>
            <w:vMerge w:val="restart"/>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646716" w:rsidRDefault="003808AF" w:rsidP="008078D7">
            <w:pPr>
              <w:tabs>
                <w:tab w:val="left" w:pos="994"/>
              </w:tabs>
              <w:rPr>
                <w:b/>
                <w:i/>
                <w:sz w:val="20"/>
                <w:szCs w:val="20"/>
                <w:lang w:eastAsia="ar-SA"/>
              </w:rPr>
            </w:pPr>
            <w:r>
              <w:rPr>
                <w:b/>
                <w:i/>
                <w:sz w:val="20"/>
                <w:szCs w:val="20"/>
                <w:lang w:eastAsia="ar-SA"/>
              </w:rPr>
              <w:t>03</w:t>
            </w:r>
            <w:r w:rsidRPr="00646716">
              <w:rPr>
                <w:b/>
                <w:i/>
                <w:sz w:val="20"/>
                <w:szCs w:val="20"/>
                <w:lang w:eastAsia="ar-SA"/>
              </w:rPr>
              <w:t>.0</w:t>
            </w:r>
            <w:r>
              <w:rPr>
                <w:b/>
                <w:i/>
                <w:sz w:val="20"/>
                <w:szCs w:val="20"/>
                <w:lang w:eastAsia="ar-SA"/>
              </w:rPr>
              <w:t>7</w:t>
            </w:r>
            <w:r w:rsidRPr="00646716">
              <w:rPr>
                <w:b/>
                <w:i/>
                <w:sz w:val="20"/>
                <w:szCs w:val="20"/>
                <w:lang w:eastAsia="ar-SA"/>
              </w:rPr>
              <w:t>-</w:t>
            </w:r>
            <w:r>
              <w:rPr>
                <w:b/>
                <w:i/>
                <w:sz w:val="20"/>
                <w:szCs w:val="20"/>
                <w:lang w:eastAsia="ar-SA"/>
              </w:rPr>
              <w:t>07</w:t>
            </w:r>
            <w:r w:rsidRPr="00646716">
              <w:rPr>
                <w:b/>
                <w:i/>
                <w:sz w:val="20"/>
                <w:szCs w:val="20"/>
                <w:lang w:eastAsia="ar-SA"/>
              </w:rPr>
              <w:t>.07</w:t>
            </w:r>
          </w:p>
        </w:tc>
        <w:tc>
          <w:tcPr>
            <w:tcW w:w="1644" w:type="dxa"/>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10.07-14.07</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17.07-21.07</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24.07-28.07</w:t>
            </w:r>
          </w:p>
        </w:tc>
        <w:tc>
          <w:tcPr>
            <w:tcW w:w="1644" w:type="dxa"/>
          </w:tcPr>
          <w:p w:rsidR="003808AF" w:rsidRPr="00B1047C" w:rsidRDefault="003808AF" w:rsidP="008078D7">
            <w:pPr>
              <w:pStyle w:val="a5"/>
              <w:rPr>
                <w:rFonts w:ascii="Times New Roman" w:hAnsi="Times New Roman" w:cs="Times New Roman"/>
                <w:b/>
                <w:i/>
                <w:sz w:val="20"/>
                <w:szCs w:val="20"/>
              </w:rPr>
            </w:pPr>
          </w:p>
        </w:tc>
        <w:tc>
          <w:tcPr>
            <w:tcW w:w="3255" w:type="dxa"/>
            <w:vMerge w:val="restart"/>
          </w:tcPr>
          <w:p w:rsidR="003808AF" w:rsidRPr="00646716" w:rsidRDefault="003808AF" w:rsidP="008078D7">
            <w:pPr>
              <w:tabs>
                <w:tab w:val="left" w:pos="994"/>
              </w:tabs>
              <w:rPr>
                <w:sz w:val="20"/>
                <w:szCs w:val="20"/>
                <w:lang w:eastAsia="ar-SA"/>
              </w:rPr>
            </w:pPr>
            <w:r>
              <w:rPr>
                <w:sz w:val="20"/>
                <w:szCs w:val="20"/>
                <w:lang w:eastAsia="ar-SA"/>
              </w:rPr>
              <w:t>Развлечение «Моя любимая игра»</w:t>
            </w:r>
          </w:p>
        </w:tc>
      </w:tr>
      <w:tr w:rsidR="003808AF" w:rsidRPr="00B1047C" w:rsidTr="000E4EA8">
        <w:trPr>
          <w:trHeight w:val="565"/>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 xml:space="preserve">младший </w:t>
            </w:r>
          </w:p>
        </w:tc>
        <w:tc>
          <w:tcPr>
            <w:tcW w:w="1644" w:type="dxa"/>
            <w:vMerge w:val="restart"/>
          </w:tcPr>
          <w:p w:rsidR="003808AF" w:rsidRPr="00B1047C" w:rsidRDefault="003808AF" w:rsidP="008078D7">
            <w:pPr>
              <w:tabs>
                <w:tab w:val="left" w:pos="994"/>
              </w:tabs>
              <w:jc w:val="center"/>
              <w:rPr>
                <w:sz w:val="20"/>
                <w:szCs w:val="20"/>
                <w:lang w:eastAsia="ar-SA"/>
              </w:rPr>
            </w:pPr>
            <w:r>
              <w:rPr>
                <w:sz w:val="20"/>
                <w:szCs w:val="20"/>
                <w:lang w:eastAsia="ar-SA"/>
              </w:rPr>
              <w:t>Раз – два, раз- два, начинается игра!</w:t>
            </w:r>
          </w:p>
        </w:tc>
        <w:tc>
          <w:tcPr>
            <w:tcW w:w="1644" w:type="dxa"/>
            <w:vMerge w:val="restart"/>
          </w:tcPr>
          <w:p w:rsidR="003808AF" w:rsidRPr="00B1047C" w:rsidRDefault="003808AF" w:rsidP="008078D7">
            <w:pPr>
              <w:tabs>
                <w:tab w:val="left" w:pos="994"/>
              </w:tabs>
              <w:jc w:val="center"/>
              <w:rPr>
                <w:sz w:val="20"/>
                <w:szCs w:val="20"/>
                <w:lang w:eastAsia="ar-SA"/>
              </w:rPr>
            </w:pPr>
            <w:r>
              <w:rPr>
                <w:sz w:val="20"/>
                <w:szCs w:val="20"/>
                <w:lang w:eastAsia="ar-SA"/>
              </w:rPr>
              <w:t>Азбука безопасности ППБ</w:t>
            </w:r>
          </w:p>
          <w:p w:rsidR="003808AF" w:rsidRPr="00B1047C" w:rsidRDefault="003808AF" w:rsidP="008078D7">
            <w:pPr>
              <w:tabs>
                <w:tab w:val="left" w:pos="994"/>
              </w:tabs>
              <w:jc w:val="center"/>
              <w:rPr>
                <w:sz w:val="20"/>
                <w:szCs w:val="20"/>
                <w:lang w:eastAsia="ar-SA"/>
              </w:rPr>
            </w:pPr>
          </w:p>
        </w:tc>
        <w:tc>
          <w:tcPr>
            <w:tcW w:w="1644" w:type="dxa"/>
            <w:gridSpan w:val="2"/>
            <w:vMerge w:val="restart"/>
          </w:tcPr>
          <w:p w:rsidR="003808AF" w:rsidRPr="00B1047C" w:rsidRDefault="003808AF" w:rsidP="008078D7">
            <w:pPr>
              <w:pStyle w:val="a5"/>
              <w:jc w:val="center"/>
              <w:rPr>
                <w:rFonts w:ascii="Times New Roman" w:hAnsi="Times New Roman" w:cs="Times New Roman"/>
                <w:b/>
                <w:sz w:val="20"/>
                <w:szCs w:val="20"/>
              </w:rPr>
            </w:pPr>
            <w:r>
              <w:rPr>
                <w:rFonts w:ascii="Times New Roman" w:eastAsia="Times New Roman" w:hAnsi="Times New Roman" w:cs="Times New Roman"/>
                <w:sz w:val="20"/>
                <w:szCs w:val="20"/>
                <w:lang w:eastAsia="ar-SA"/>
              </w:rPr>
              <w:t>Чудеса своими руками</w:t>
            </w:r>
          </w:p>
        </w:tc>
        <w:tc>
          <w:tcPr>
            <w:tcW w:w="1644" w:type="dxa"/>
            <w:gridSpan w:val="2"/>
            <w:vMerge w:val="restart"/>
          </w:tcPr>
          <w:p w:rsidR="003808AF" w:rsidRPr="00B1047C" w:rsidRDefault="003808AF" w:rsidP="008078D7">
            <w:pPr>
              <w:tabs>
                <w:tab w:val="left" w:pos="994"/>
              </w:tabs>
              <w:jc w:val="center"/>
              <w:rPr>
                <w:sz w:val="20"/>
                <w:szCs w:val="20"/>
                <w:lang w:eastAsia="ar-SA"/>
              </w:rPr>
            </w:pPr>
            <w:r w:rsidRPr="00B1047C">
              <w:rPr>
                <w:sz w:val="20"/>
                <w:szCs w:val="20"/>
                <w:lang w:eastAsia="ar-SA"/>
              </w:rPr>
              <w:t>Воздушные пу</w:t>
            </w:r>
            <w:r>
              <w:rPr>
                <w:sz w:val="20"/>
                <w:szCs w:val="20"/>
                <w:lang w:eastAsia="ar-SA"/>
              </w:rPr>
              <w:t xml:space="preserve">тешествия </w:t>
            </w:r>
            <w:r w:rsidRPr="00B1047C">
              <w:rPr>
                <w:sz w:val="20"/>
                <w:szCs w:val="20"/>
                <w:lang w:eastAsia="ar-SA"/>
              </w:rPr>
              <w:t xml:space="preserve">(опыты, </w:t>
            </w:r>
            <w:r>
              <w:rPr>
                <w:sz w:val="20"/>
                <w:szCs w:val="20"/>
                <w:lang w:eastAsia="ar-SA"/>
              </w:rPr>
              <w:t>эксперименты)</w:t>
            </w:r>
          </w:p>
        </w:tc>
        <w:tc>
          <w:tcPr>
            <w:tcW w:w="1644" w:type="dxa"/>
            <w:vMerge w:val="restart"/>
          </w:tcPr>
          <w:p w:rsidR="003808AF" w:rsidRPr="00B1047C" w:rsidRDefault="003808AF" w:rsidP="008078D7">
            <w:pPr>
              <w:tabs>
                <w:tab w:val="left" w:pos="994"/>
              </w:tabs>
              <w:jc w:val="center"/>
              <w:rPr>
                <w:sz w:val="20"/>
                <w:szCs w:val="20"/>
                <w:lang w:eastAsia="ar-SA"/>
              </w:rPr>
            </w:pPr>
          </w:p>
        </w:tc>
        <w:tc>
          <w:tcPr>
            <w:tcW w:w="3255" w:type="dxa"/>
            <w:vMerge/>
          </w:tcPr>
          <w:p w:rsidR="003808AF" w:rsidRPr="00646716" w:rsidRDefault="003808AF" w:rsidP="008078D7">
            <w:pPr>
              <w:pStyle w:val="a5"/>
              <w:rPr>
                <w:rFonts w:ascii="Times New Roman" w:hAnsi="Times New Roman" w:cs="Times New Roman"/>
                <w:sz w:val="20"/>
                <w:szCs w:val="20"/>
              </w:rPr>
            </w:pPr>
          </w:p>
        </w:tc>
      </w:tr>
      <w:tr w:rsidR="003808AF" w:rsidRPr="00B1047C" w:rsidTr="000E4EA8">
        <w:trPr>
          <w:trHeight w:val="421"/>
        </w:trPr>
        <w:tc>
          <w:tcPr>
            <w:tcW w:w="1098" w:type="dxa"/>
            <w:vMerge/>
          </w:tcPr>
          <w:p w:rsidR="003808AF" w:rsidRPr="00B1047C" w:rsidRDefault="003808AF" w:rsidP="008078D7">
            <w:pPr>
              <w:pStyle w:val="a5"/>
              <w:rPr>
                <w:rFonts w:ascii="Times New Roman" w:hAnsi="Times New Roman" w:cs="Times New Roman"/>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3255" w:type="dxa"/>
          </w:tcPr>
          <w:p w:rsidR="003808AF" w:rsidRPr="00646716" w:rsidRDefault="003808AF" w:rsidP="008078D7">
            <w:pPr>
              <w:pStyle w:val="a5"/>
              <w:rPr>
                <w:rFonts w:ascii="Times New Roman" w:hAnsi="Times New Roman" w:cs="Times New Roman"/>
                <w:sz w:val="20"/>
                <w:szCs w:val="20"/>
              </w:rPr>
            </w:pPr>
            <w:r>
              <w:rPr>
                <w:rFonts w:ascii="Times New Roman" w:hAnsi="Times New Roman" w:cs="Times New Roman"/>
                <w:sz w:val="20"/>
                <w:szCs w:val="20"/>
              </w:rPr>
              <w:t>Развлечение «День Почемучки»</w:t>
            </w:r>
          </w:p>
        </w:tc>
      </w:tr>
      <w:tr w:rsidR="003808AF" w:rsidRPr="00B1047C" w:rsidTr="000E4EA8">
        <w:trPr>
          <w:trHeight w:val="393"/>
        </w:trPr>
        <w:tc>
          <w:tcPr>
            <w:tcW w:w="1098" w:type="dxa"/>
            <w:vMerge w:val="restart"/>
          </w:tcPr>
          <w:p w:rsidR="003808AF" w:rsidRPr="00B1047C" w:rsidRDefault="003808AF" w:rsidP="008078D7">
            <w:pPr>
              <w:pStyle w:val="a5"/>
              <w:rPr>
                <w:rFonts w:ascii="Times New Roman" w:hAnsi="Times New Roman" w:cs="Times New Roman"/>
                <w:sz w:val="20"/>
                <w:szCs w:val="20"/>
              </w:rPr>
            </w:pPr>
            <w:r w:rsidRPr="00B1047C">
              <w:rPr>
                <w:rFonts w:ascii="Times New Roman" w:hAnsi="Times New Roman" w:cs="Times New Roman"/>
                <w:sz w:val="20"/>
                <w:szCs w:val="20"/>
              </w:rPr>
              <w:t xml:space="preserve">Август </w:t>
            </w:r>
          </w:p>
        </w:tc>
        <w:tc>
          <w:tcPr>
            <w:tcW w:w="1420" w:type="dxa"/>
            <w:vMerge w:val="restart"/>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b/>
                <w:i/>
                <w:sz w:val="20"/>
                <w:szCs w:val="20"/>
              </w:rPr>
            </w:pPr>
            <w:r w:rsidRPr="00B1047C">
              <w:rPr>
                <w:rFonts w:ascii="Times New Roman" w:hAnsi="Times New Roman" w:cs="Times New Roman"/>
                <w:b/>
                <w:i/>
                <w:sz w:val="20"/>
                <w:szCs w:val="20"/>
              </w:rPr>
              <w:t>даты</w:t>
            </w:r>
          </w:p>
        </w:tc>
        <w:tc>
          <w:tcPr>
            <w:tcW w:w="1644" w:type="dxa"/>
          </w:tcPr>
          <w:p w:rsidR="003808AF" w:rsidRPr="00646716" w:rsidRDefault="003808AF" w:rsidP="008078D7">
            <w:pPr>
              <w:tabs>
                <w:tab w:val="left" w:pos="994"/>
              </w:tabs>
              <w:rPr>
                <w:b/>
                <w:i/>
                <w:sz w:val="20"/>
                <w:szCs w:val="20"/>
                <w:lang w:eastAsia="ar-SA"/>
              </w:rPr>
            </w:pPr>
            <w:r>
              <w:rPr>
                <w:b/>
                <w:i/>
                <w:sz w:val="20"/>
                <w:szCs w:val="20"/>
                <w:lang w:eastAsia="ar-SA"/>
              </w:rPr>
              <w:t>31.07</w:t>
            </w:r>
            <w:r w:rsidRPr="00646716">
              <w:rPr>
                <w:b/>
                <w:i/>
                <w:sz w:val="20"/>
                <w:szCs w:val="20"/>
                <w:lang w:eastAsia="ar-SA"/>
              </w:rPr>
              <w:t>-</w:t>
            </w:r>
            <w:r>
              <w:rPr>
                <w:b/>
                <w:i/>
                <w:sz w:val="20"/>
                <w:szCs w:val="20"/>
                <w:lang w:eastAsia="ar-SA"/>
              </w:rPr>
              <w:t>04</w:t>
            </w:r>
            <w:r w:rsidRPr="00646716">
              <w:rPr>
                <w:b/>
                <w:i/>
                <w:sz w:val="20"/>
                <w:szCs w:val="20"/>
                <w:lang w:eastAsia="ar-SA"/>
              </w:rPr>
              <w:t>.08</w:t>
            </w:r>
          </w:p>
        </w:tc>
        <w:tc>
          <w:tcPr>
            <w:tcW w:w="1644" w:type="dxa"/>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07.08-11.08</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14.08-18.08</w:t>
            </w:r>
          </w:p>
        </w:tc>
        <w:tc>
          <w:tcPr>
            <w:tcW w:w="1644" w:type="dxa"/>
            <w:gridSpan w:val="2"/>
          </w:tcPr>
          <w:p w:rsidR="003808AF" w:rsidRPr="00B1047C" w:rsidRDefault="003808AF" w:rsidP="008078D7">
            <w:pPr>
              <w:pStyle w:val="a5"/>
              <w:rPr>
                <w:rFonts w:ascii="Times New Roman" w:hAnsi="Times New Roman" w:cs="Times New Roman"/>
                <w:b/>
                <w:i/>
                <w:sz w:val="20"/>
                <w:szCs w:val="20"/>
              </w:rPr>
            </w:pPr>
            <w:r>
              <w:rPr>
                <w:rFonts w:ascii="Times New Roman" w:hAnsi="Times New Roman" w:cs="Times New Roman"/>
                <w:b/>
                <w:i/>
                <w:sz w:val="20"/>
                <w:szCs w:val="20"/>
              </w:rPr>
              <w:t>21.08-31.08</w:t>
            </w:r>
          </w:p>
        </w:tc>
        <w:tc>
          <w:tcPr>
            <w:tcW w:w="1644" w:type="dxa"/>
          </w:tcPr>
          <w:p w:rsidR="003808AF" w:rsidRPr="00B1047C" w:rsidRDefault="003808AF" w:rsidP="008078D7">
            <w:pPr>
              <w:pStyle w:val="a5"/>
              <w:rPr>
                <w:rFonts w:ascii="Times New Roman" w:hAnsi="Times New Roman" w:cs="Times New Roman"/>
                <w:b/>
                <w:i/>
                <w:sz w:val="20"/>
                <w:szCs w:val="20"/>
              </w:rPr>
            </w:pPr>
          </w:p>
        </w:tc>
        <w:tc>
          <w:tcPr>
            <w:tcW w:w="3255" w:type="dxa"/>
            <w:vMerge w:val="restart"/>
          </w:tcPr>
          <w:p w:rsidR="003808AF" w:rsidRPr="00646716" w:rsidRDefault="003808AF" w:rsidP="008078D7">
            <w:pPr>
              <w:tabs>
                <w:tab w:val="left" w:pos="994"/>
              </w:tabs>
              <w:rPr>
                <w:sz w:val="20"/>
                <w:szCs w:val="20"/>
                <w:lang w:eastAsia="ar-SA"/>
              </w:rPr>
            </w:pPr>
            <w:r>
              <w:rPr>
                <w:sz w:val="20"/>
                <w:szCs w:val="20"/>
                <w:lang w:eastAsia="ar-SA"/>
              </w:rPr>
              <w:t>Спортивный досуг «В гостях у Матрешки»</w:t>
            </w:r>
          </w:p>
        </w:tc>
      </w:tr>
      <w:tr w:rsidR="003808AF" w:rsidRPr="00B1047C" w:rsidTr="000E4EA8">
        <w:trPr>
          <w:trHeight w:val="565"/>
        </w:trPr>
        <w:tc>
          <w:tcPr>
            <w:tcW w:w="1098" w:type="dxa"/>
            <w:vMerge/>
          </w:tcPr>
          <w:p w:rsidR="003808AF" w:rsidRPr="00561BE4" w:rsidRDefault="003808AF" w:rsidP="008078D7">
            <w:pPr>
              <w:pStyle w:val="a5"/>
              <w:rPr>
                <w:rFonts w:ascii="Times New Roman" w:hAnsi="Times New Roman" w:cs="Times New Roman"/>
                <w:b/>
                <w:sz w:val="20"/>
                <w:szCs w:val="20"/>
                <w:lang w:val="ru-RU"/>
              </w:rPr>
            </w:pPr>
          </w:p>
        </w:tc>
        <w:tc>
          <w:tcPr>
            <w:tcW w:w="1420" w:type="dxa"/>
            <w:vMerge/>
          </w:tcPr>
          <w:p w:rsidR="003808AF" w:rsidRPr="00561BE4" w:rsidRDefault="003808AF" w:rsidP="008078D7">
            <w:pPr>
              <w:pStyle w:val="a5"/>
              <w:rPr>
                <w:rFonts w:ascii="Times New Roman" w:hAnsi="Times New Roman" w:cs="Times New Roman"/>
                <w:b/>
                <w:sz w:val="20"/>
                <w:szCs w:val="20"/>
                <w:lang w:val="ru-RU"/>
              </w:rPr>
            </w:pPr>
          </w:p>
        </w:tc>
        <w:tc>
          <w:tcPr>
            <w:tcW w:w="1141" w:type="dxa"/>
          </w:tcPr>
          <w:p w:rsidR="003808AF" w:rsidRPr="00561BE4" w:rsidRDefault="003808AF" w:rsidP="008078D7">
            <w:pPr>
              <w:pStyle w:val="a5"/>
              <w:jc w:val="right"/>
              <w:rPr>
                <w:rFonts w:ascii="Times New Roman" w:hAnsi="Times New Roman" w:cs="Times New Roman"/>
                <w:sz w:val="20"/>
                <w:szCs w:val="20"/>
                <w:lang w:val="ru-RU"/>
              </w:rPr>
            </w:pPr>
          </w:p>
          <w:p w:rsidR="003808AF" w:rsidRPr="00B1047C" w:rsidRDefault="003808AF" w:rsidP="008078D7">
            <w:pPr>
              <w:pStyle w:val="a5"/>
              <w:jc w:val="right"/>
              <w:rPr>
                <w:rFonts w:ascii="Times New Roman" w:hAnsi="Times New Roman" w:cs="Times New Roman"/>
                <w:b/>
                <w:sz w:val="20"/>
                <w:szCs w:val="20"/>
              </w:rPr>
            </w:pPr>
            <w:r w:rsidRPr="00B1047C">
              <w:rPr>
                <w:rFonts w:ascii="Times New Roman" w:hAnsi="Times New Roman" w:cs="Times New Roman"/>
                <w:sz w:val="20"/>
                <w:szCs w:val="20"/>
              </w:rPr>
              <w:t xml:space="preserve">младший </w:t>
            </w:r>
          </w:p>
        </w:tc>
        <w:tc>
          <w:tcPr>
            <w:tcW w:w="1644" w:type="dxa"/>
            <w:vMerge w:val="restart"/>
          </w:tcPr>
          <w:p w:rsidR="003808AF" w:rsidRDefault="003808AF" w:rsidP="008078D7">
            <w:pPr>
              <w:tabs>
                <w:tab w:val="left" w:pos="994"/>
              </w:tabs>
              <w:jc w:val="center"/>
              <w:rPr>
                <w:sz w:val="20"/>
                <w:szCs w:val="20"/>
                <w:lang w:eastAsia="ar-SA"/>
              </w:rPr>
            </w:pPr>
            <w:r w:rsidRPr="00B1047C">
              <w:rPr>
                <w:sz w:val="20"/>
                <w:szCs w:val="20"/>
                <w:lang w:eastAsia="ar-SA"/>
              </w:rPr>
              <w:t>Пе</w:t>
            </w:r>
            <w:r>
              <w:rPr>
                <w:sz w:val="20"/>
                <w:szCs w:val="20"/>
                <w:lang w:eastAsia="ar-SA"/>
              </w:rPr>
              <w:t xml:space="preserve">сочные фантазии </w:t>
            </w:r>
          </w:p>
          <w:p w:rsidR="003808AF" w:rsidRPr="00B1047C" w:rsidRDefault="003808AF" w:rsidP="008078D7">
            <w:pPr>
              <w:tabs>
                <w:tab w:val="left" w:pos="994"/>
              </w:tabs>
              <w:jc w:val="center"/>
              <w:rPr>
                <w:sz w:val="20"/>
                <w:szCs w:val="20"/>
                <w:lang w:eastAsia="ar-SA"/>
              </w:rPr>
            </w:pPr>
            <w:r w:rsidRPr="00B1047C">
              <w:rPr>
                <w:sz w:val="20"/>
                <w:szCs w:val="20"/>
                <w:lang w:eastAsia="ar-SA"/>
              </w:rPr>
              <w:t>(игры с песком, строительные игры)</w:t>
            </w:r>
          </w:p>
        </w:tc>
        <w:tc>
          <w:tcPr>
            <w:tcW w:w="1644" w:type="dxa"/>
            <w:vMerge w:val="restart"/>
          </w:tcPr>
          <w:p w:rsidR="003808AF" w:rsidRPr="00B1047C" w:rsidRDefault="003808AF" w:rsidP="008078D7">
            <w:pPr>
              <w:tabs>
                <w:tab w:val="left" w:pos="994"/>
              </w:tabs>
              <w:jc w:val="center"/>
              <w:rPr>
                <w:sz w:val="20"/>
                <w:szCs w:val="20"/>
                <w:lang w:eastAsia="ar-SA"/>
              </w:rPr>
            </w:pPr>
            <w:r>
              <w:rPr>
                <w:sz w:val="20"/>
                <w:szCs w:val="20"/>
                <w:lang w:eastAsia="ar-SA"/>
              </w:rPr>
              <w:t>Думаем, размышляем, придумываем!</w:t>
            </w:r>
          </w:p>
          <w:p w:rsidR="003808AF" w:rsidRPr="00B1047C" w:rsidRDefault="003808AF" w:rsidP="008078D7">
            <w:pPr>
              <w:tabs>
                <w:tab w:val="left" w:pos="994"/>
              </w:tabs>
              <w:jc w:val="center"/>
              <w:rPr>
                <w:sz w:val="20"/>
                <w:szCs w:val="20"/>
                <w:lang w:eastAsia="ar-SA"/>
              </w:rPr>
            </w:pPr>
          </w:p>
        </w:tc>
        <w:tc>
          <w:tcPr>
            <w:tcW w:w="1644" w:type="dxa"/>
            <w:gridSpan w:val="2"/>
            <w:vMerge w:val="restart"/>
          </w:tcPr>
          <w:p w:rsidR="003808AF" w:rsidRPr="00B1047C" w:rsidRDefault="003808AF" w:rsidP="008078D7">
            <w:pPr>
              <w:pStyle w:val="a5"/>
              <w:jc w:val="center"/>
              <w:rPr>
                <w:rFonts w:ascii="Times New Roman" w:hAnsi="Times New Roman" w:cs="Times New Roman"/>
                <w:b/>
                <w:sz w:val="20"/>
                <w:szCs w:val="20"/>
              </w:rPr>
            </w:pPr>
            <w:r>
              <w:rPr>
                <w:rFonts w:ascii="Times New Roman" w:eastAsia="Times New Roman" w:hAnsi="Times New Roman" w:cs="Times New Roman"/>
                <w:sz w:val="20"/>
                <w:szCs w:val="20"/>
                <w:lang w:eastAsia="ar-SA"/>
              </w:rPr>
              <w:t>Азбука безопасности</w:t>
            </w:r>
          </w:p>
        </w:tc>
        <w:tc>
          <w:tcPr>
            <w:tcW w:w="1644" w:type="dxa"/>
            <w:gridSpan w:val="2"/>
            <w:vMerge w:val="restart"/>
          </w:tcPr>
          <w:p w:rsidR="003808AF" w:rsidRPr="00B1047C" w:rsidRDefault="003808AF" w:rsidP="008078D7">
            <w:pPr>
              <w:pStyle w:val="a5"/>
              <w:jc w:val="center"/>
              <w:rPr>
                <w:rFonts w:ascii="Times New Roman" w:hAnsi="Times New Roman" w:cs="Times New Roman"/>
                <w:b/>
                <w:sz w:val="20"/>
                <w:szCs w:val="20"/>
              </w:rPr>
            </w:pPr>
            <w:r>
              <w:rPr>
                <w:rFonts w:ascii="Times New Roman" w:eastAsia="Times New Roman" w:hAnsi="Times New Roman" w:cs="Times New Roman"/>
                <w:sz w:val="20"/>
                <w:szCs w:val="20"/>
                <w:lang w:eastAsia="ar-SA"/>
              </w:rPr>
              <w:t>Береги здоровье смолоду!</w:t>
            </w:r>
          </w:p>
        </w:tc>
        <w:tc>
          <w:tcPr>
            <w:tcW w:w="1644" w:type="dxa"/>
            <w:vMerge w:val="restart"/>
          </w:tcPr>
          <w:p w:rsidR="003808AF" w:rsidRPr="00B1047C" w:rsidRDefault="003808AF" w:rsidP="008078D7">
            <w:pPr>
              <w:pStyle w:val="a5"/>
              <w:rPr>
                <w:rFonts w:ascii="Times New Roman" w:hAnsi="Times New Roman" w:cs="Times New Roman"/>
                <w:b/>
                <w:sz w:val="20"/>
                <w:szCs w:val="20"/>
              </w:rPr>
            </w:pPr>
          </w:p>
        </w:tc>
        <w:tc>
          <w:tcPr>
            <w:tcW w:w="3255" w:type="dxa"/>
            <w:vMerge/>
          </w:tcPr>
          <w:p w:rsidR="003808AF" w:rsidRPr="00B1047C" w:rsidRDefault="003808AF" w:rsidP="008078D7">
            <w:pPr>
              <w:pStyle w:val="a5"/>
              <w:rPr>
                <w:rFonts w:ascii="Times New Roman" w:hAnsi="Times New Roman" w:cs="Times New Roman"/>
                <w:b/>
                <w:sz w:val="20"/>
                <w:szCs w:val="20"/>
              </w:rPr>
            </w:pPr>
          </w:p>
        </w:tc>
      </w:tr>
      <w:tr w:rsidR="003808AF" w:rsidRPr="00B1047C" w:rsidTr="000E4EA8">
        <w:trPr>
          <w:trHeight w:val="449"/>
        </w:trPr>
        <w:tc>
          <w:tcPr>
            <w:tcW w:w="1098" w:type="dxa"/>
            <w:vMerge/>
          </w:tcPr>
          <w:p w:rsidR="003808AF" w:rsidRPr="00B1047C" w:rsidRDefault="003808AF" w:rsidP="008078D7">
            <w:pPr>
              <w:pStyle w:val="a5"/>
              <w:rPr>
                <w:rFonts w:ascii="Times New Roman" w:hAnsi="Times New Roman" w:cs="Times New Roman"/>
                <w:b/>
                <w:sz w:val="20"/>
                <w:szCs w:val="20"/>
              </w:rPr>
            </w:pPr>
          </w:p>
        </w:tc>
        <w:tc>
          <w:tcPr>
            <w:tcW w:w="1420" w:type="dxa"/>
            <w:vMerge/>
          </w:tcPr>
          <w:p w:rsidR="003808AF" w:rsidRPr="00B1047C" w:rsidRDefault="003808AF" w:rsidP="008078D7">
            <w:pPr>
              <w:pStyle w:val="a5"/>
              <w:rPr>
                <w:rFonts w:ascii="Times New Roman" w:hAnsi="Times New Roman" w:cs="Times New Roman"/>
                <w:b/>
                <w:sz w:val="20"/>
                <w:szCs w:val="20"/>
              </w:rPr>
            </w:pPr>
          </w:p>
        </w:tc>
        <w:tc>
          <w:tcPr>
            <w:tcW w:w="1141" w:type="dxa"/>
          </w:tcPr>
          <w:p w:rsidR="003808AF" w:rsidRPr="00B1047C" w:rsidRDefault="003808AF" w:rsidP="008078D7">
            <w:pPr>
              <w:pStyle w:val="a5"/>
              <w:jc w:val="right"/>
              <w:rPr>
                <w:rFonts w:ascii="Times New Roman" w:hAnsi="Times New Roman" w:cs="Times New Roman"/>
                <w:sz w:val="20"/>
                <w:szCs w:val="20"/>
              </w:rPr>
            </w:pPr>
            <w:r w:rsidRPr="00B1047C">
              <w:rPr>
                <w:rFonts w:ascii="Times New Roman" w:hAnsi="Times New Roman" w:cs="Times New Roman"/>
                <w:sz w:val="20"/>
                <w:szCs w:val="20"/>
              </w:rPr>
              <w:t>старший</w:t>
            </w: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gridSpan w:val="2"/>
            <w:vMerge/>
          </w:tcPr>
          <w:p w:rsidR="003808AF" w:rsidRPr="00B1047C" w:rsidRDefault="003808AF" w:rsidP="008078D7">
            <w:pPr>
              <w:pStyle w:val="a5"/>
              <w:rPr>
                <w:rFonts w:ascii="Times New Roman" w:hAnsi="Times New Roman" w:cs="Times New Roman"/>
                <w:b/>
                <w:sz w:val="20"/>
                <w:szCs w:val="20"/>
              </w:rPr>
            </w:pPr>
          </w:p>
        </w:tc>
        <w:tc>
          <w:tcPr>
            <w:tcW w:w="1644" w:type="dxa"/>
            <w:vMerge/>
          </w:tcPr>
          <w:p w:rsidR="003808AF" w:rsidRPr="00B1047C" w:rsidRDefault="003808AF" w:rsidP="008078D7">
            <w:pPr>
              <w:pStyle w:val="a5"/>
              <w:rPr>
                <w:rFonts w:ascii="Times New Roman" w:hAnsi="Times New Roman" w:cs="Times New Roman"/>
                <w:b/>
                <w:sz w:val="20"/>
                <w:szCs w:val="20"/>
              </w:rPr>
            </w:pPr>
          </w:p>
        </w:tc>
        <w:tc>
          <w:tcPr>
            <w:tcW w:w="3255" w:type="dxa"/>
          </w:tcPr>
          <w:p w:rsidR="003808AF" w:rsidRPr="007B0379" w:rsidRDefault="003808AF" w:rsidP="008078D7">
            <w:pPr>
              <w:pStyle w:val="a5"/>
              <w:rPr>
                <w:rFonts w:ascii="Times New Roman" w:hAnsi="Times New Roman" w:cs="Times New Roman"/>
                <w:sz w:val="20"/>
                <w:szCs w:val="20"/>
              </w:rPr>
            </w:pPr>
            <w:r w:rsidRPr="007B0379">
              <w:rPr>
                <w:rFonts w:ascii="Times New Roman" w:hAnsi="Times New Roman" w:cs="Times New Roman"/>
                <w:sz w:val="20"/>
                <w:szCs w:val="20"/>
              </w:rPr>
              <w:t>Спортивный досуг «Веселые старты»</w:t>
            </w:r>
          </w:p>
        </w:tc>
      </w:tr>
    </w:tbl>
    <w:p w:rsidR="003808AF" w:rsidRDefault="003808AF" w:rsidP="003808AF">
      <w:pPr>
        <w:pStyle w:val="a5"/>
        <w:rPr>
          <w:rFonts w:ascii="Times New Roman" w:hAnsi="Times New Roman" w:cs="Times New Roman"/>
          <w:b/>
          <w:szCs w:val="24"/>
          <w:lang w:val="ru-RU"/>
        </w:rPr>
      </w:pPr>
    </w:p>
    <w:p w:rsidR="003808AF" w:rsidRDefault="003808AF" w:rsidP="003808AF">
      <w:pPr>
        <w:pStyle w:val="a5"/>
        <w:rPr>
          <w:rFonts w:ascii="Times New Roman" w:hAnsi="Times New Roman" w:cs="Times New Roman"/>
          <w:b/>
          <w:szCs w:val="24"/>
          <w:lang w:val="ru-RU"/>
        </w:rPr>
      </w:pPr>
    </w:p>
    <w:p w:rsidR="003808AF" w:rsidRDefault="003808AF" w:rsidP="003808AF">
      <w:pPr>
        <w:pStyle w:val="a5"/>
        <w:rPr>
          <w:rFonts w:ascii="Times New Roman" w:hAnsi="Times New Roman" w:cs="Times New Roman"/>
          <w:b/>
          <w:szCs w:val="24"/>
          <w:lang w:val="ru-RU"/>
        </w:rPr>
      </w:pPr>
    </w:p>
    <w:p w:rsidR="003808AF" w:rsidRDefault="003808AF" w:rsidP="00561BE4">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pPr>
    </w:p>
    <w:p w:rsidR="00A51887" w:rsidRDefault="00A51887" w:rsidP="00A51887">
      <w:pPr>
        <w:pStyle w:val="a5"/>
        <w:rPr>
          <w:rFonts w:ascii="Times New Roman" w:hAnsi="Times New Roman" w:cs="Times New Roman"/>
          <w:b/>
          <w:szCs w:val="24"/>
          <w:lang w:val="ru-RU"/>
        </w:rPr>
        <w:sectPr w:rsidR="00A51887" w:rsidSect="00E555FA">
          <w:pgSz w:w="16838" w:h="11906" w:orient="landscape"/>
          <w:pgMar w:top="1134" w:right="1134" w:bottom="1134" w:left="1134" w:header="709" w:footer="709" w:gutter="0"/>
          <w:cols w:space="708"/>
          <w:docGrid w:linePitch="360"/>
        </w:sectPr>
      </w:pPr>
    </w:p>
    <w:p w:rsidR="00C62C07" w:rsidRPr="00B448A7" w:rsidRDefault="004C1E68" w:rsidP="00A51887">
      <w:pPr>
        <w:pStyle w:val="a5"/>
        <w:jc w:val="center"/>
        <w:rPr>
          <w:rFonts w:ascii="Times New Roman" w:eastAsia="Lucida Sans Unicode" w:hAnsi="Times New Roman" w:cs="Times New Roman"/>
          <w:b/>
          <w:kern w:val="2"/>
          <w:szCs w:val="24"/>
          <w:lang w:val="ru-RU"/>
        </w:rPr>
      </w:pPr>
      <w:r w:rsidRPr="008C0649">
        <w:rPr>
          <w:rFonts w:ascii="Times New Roman" w:hAnsi="Times New Roman" w:cs="Times New Roman"/>
          <w:b/>
          <w:szCs w:val="24"/>
          <w:lang w:val="ru-RU"/>
        </w:rPr>
        <w:lastRenderedPageBreak/>
        <w:t>Учебный пл</w:t>
      </w:r>
      <w:r w:rsidR="00A51887">
        <w:rPr>
          <w:rFonts w:ascii="Times New Roman" w:hAnsi="Times New Roman" w:cs="Times New Roman"/>
          <w:b/>
          <w:szCs w:val="24"/>
          <w:lang w:val="ru-RU"/>
        </w:rPr>
        <w:t>ан</w:t>
      </w:r>
    </w:p>
    <w:p w:rsidR="00685B91" w:rsidRDefault="00685B91" w:rsidP="00B448A7">
      <w:pPr>
        <w:rPr>
          <w:b/>
          <w:color w:val="231F20"/>
        </w:rPr>
      </w:pPr>
    </w:p>
    <w:tbl>
      <w:tblPr>
        <w:tblStyle w:val="8"/>
        <w:tblW w:w="9703" w:type="dxa"/>
        <w:tblLayout w:type="fixed"/>
        <w:tblLook w:val="04A0" w:firstRow="1" w:lastRow="0" w:firstColumn="1" w:lastColumn="0" w:noHBand="0" w:noVBand="1"/>
      </w:tblPr>
      <w:tblGrid>
        <w:gridCol w:w="4161"/>
        <w:gridCol w:w="1431"/>
        <w:gridCol w:w="1275"/>
        <w:gridCol w:w="851"/>
        <w:gridCol w:w="567"/>
        <w:gridCol w:w="1418"/>
      </w:tblGrid>
      <w:tr w:rsidR="00057F94" w:rsidRPr="00057F94" w:rsidTr="000E4EA8">
        <w:tc>
          <w:tcPr>
            <w:tcW w:w="6867" w:type="dxa"/>
            <w:gridSpan w:val="3"/>
            <w:vMerge w:val="restart"/>
          </w:tcPr>
          <w:p w:rsidR="00057F94" w:rsidRPr="00057F94" w:rsidRDefault="00057F94" w:rsidP="00057F94">
            <w:pPr>
              <w:spacing w:after="200" w:line="276" w:lineRule="auto"/>
              <w:contextualSpacing/>
              <w:jc w:val="center"/>
              <w:rPr>
                <w:rFonts w:eastAsiaTheme="minorEastAsia"/>
                <w:sz w:val="22"/>
                <w:szCs w:val="22"/>
              </w:rPr>
            </w:pPr>
          </w:p>
          <w:p w:rsidR="00057F94" w:rsidRPr="00057F94" w:rsidRDefault="00057F94" w:rsidP="00057F94">
            <w:pPr>
              <w:spacing w:after="200" w:line="276" w:lineRule="auto"/>
              <w:contextualSpacing/>
              <w:jc w:val="center"/>
              <w:rPr>
                <w:rFonts w:eastAsiaTheme="minorEastAsia"/>
                <w:sz w:val="22"/>
                <w:szCs w:val="22"/>
              </w:rPr>
            </w:pPr>
          </w:p>
          <w:p w:rsidR="00057F94" w:rsidRPr="00057F94" w:rsidRDefault="00057F94" w:rsidP="00057F94">
            <w:pPr>
              <w:spacing w:after="200" w:line="276" w:lineRule="auto"/>
              <w:contextualSpacing/>
              <w:jc w:val="center"/>
              <w:rPr>
                <w:rFonts w:eastAsiaTheme="minorEastAsia"/>
                <w:sz w:val="22"/>
                <w:szCs w:val="22"/>
              </w:rPr>
            </w:pPr>
          </w:p>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Образовательные области</w:t>
            </w:r>
          </w:p>
        </w:tc>
        <w:tc>
          <w:tcPr>
            <w:tcW w:w="2836" w:type="dxa"/>
            <w:gridSpan w:val="3"/>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Подготовительная группа</w:t>
            </w:r>
          </w:p>
        </w:tc>
      </w:tr>
      <w:tr w:rsidR="00057F94" w:rsidRPr="00057F94" w:rsidTr="000E4EA8">
        <w:tc>
          <w:tcPr>
            <w:tcW w:w="6867" w:type="dxa"/>
            <w:gridSpan w:val="3"/>
            <w:vMerge/>
            <w:hideMark/>
          </w:tcPr>
          <w:p w:rsidR="00057F94" w:rsidRPr="00057F94" w:rsidRDefault="00057F94" w:rsidP="00057F94">
            <w:pPr>
              <w:spacing w:after="200" w:line="276" w:lineRule="auto"/>
              <w:contextualSpacing/>
              <w:rPr>
                <w:rFonts w:eastAsiaTheme="minorEastAsia"/>
                <w:sz w:val="22"/>
                <w:szCs w:val="22"/>
              </w:rPr>
            </w:pPr>
          </w:p>
        </w:tc>
        <w:tc>
          <w:tcPr>
            <w:tcW w:w="2836" w:type="dxa"/>
            <w:gridSpan w:val="3"/>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6-7 лет</w:t>
            </w:r>
          </w:p>
        </w:tc>
      </w:tr>
      <w:tr w:rsidR="00057F94" w:rsidRPr="00057F94" w:rsidTr="000E4EA8">
        <w:tc>
          <w:tcPr>
            <w:tcW w:w="6867" w:type="dxa"/>
            <w:gridSpan w:val="3"/>
            <w:vMerge/>
            <w:hideMark/>
          </w:tcPr>
          <w:p w:rsidR="00057F94" w:rsidRPr="00057F94" w:rsidRDefault="00057F94" w:rsidP="00057F94">
            <w:pPr>
              <w:spacing w:after="200" w:line="276" w:lineRule="auto"/>
              <w:contextualSpacing/>
              <w:rPr>
                <w:rFonts w:eastAsiaTheme="minorEastAsia"/>
                <w:sz w:val="22"/>
                <w:szCs w:val="22"/>
              </w:rPr>
            </w:pPr>
          </w:p>
        </w:tc>
        <w:tc>
          <w:tcPr>
            <w:tcW w:w="2836" w:type="dxa"/>
            <w:gridSpan w:val="3"/>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 xml:space="preserve">Количество часов </w:t>
            </w:r>
          </w:p>
        </w:tc>
      </w:tr>
      <w:tr w:rsidR="00057F94" w:rsidRPr="00057F94" w:rsidTr="000E4EA8">
        <w:trPr>
          <w:trHeight w:val="181"/>
        </w:trPr>
        <w:tc>
          <w:tcPr>
            <w:tcW w:w="6867" w:type="dxa"/>
            <w:gridSpan w:val="3"/>
            <w:vMerge/>
            <w:hideMark/>
          </w:tcPr>
          <w:p w:rsidR="00057F94" w:rsidRPr="00057F94" w:rsidRDefault="00057F94" w:rsidP="00057F94">
            <w:pPr>
              <w:spacing w:after="200" w:line="276" w:lineRule="auto"/>
              <w:contextualSpacing/>
              <w:rPr>
                <w:rFonts w:eastAsiaTheme="minorEastAsia"/>
                <w:sz w:val="22"/>
                <w:szCs w:val="22"/>
              </w:rPr>
            </w:pPr>
          </w:p>
        </w:tc>
        <w:tc>
          <w:tcPr>
            <w:tcW w:w="1418" w:type="dxa"/>
            <w:gridSpan w:val="2"/>
            <w:hideMark/>
          </w:tcPr>
          <w:p w:rsidR="00057F94" w:rsidRPr="00057F94" w:rsidRDefault="00057F94" w:rsidP="00057F94">
            <w:pPr>
              <w:contextualSpacing/>
              <w:jc w:val="center"/>
              <w:rPr>
                <w:rFonts w:eastAsiaTheme="minorEastAsia"/>
                <w:sz w:val="22"/>
                <w:szCs w:val="22"/>
              </w:rPr>
            </w:pPr>
            <w:r w:rsidRPr="00057F94">
              <w:rPr>
                <w:rFonts w:eastAsiaTheme="minorEastAsia"/>
                <w:sz w:val="22"/>
                <w:szCs w:val="22"/>
              </w:rPr>
              <w:t>нед</w:t>
            </w:r>
          </w:p>
        </w:tc>
        <w:tc>
          <w:tcPr>
            <w:tcW w:w="1418" w:type="dxa"/>
            <w:hideMark/>
          </w:tcPr>
          <w:p w:rsidR="00057F94" w:rsidRPr="00057F94" w:rsidRDefault="00057F94" w:rsidP="00057F94">
            <w:pPr>
              <w:contextualSpacing/>
              <w:jc w:val="center"/>
              <w:rPr>
                <w:rFonts w:eastAsiaTheme="minorEastAsia"/>
                <w:sz w:val="22"/>
                <w:szCs w:val="22"/>
              </w:rPr>
            </w:pPr>
            <w:r w:rsidRPr="00057F94">
              <w:rPr>
                <w:rFonts w:eastAsiaTheme="minorEastAsia"/>
                <w:sz w:val="22"/>
                <w:szCs w:val="22"/>
              </w:rPr>
              <w:t>год</w:t>
            </w:r>
          </w:p>
        </w:tc>
      </w:tr>
      <w:tr w:rsidR="00057F94" w:rsidRPr="00057F94" w:rsidTr="000E4EA8">
        <w:tc>
          <w:tcPr>
            <w:tcW w:w="9703" w:type="dxa"/>
            <w:gridSpan w:val="6"/>
          </w:tcPr>
          <w:p w:rsidR="00057F94" w:rsidRPr="00057F94" w:rsidRDefault="00057F94" w:rsidP="00057F94">
            <w:pPr>
              <w:spacing w:after="200" w:line="276" w:lineRule="auto"/>
              <w:contextualSpacing/>
              <w:jc w:val="center"/>
              <w:rPr>
                <w:rFonts w:eastAsiaTheme="minorEastAsia"/>
                <w:b/>
                <w:sz w:val="22"/>
                <w:szCs w:val="22"/>
              </w:rPr>
            </w:pPr>
            <w:r w:rsidRPr="00057F94">
              <w:rPr>
                <w:rFonts w:eastAsiaTheme="minorEastAsia"/>
                <w:b/>
                <w:sz w:val="22"/>
                <w:szCs w:val="22"/>
              </w:rPr>
              <w:t xml:space="preserve">Обязательная часть </w:t>
            </w:r>
          </w:p>
        </w:tc>
      </w:tr>
      <w:tr w:rsidR="00057F94" w:rsidRPr="00057F94" w:rsidTr="000E4EA8">
        <w:tc>
          <w:tcPr>
            <w:tcW w:w="6867" w:type="dxa"/>
            <w:gridSpan w:val="3"/>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Социально-коммуникативное развитие</w:t>
            </w:r>
          </w:p>
        </w:tc>
        <w:tc>
          <w:tcPr>
            <w:tcW w:w="2836" w:type="dxa"/>
            <w:gridSpan w:val="3"/>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w:t>
            </w:r>
          </w:p>
        </w:tc>
      </w:tr>
      <w:tr w:rsidR="00057F94" w:rsidRPr="00057F94" w:rsidTr="000E4EA8">
        <w:tc>
          <w:tcPr>
            <w:tcW w:w="6867" w:type="dxa"/>
            <w:gridSpan w:val="3"/>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Познавательное развитие</w:t>
            </w:r>
          </w:p>
        </w:tc>
        <w:tc>
          <w:tcPr>
            <w:tcW w:w="1418" w:type="dxa"/>
            <w:gridSpan w:val="2"/>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3</w:t>
            </w:r>
          </w:p>
        </w:tc>
        <w:tc>
          <w:tcPr>
            <w:tcW w:w="1418"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96</w:t>
            </w:r>
          </w:p>
        </w:tc>
      </w:tr>
      <w:tr w:rsidR="00057F94" w:rsidRPr="00057F94" w:rsidTr="000E4EA8">
        <w:tc>
          <w:tcPr>
            <w:tcW w:w="6867" w:type="dxa"/>
            <w:gridSpan w:val="3"/>
            <w:hideMark/>
          </w:tcPr>
          <w:p w:rsidR="00057F94" w:rsidRPr="00057F94" w:rsidRDefault="00057F94" w:rsidP="00057F94">
            <w:pPr>
              <w:spacing w:after="200"/>
              <w:contextualSpacing/>
              <w:rPr>
                <w:rFonts w:eastAsiaTheme="minorEastAsia"/>
                <w:sz w:val="22"/>
                <w:szCs w:val="22"/>
              </w:rPr>
            </w:pPr>
            <w:r w:rsidRPr="00057F94">
              <w:rPr>
                <w:rFonts w:eastAsiaTheme="minorEastAsia"/>
                <w:sz w:val="22"/>
                <w:szCs w:val="22"/>
              </w:rPr>
              <w:t>Развитие познавательно-исследовательской деятельности (первичные представления об объектах окружающего мира, сенсорное развитие, дидактические игры, проектная деятельность); приобщение к социокультурным ценностям</w:t>
            </w:r>
          </w:p>
        </w:tc>
        <w:tc>
          <w:tcPr>
            <w:tcW w:w="1418" w:type="dxa"/>
            <w:gridSpan w:val="2"/>
            <w:hideMark/>
          </w:tcPr>
          <w:p w:rsidR="00057F94" w:rsidRPr="00057F94" w:rsidRDefault="00057F94" w:rsidP="00057F94">
            <w:pPr>
              <w:spacing w:after="200" w:line="276" w:lineRule="auto"/>
              <w:contextualSpacing/>
              <w:jc w:val="center"/>
              <w:rPr>
                <w:rFonts w:eastAsiaTheme="minorEastAsia"/>
                <w:sz w:val="20"/>
                <w:szCs w:val="20"/>
              </w:rPr>
            </w:pPr>
          </w:p>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0,5</w:t>
            </w:r>
          </w:p>
        </w:tc>
        <w:tc>
          <w:tcPr>
            <w:tcW w:w="1418" w:type="dxa"/>
          </w:tcPr>
          <w:p w:rsidR="00057F94" w:rsidRPr="00057F94" w:rsidRDefault="00057F94" w:rsidP="00057F94">
            <w:pPr>
              <w:spacing w:after="200" w:line="276" w:lineRule="auto"/>
              <w:contextualSpacing/>
              <w:jc w:val="center"/>
              <w:rPr>
                <w:rFonts w:eastAsiaTheme="minorEastAsia"/>
                <w:sz w:val="22"/>
                <w:szCs w:val="22"/>
              </w:rPr>
            </w:pPr>
          </w:p>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16</w:t>
            </w:r>
          </w:p>
        </w:tc>
      </w:tr>
      <w:tr w:rsidR="00057F94" w:rsidRPr="00057F94" w:rsidTr="000E4EA8">
        <w:trPr>
          <w:trHeight w:val="396"/>
        </w:trPr>
        <w:tc>
          <w:tcPr>
            <w:tcW w:w="6867" w:type="dxa"/>
            <w:gridSpan w:val="3"/>
            <w:hideMark/>
          </w:tcPr>
          <w:p w:rsidR="00057F94" w:rsidRPr="00057F94" w:rsidRDefault="00057F94" w:rsidP="00057F94">
            <w:pPr>
              <w:spacing w:after="200"/>
              <w:contextualSpacing/>
              <w:rPr>
                <w:rFonts w:eastAsiaTheme="minorEastAsia"/>
                <w:sz w:val="22"/>
                <w:szCs w:val="22"/>
              </w:rPr>
            </w:pPr>
            <w:r w:rsidRPr="00057F94">
              <w:rPr>
                <w:rFonts w:eastAsiaTheme="minorEastAsia"/>
                <w:sz w:val="22"/>
                <w:szCs w:val="22"/>
              </w:rPr>
              <w:t>Формирование элементарных математических представлений</w:t>
            </w:r>
          </w:p>
        </w:tc>
        <w:tc>
          <w:tcPr>
            <w:tcW w:w="1418" w:type="dxa"/>
            <w:gridSpan w:val="2"/>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2</w:t>
            </w:r>
          </w:p>
        </w:tc>
        <w:tc>
          <w:tcPr>
            <w:tcW w:w="1418" w:type="dxa"/>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64</w:t>
            </w:r>
          </w:p>
        </w:tc>
      </w:tr>
      <w:tr w:rsidR="00057F94" w:rsidRPr="00057F94" w:rsidTr="000E4EA8">
        <w:trPr>
          <w:trHeight w:val="235"/>
        </w:trPr>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Ознакомление с миром природы</w:t>
            </w:r>
          </w:p>
        </w:tc>
        <w:tc>
          <w:tcPr>
            <w:tcW w:w="1418" w:type="dxa"/>
            <w:gridSpan w:val="2"/>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0,5</w:t>
            </w:r>
          </w:p>
        </w:tc>
        <w:tc>
          <w:tcPr>
            <w:tcW w:w="1418"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16</w:t>
            </w:r>
          </w:p>
        </w:tc>
      </w:tr>
      <w:tr w:rsidR="00057F94" w:rsidRPr="00057F94" w:rsidTr="000E4EA8">
        <w:tc>
          <w:tcPr>
            <w:tcW w:w="6867" w:type="dxa"/>
            <w:gridSpan w:val="3"/>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Речевое развитие</w:t>
            </w:r>
          </w:p>
        </w:tc>
        <w:tc>
          <w:tcPr>
            <w:tcW w:w="1418" w:type="dxa"/>
            <w:gridSpan w:val="2"/>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2</w:t>
            </w:r>
          </w:p>
        </w:tc>
        <w:tc>
          <w:tcPr>
            <w:tcW w:w="1418"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0"/>
                <w:szCs w:val="20"/>
              </w:rPr>
              <w:t>64</w:t>
            </w:r>
          </w:p>
        </w:tc>
      </w:tr>
      <w:tr w:rsidR="00057F94" w:rsidRPr="00057F94" w:rsidTr="000E4EA8">
        <w:trPr>
          <w:trHeight w:val="288"/>
        </w:trPr>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 xml:space="preserve">Развитие речи </w:t>
            </w:r>
          </w:p>
        </w:tc>
        <w:tc>
          <w:tcPr>
            <w:tcW w:w="1418" w:type="dxa"/>
            <w:gridSpan w:val="2"/>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w:t>
            </w:r>
          </w:p>
        </w:tc>
        <w:tc>
          <w:tcPr>
            <w:tcW w:w="1418"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32</w:t>
            </w:r>
          </w:p>
        </w:tc>
      </w:tr>
      <w:tr w:rsidR="00057F94" w:rsidRPr="00057F94" w:rsidTr="000E4EA8">
        <w:trPr>
          <w:trHeight w:val="264"/>
        </w:trPr>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Подготовка к обучению грамоте</w:t>
            </w:r>
          </w:p>
        </w:tc>
        <w:tc>
          <w:tcPr>
            <w:tcW w:w="1418" w:type="dxa"/>
            <w:gridSpan w:val="2"/>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w:t>
            </w:r>
          </w:p>
        </w:tc>
        <w:tc>
          <w:tcPr>
            <w:tcW w:w="1418"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32</w:t>
            </w:r>
          </w:p>
        </w:tc>
      </w:tr>
      <w:tr w:rsidR="00057F94" w:rsidRPr="00057F94" w:rsidTr="000E4EA8">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Художественная литература</w:t>
            </w:r>
          </w:p>
        </w:tc>
        <w:tc>
          <w:tcPr>
            <w:tcW w:w="2836" w:type="dxa"/>
            <w:gridSpan w:val="3"/>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w:t>
            </w:r>
          </w:p>
        </w:tc>
      </w:tr>
      <w:tr w:rsidR="00057F94" w:rsidRPr="00057F94" w:rsidTr="000E4EA8">
        <w:trPr>
          <w:trHeight w:val="470"/>
        </w:trPr>
        <w:tc>
          <w:tcPr>
            <w:tcW w:w="6867" w:type="dxa"/>
            <w:gridSpan w:val="3"/>
            <w:hideMark/>
          </w:tcPr>
          <w:p w:rsidR="00057F94" w:rsidRPr="00057F94" w:rsidRDefault="00057F94" w:rsidP="00057F94">
            <w:pPr>
              <w:spacing w:after="200"/>
              <w:contextualSpacing/>
              <w:jc w:val="center"/>
              <w:rPr>
                <w:rFonts w:eastAsiaTheme="minorEastAsia"/>
                <w:sz w:val="22"/>
                <w:szCs w:val="22"/>
              </w:rPr>
            </w:pPr>
            <w:r w:rsidRPr="00057F94">
              <w:rPr>
                <w:rFonts w:eastAsiaTheme="minorEastAsia"/>
                <w:sz w:val="22"/>
                <w:szCs w:val="22"/>
              </w:rPr>
              <w:t>Художественно-эстетическое развитие</w:t>
            </w:r>
          </w:p>
        </w:tc>
        <w:tc>
          <w:tcPr>
            <w:tcW w:w="1418" w:type="dxa"/>
            <w:gridSpan w:val="2"/>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4</w:t>
            </w:r>
          </w:p>
        </w:tc>
        <w:tc>
          <w:tcPr>
            <w:tcW w:w="1418" w:type="dxa"/>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128</w:t>
            </w:r>
          </w:p>
        </w:tc>
      </w:tr>
      <w:tr w:rsidR="00057F94" w:rsidRPr="00057F94" w:rsidTr="000E4EA8">
        <w:trPr>
          <w:trHeight w:val="252"/>
        </w:trPr>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Музыкально-художественная деятельность</w:t>
            </w:r>
          </w:p>
        </w:tc>
        <w:tc>
          <w:tcPr>
            <w:tcW w:w="1418" w:type="dxa"/>
            <w:gridSpan w:val="2"/>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2</w:t>
            </w:r>
          </w:p>
        </w:tc>
        <w:tc>
          <w:tcPr>
            <w:tcW w:w="1418" w:type="dxa"/>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64</w:t>
            </w:r>
          </w:p>
        </w:tc>
      </w:tr>
      <w:tr w:rsidR="00057F94" w:rsidRPr="00057F94" w:rsidTr="000E4EA8">
        <w:trPr>
          <w:trHeight w:val="237"/>
        </w:trPr>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 xml:space="preserve">Рисование </w:t>
            </w:r>
          </w:p>
        </w:tc>
        <w:tc>
          <w:tcPr>
            <w:tcW w:w="1418" w:type="dxa"/>
            <w:gridSpan w:val="2"/>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w:t>
            </w:r>
          </w:p>
        </w:tc>
        <w:tc>
          <w:tcPr>
            <w:tcW w:w="1418" w:type="dxa"/>
            <w:hideMark/>
          </w:tcPr>
          <w:p w:rsidR="00057F94" w:rsidRPr="00057F94" w:rsidRDefault="00057F94" w:rsidP="00057F94">
            <w:pPr>
              <w:spacing w:after="200" w:line="276" w:lineRule="auto"/>
              <w:contextualSpacing/>
              <w:jc w:val="center"/>
              <w:rPr>
                <w:rFonts w:eastAsiaTheme="minorEastAsia"/>
                <w:sz w:val="20"/>
                <w:szCs w:val="20"/>
              </w:rPr>
            </w:pPr>
            <w:r w:rsidRPr="00057F94">
              <w:rPr>
                <w:rFonts w:eastAsiaTheme="minorEastAsia"/>
                <w:sz w:val="20"/>
                <w:szCs w:val="20"/>
              </w:rPr>
              <w:t>32</w:t>
            </w:r>
          </w:p>
        </w:tc>
      </w:tr>
      <w:tr w:rsidR="00057F94" w:rsidRPr="00057F94" w:rsidTr="000E4EA8">
        <w:tc>
          <w:tcPr>
            <w:tcW w:w="6867" w:type="dxa"/>
            <w:gridSpan w:val="3"/>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 xml:space="preserve">Лепка </w:t>
            </w:r>
          </w:p>
        </w:tc>
        <w:tc>
          <w:tcPr>
            <w:tcW w:w="1418" w:type="dxa"/>
            <w:gridSpan w:val="2"/>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0,5</w:t>
            </w:r>
          </w:p>
        </w:tc>
        <w:tc>
          <w:tcPr>
            <w:tcW w:w="1418" w:type="dxa"/>
            <w:hideMark/>
          </w:tcPr>
          <w:p w:rsidR="00057F94" w:rsidRPr="00057F94" w:rsidRDefault="00057F94" w:rsidP="00057F94">
            <w:pPr>
              <w:spacing w:after="200" w:line="276" w:lineRule="auto"/>
              <w:contextualSpacing/>
              <w:jc w:val="center"/>
              <w:rPr>
                <w:rFonts w:eastAsiaTheme="minorEastAsia"/>
                <w:sz w:val="20"/>
                <w:szCs w:val="20"/>
              </w:rPr>
            </w:pPr>
            <w:r w:rsidRPr="00057F94">
              <w:rPr>
                <w:rFonts w:eastAsiaTheme="minorEastAsia"/>
                <w:sz w:val="20"/>
                <w:szCs w:val="20"/>
              </w:rPr>
              <w:t>16</w:t>
            </w:r>
          </w:p>
        </w:tc>
      </w:tr>
      <w:tr w:rsidR="00057F94" w:rsidRPr="00057F94" w:rsidTr="000E4EA8">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 xml:space="preserve">Аппликация </w:t>
            </w:r>
          </w:p>
        </w:tc>
        <w:tc>
          <w:tcPr>
            <w:tcW w:w="1418" w:type="dxa"/>
            <w:gridSpan w:val="2"/>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0,5</w:t>
            </w:r>
          </w:p>
        </w:tc>
        <w:tc>
          <w:tcPr>
            <w:tcW w:w="1418" w:type="dxa"/>
            <w:hideMark/>
          </w:tcPr>
          <w:p w:rsidR="00057F94" w:rsidRPr="00057F94" w:rsidRDefault="00057F94" w:rsidP="00057F94">
            <w:pPr>
              <w:spacing w:after="200" w:line="276" w:lineRule="auto"/>
              <w:contextualSpacing/>
              <w:jc w:val="center"/>
              <w:rPr>
                <w:rFonts w:eastAsiaTheme="minorEastAsia"/>
                <w:sz w:val="20"/>
                <w:szCs w:val="20"/>
              </w:rPr>
            </w:pPr>
            <w:r w:rsidRPr="00057F94">
              <w:rPr>
                <w:rFonts w:eastAsiaTheme="minorEastAsia"/>
                <w:sz w:val="20"/>
                <w:szCs w:val="20"/>
              </w:rPr>
              <w:t>16</w:t>
            </w:r>
          </w:p>
        </w:tc>
      </w:tr>
      <w:tr w:rsidR="00057F94" w:rsidRPr="00057F94" w:rsidTr="000E4EA8">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Художественный труд</w:t>
            </w:r>
          </w:p>
        </w:tc>
        <w:tc>
          <w:tcPr>
            <w:tcW w:w="2836" w:type="dxa"/>
            <w:gridSpan w:val="3"/>
            <w:hideMark/>
          </w:tcPr>
          <w:p w:rsidR="00057F94" w:rsidRPr="00057F94" w:rsidRDefault="00057F94" w:rsidP="00057F94">
            <w:pPr>
              <w:spacing w:after="200" w:line="276" w:lineRule="auto"/>
              <w:contextualSpacing/>
              <w:jc w:val="center"/>
              <w:rPr>
                <w:rFonts w:eastAsiaTheme="minorEastAsia"/>
                <w:sz w:val="20"/>
                <w:szCs w:val="20"/>
              </w:rPr>
            </w:pPr>
            <w:r w:rsidRPr="00057F94">
              <w:rPr>
                <w:rFonts w:eastAsiaTheme="minorEastAsia"/>
                <w:sz w:val="20"/>
                <w:szCs w:val="20"/>
              </w:rPr>
              <w:t>*</w:t>
            </w:r>
          </w:p>
        </w:tc>
      </w:tr>
      <w:tr w:rsidR="00057F94" w:rsidRPr="00057F94" w:rsidTr="000E4EA8">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Конструктивно-модельная деятельность</w:t>
            </w:r>
          </w:p>
        </w:tc>
        <w:tc>
          <w:tcPr>
            <w:tcW w:w="2836" w:type="dxa"/>
            <w:gridSpan w:val="3"/>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w:t>
            </w:r>
          </w:p>
        </w:tc>
      </w:tr>
      <w:tr w:rsidR="00057F94" w:rsidRPr="00057F94" w:rsidTr="000E4EA8">
        <w:tc>
          <w:tcPr>
            <w:tcW w:w="6867" w:type="dxa"/>
            <w:gridSpan w:val="3"/>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Физическое развитие</w:t>
            </w:r>
          </w:p>
        </w:tc>
        <w:tc>
          <w:tcPr>
            <w:tcW w:w="851" w:type="dxa"/>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3</w:t>
            </w:r>
          </w:p>
        </w:tc>
        <w:tc>
          <w:tcPr>
            <w:tcW w:w="1985" w:type="dxa"/>
            <w:gridSpan w:val="2"/>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96</w:t>
            </w:r>
          </w:p>
        </w:tc>
      </w:tr>
      <w:tr w:rsidR="00057F94" w:rsidRPr="00057F94" w:rsidTr="000E4EA8">
        <w:trPr>
          <w:trHeight w:val="312"/>
        </w:trPr>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Физическая культура в помещении</w:t>
            </w:r>
          </w:p>
        </w:tc>
        <w:tc>
          <w:tcPr>
            <w:tcW w:w="851" w:type="dxa"/>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2</w:t>
            </w:r>
          </w:p>
        </w:tc>
        <w:tc>
          <w:tcPr>
            <w:tcW w:w="1985" w:type="dxa"/>
            <w:gridSpan w:val="2"/>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64</w:t>
            </w:r>
          </w:p>
        </w:tc>
      </w:tr>
      <w:tr w:rsidR="00057F94" w:rsidRPr="00057F94" w:rsidTr="000E4EA8">
        <w:trPr>
          <w:trHeight w:val="255"/>
        </w:trPr>
        <w:tc>
          <w:tcPr>
            <w:tcW w:w="6867" w:type="dxa"/>
            <w:gridSpan w:val="3"/>
            <w:hideMark/>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Физическая культура на прогулке</w:t>
            </w:r>
          </w:p>
        </w:tc>
        <w:tc>
          <w:tcPr>
            <w:tcW w:w="851" w:type="dxa"/>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w:t>
            </w:r>
          </w:p>
        </w:tc>
        <w:tc>
          <w:tcPr>
            <w:tcW w:w="1985" w:type="dxa"/>
            <w:gridSpan w:val="2"/>
            <w:hideMark/>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32</w:t>
            </w:r>
          </w:p>
        </w:tc>
      </w:tr>
      <w:tr w:rsidR="00057F94" w:rsidRPr="00057F94" w:rsidTr="000E4EA8">
        <w:tc>
          <w:tcPr>
            <w:tcW w:w="6867" w:type="dxa"/>
            <w:gridSpan w:val="3"/>
            <w:hideMark/>
          </w:tcPr>
          <w:p w:rsidR="00057F94" w:rsidRPr="00057F94" w:rsidRDefault="00057F94" w:rsidP="00057F94">
            <w:pPr>
              <w:spacing w:after="200" w:line="276" w:lineRule="auto"/>
              <w:contextualSpacing/>
              <w:rPr>
                <w:rFonts w:eastAsiaTheme="minorEastAsia"/>
                <w:b/>
                <w:sz w:val="22"/>
                <w:szCs w:val="22"/>
              </w:rPr>
            </w:pPr>
            <w:r w:rsidRPr="00057F94">
              <w:rPr>
                <w:rFonts w:eastAsiaTheme="minorEastAsia"/>
                <w:b/>
                <w:sz w:val="22"/>
                <w:szCs w:val="22"/>
              </w:rPr>
              <w:t>ИТОГО</w:t>
            </w:r>
          </w:p>
        </w:tc>
        <w:tc>
          <w:tcPr>
            <w:tcW w:w="851" w:type="dxa"/>
            <w:hideMark/>
          </w:tcPr>
          <w:p w:rsidR="00057F94" w:rsidRPr="00057F94" w:rsidRDefault="00057F94" w:rsidP="00057F94">
            <w:pPr>
              <w:spacing w:after="200" w:line="276" w:lineRule="auto"/>
              <w:contextualSpacing/>
              <w:jc w:val="center"/>
              <w:rPr>
                <w:rFonts w:eastAsiaTheme="minorEastAsia"/>
                <w:b/>
                <w:sz w:val="22"/>
                <w:szCs w:val="22"/>
              </w:rPr>
            </w:pPr>
            <w:r w:rsidRPr="00057F94">
              <w:rPr>
                <w:rFonts w:eastAsiaTheme="minorEastAsia"/>
                <w:b/>
                <w:sz w:val="22"/>
                <w:szCs w:val="22"/>
              </w:rPr>
              <w:t>12</w:t>
            </w:r>
          </w:p>
        </w:tc>
        <w:tc>
          <w:tcPr>
            <w:tcW w:w="1985" w:type="dxa"/>
            <w:gridSpan w:val="2"/>
            <w:hideMark/>
          </w:tcPr>
          <w:p w:rsidR="00057F94" w:rsidRPr="00057F94" w:rsidRDefault="00057F94" w:rsidP="00057F94">
            <w:pPr>
              <w:spacing w:after="200" w:line="276" w:lineRule="auto"/>
              <w:contextualSpacing/>
              <w:jc w:val="center"/>
              <w:rPr>
                <w:rFonts w:eastAsiaTheme="minorEastAsia"/>
                <w:b/>
                <w:sz w:val="22"/>
                <w:szCs w:val="22"/>
              </w:rPr>
            </w:pPr>
            <w:r w:rsidRPr="00057F94">
              <w:rPr>
                <w:rFonts w:eastAsiaTheme="minorEastAsia"/>
                <w:b/>
                <w:sz w:val="22"/>
                <w:szCs w:val="22"/>
              </w:rPr>
              <w:t>384</w:t>
            </w:r>
          </w:p>
        </w:tc>
      </w:tr>
      <w:tr w:rsidR="00057F94" w:rsidRPr="00057F94" w:rsidTr="000E4EA8">
        <w:tc>
          <w:tcPr>
            <w:tcW w:w="9703" w:type="dxa"/>
            <w:gridSpan w:val="6"/>
          </w:tcPr>
          <w:p w:rsidR="00057F94" w:rsidRPr="00057F94" w:rsidRDefault="00057F94" w:rsidP="00057F94">
            <w:pPr>
              <w:spacing w:after="200" w:line="276" w:lineRule="auto"/>
              <w:contextualSpacing/>
              <w:jc w:val="center"/>
              <w:rPr>
                <w:rFonts w:eastAsiaTheme="minorEastAsia"/>
                <w:b/>
                <w:sz w:val="22"/>
                <w:szCs w:val="22"/>
              </w:rPr>
            </w:pPr>
            <w:r w:rsidRPr="00057F94">
              <w:rPr>
                <w:rFonts w:eastAsiaTheme="minorEastAsia"/>
                <w:b/>
                <w:sz w:val="22"/>
                <w:szCs w:val="22"/>
              </w:rPr>
              <w:t>Часть, формируемая участниками образовательных отношений</w:t>
            </w:r>
          </w:p>
        </w:tc>
      </w:tr>
      <w:tr w:rsidR="00057F94" w:rsidRPr="00057F94" w:rsidTr="000E4EA8">
        <w:trPr>
          <w:trHeight w:val="461"/>
        </w:trPr>
        <w:tc>
          <w:tcPr>
            <w:tcW w:w="4161" w:type="dxa"/>
          </w:tcPr>
          <w:p w:rsidR="00057F94" w:rsidRPr="00057F94" w:rsidRDefault="00057F94" w:rsidP="00057F94">
            <w:pPr>
              <w:spacing w:after="200"/>
              <w:contextualSpacing/>
              <w:jc w:val="center"/>
              <w:rPr>
                <w:rFonts w:eastAsiaTheme="minorEastAsia"/>
                <w:sz w:val="22"/>
                <w:szCs w:val="22"/>
              </w:rPr>
            </w:pPr>
            <w:r w:rsidRPr="00057F94">
              <w:rPr>
                <w:rFonts w:eastAsiaTheme="minorEastAsia"/>
                <w:sz w:val="22"/>
                <w:szCs w:val="22"/>
              </w:rPr>
              <w:t>Социально-коммуникативное развитие (региональный компонент)</w:t>
            </w:r>
          </w:p>
        </w:tc>
        <w:tc>
          <w:tcPr>
            <w:tcW w:w="5542" w:type="dxa"/>
            <w:gridSpan w:val="5"/>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w:t>
            </w:r>
          </w:p>
        </w:tc>
      </w:tr>
      <w:tr w:rsidR="00057F94" w:rsidRPr="00057F94" w:rsidTr="000E4EA8">
        <w:tc>
          <w:tcPr>
            <w:tcW w:w="4161"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Познавательное развитие</w:t>
            </w:r>
          </w:p>
        </w:tc>
        <w:tc>
          <w:tcPr>
            <w:tcW w:w="1431"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w:t>
            </w:r>
          </w:p>
        </w:tc>
        <w:tc>
          <w:tcPr>
            <w:tcW w:w="4111" w:type="dxa"/>
            <w:gridSpan w:val="4"/>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32</w:t>
            </w:r>
          </w:p>
        </w:tc>
      </w:tr>
      <w:tr w:rsidR="00057F94" w:rsidRPr="00057F94" w:rsidTr="000E4EA8">
        <w:trPr>
          <w:trHeight w:val="553"/>
        </w:trPr>
        <w:tc>
          <w:tcPr>
            <w:tcW w:w="4161" w:type="dxa"/>
          </w:tcPr>
          <w:p w:rsidR="00057F94" w:rsidRPr="00057F94" w:rsidRDefault="00057F94" w:rsidP="00057F94">
            <w:pPr>
              <w:contextualSpacing/>
              <w:rPr>
                <w:rFonts w:eastAsiaTheme="minorEastAsia"/>
                <w:sz w:val="22"/>
                <w:szCs w:val="22"/>
              </w:rPr>
            </w:pPr>
            <w:r w:rsidRPr="00057F94">
              <w:rPr>
                <w:rFonts w:eastAsiaTheme="minorEastAsia"/>
                <w:sz w:val="22"/>
                <w:szCs w:val="22"/>
              </w:rPr>
              <w:t>Ознакомление с окружающей природой (региональный компонент – зимний сад)</w:t>
            </w:r>
          </w:p>
        </w:tc>
        <w:tc>
          <w:tcPr>
            <w:tcW w:w="1431" w:type="dxa"/>
          </w:tcPr>
          <w:p w:rsidR="00057F94" w:rsidRPr="00057F94" w:rsidRDefault="00057F94" w:rsidP="00057F94">
            <w:pPr>
              <w:spacing w:after="200" w:line="276" w:lineRule="auto"/>
              <w:contextualSpacing/>
              <w:jc w:val="center"/>
              <w:rPr>
                <w:rFonts w:eastAsiaTheme="minorEastAsia"/>
                <w:sz w:val="22"/>
                <w:szCs w:val="22"/>
              </w:rPr>
            </w:pPr>
          </w:p>
        </w:tc>
        <w:tc>
          <w:tcPr>
            <w:tcW w:w="4111" w:type="dxa"/>
            <w:gridSpan w:val="4"/>
          </w:tcPr>
          <w:p w:rsidR="00057F94" w:rsidRPr="00057F94" w:rsidRDefault="00057F94" w:rsidP="00057F94">
            <w:pPr>
              <w:spacing w:after="200" w:line="276" w:lineRule="auto"/>
              <w:contextualSpacing/>
              <w:jc w:val="center"/>
              <w:rPr>
                <w:rFonts w:eastAsiaTheme="minorEastAsia"/>
                <w:sz w:val="22"/>
                <w:szCs w:val="22"/>
              </w:rPr>
            </w:pPr>
          </w:p>
        </w:tc>
      </w:tr>
      <w:tr w:rsidR="00057F94" w:rsidRPr="00057F94" w:rsidTr="000E4EA8">
        <w:tc>
          <w:tcPr>
            <w:tcW w:w="4161" w:type="dxa"/>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Курс «Шахматы»</w:t>
            </w:r>
          </w:p>
        </w:tc>
        <w:tc>
          <w:tcPr>
            <w:tcW w:w="1431"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w:t>
            </w:r>
          </w:p>
        </w:tc>
        <w:tc>
          <w:tcPr>
            <w:tcW w:w="4111" w:type="dxa"/>
            <w:gridSpan w:val="4"/>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32</w:t>
            </w:r>
          </w:p>
        </w:tc>
      </w:tr>
      <w:tr w:rsidR="00057F94" w:rsidRPr="00057F94" w:rsidTr="000E4EA8">
        <w:tc>
          <w:tcPr>
            <w:tcW w:w="4161" w:type="dxa"/>
          </w:tcPr>
          <w:p w:rsidR="00057F94" w:rsidRPr="00057F94" w:rsidRDefault="00057F94" w:rsidP="00057F94">
            <w:pPr>
              <w:contextualSpacing/>
              <w:jc w:val="center"/>
              <w:rPr>
                <w:rFonts w:eastAsiaTheme="minorEastAsia"/>
                <w:sz w:val="22"/>
                <w:szCs w:val="22"/>
              </w:rPr>
            </w:pPr>
            <w:r w:rsidRPr="00057F94">
              <w:rPr>
                <w:rFonts w:eastAsiaTheme="minorEastAsia"/>
                <w:sz w:val="22"/>
                <w:szCs w:val="22"/>
              </w:rPr>
              <w:t>Речевое развитие</w:t>
            </w:r>
          </w:p>
          <w:p w:rsidR="00057F94" w:rsidRPr="00057F94" w:rsidRDefault="00057F94" w:rsidP="00057F94">
            <w:pPr>
              <w:contextualSpacing/>
              <w:jc w:val="center"/>
              <w:rPr>
                <w:rFonts w:eastAsiaTheme="minorEastAsia"/>
                <w:sz w:val="22"/>
                <w:szCs w:val="22"/>
              </w:rPr>
            </w:pPr>
            <w:r w:rsidRPr="00057F94">
              <w:rPr>
                <w:rFonts w:eastAsiaTheme="minorEastAsia"/>
                <w:sz w:val="22"/>
                <w:szCs w:val="22"/>
              </w:rPr>
              <w:t>(региональный компонент)</w:t>
            </w:r>
          </w:p>
        </w:tc>
        <w:tc>
          <w:tcPr>
            <w:tcW w:w="5542" w:type="dxa"/>
            <w:gridSpan w:val="5"/>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w:t>
            </w:r>
          </w:p>
        </w:tc>
      </w:tr>
      <w:tr w:rsidR="00057F94" w:rsidRPr="00057F94" w:rsidTr="000E4EA8">
        <w:tc>
          <w:tcPr>
            <w:tcW w:w="4161" w:type="dxa"/>
          </w:tcPr>
          <w:p w:rsidR="00057F94" w:rsidRPr="00057F94" w:rsidRDefault="00057F94" w:rsidP="00057F94">
            <w:pPr>
              <w:spacing w:after="200"/>
              <w:contextualSpacing/>
              <w:jc w:val="center"/>
              <w:rPr>
                <w:rFonts w:eastAsiaTheme="minorEastAsia"/>
                <w:sz w:val="22"/>
                <w:szCs w:val="22"/>
              </w:rPr>
            </w:pPr>
            <w:r w:rsidRPr="00057F94">
              <w:rPr>
                <w:rFonts w:eastAsiaTheme="minorEastAsia"/>
                <w:sz w:val="22"/>
                <w:szCs w:val="22"/>
              </w:rPr>
              <w:t>Художественно-эстетическое развитие (компонент ДОУ – изостудия)</w:t>
            </w:r>
          </w:p>
        </w:tc>
        <w:tc>
          <w:tcPr>
            <w:tcW w:w="1431"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w:t>
            </w:r>
          </w:p>
        </w:tc>
        <w:tc>
          <w:tcPr>
            <w:tcW w:w="4111" w:type="dxa"/>
            <w:gridSpan w:val="4"/>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32</w:t>
            </w:r>
          </w:p>
        </w:tc>
      </w:tr>
      <w:tr w:rsidR="00057F94" w:rsidRPr="00057F94" w:rsidTr="000E4EA8">
        <w:tc>
          <w:tcPr>
            <w:tcW w:w="4161" w:type="dxa"/>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Рисование</w:t>
            </w:r>
          </w:p>
        </w:tc>
        <w:tc>
          <w:tcPr>
            <w:tcW w:w="1431"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1</w:t>
            </w:r>
          </w:p>
        </w:tc>
        <w:tc>
          <w:tcPr>
            <w:tcW w:w="4111" w:type="dxa"/>
            <w:gridSpan w:val="4"/>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32</w:t>
            </w:r>
          </w:p>
        </w:tc>
      </w:tr>
      <w:tr w:rsidR="00057F94" w:rsidRPr="00057F94" w:rsidTr="000E4EA8">
        <w:tc>
          <w:tcPr>
            <w:tcW w:w="4161"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Физическое развитие</w:t>
            </w:r>
          </w:p>
        </w:tc>
        <w:tc>
          <w:tcPr>
            <w:tcW w:w="1431"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2</w:t>
            </w:r>
          </w:p>
        </w:tc>
        <w:tc>
          <w:tcPr>
            <w:tcW w:w="4111" w:type="dxa"/>
            <w:gridSpan w:val="4"/>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64</w:t>
            </w:r>
          </w:p>
        </w:tc>
      </w:tr>
      <w:tr w:rsidR="00057F94" w:rsidRPr="00057F94" w:rsidTr="000E4EA8">
        <w:tc>
          <w:tcPr>
            <w:tcW w:w="4161" w:type="dxa"/>
          </w:tcPr>
          <w:p w:rsidR="00057F94" w:rsidRPr="00057F94" w:rsidRDefault="00057F94" w:rsidP="00057F94">
            <w:pPr>
              <w:spacing w:after="200" w:line="276" w:lineRule="auto"/>
              <w:contextualSpacing/>
              <w:rPr>
                <w:rFonts w:eastAsiaTheme="minorEastAsia"/>
                <w:sz w:val="22"/>
                <w:szCs w:val="22"/>
              </w:rPr>
            </w:pPr>
            <w:r w:rsidRPr="00057F94">
              <w:rPr>
                <w:rFonts w:eastAsiaTheme="minorEastAsia"/>
                <w:sz w:val="22"/>
                <w:szCs w:val="22"/>
              </w:rPr>
              <w:t xml:space="preserve">Плавание </w:t>
            </w:r>
          </w:p>
        </w:tc>
        <w:tc>
          <w:tcPr>
            <w:tcW w:w="1431" w:type="dxa"/>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2</w:t>
            </w:r>
          </w:p>
        </w:tc>
        <w:tc>
          <w:tcPr>
            <w:tcW w:w="4111" w:type="dxa"/>
            <w:gridSpan w:val="4"/>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64</w:t>
            </w:r>
          </w:p>
        </w:tc>
      </w:tr>
      <w:tr w:rsidR="00057F94" w:rsidRPr="00057F94" w:rsidTr="000E4EA8">
        <w:tc>
          <w:tcPr>
            <w:tcW w:w="4161" w:type="dxa"/>
          </w:tcPr>
          <w:p w:rsidR="00057F94" w:rsidRPr="00057F94" w:rsidRDefault="00057F94" w:rsidP="00057F94">
            <w:pPr>
              <w:spacing w:after="200" w:line="276" w:lineRule="auto"/>
              <w:contextualSpacing/>
              <w:rPr>
                <w:rFonts w:eastAsiaTheme="minorEastAsia"/>
                <w:b/>
                <w:sz w:val="22"/>
                <w:szCs w:val="22"/>
              </w:rPr>
            </w:pPr>
            <w:r w:rsidRPr="00057F94">
              <w:rPr>
                <w:rFonts w:eastAsiaTheme="minorEastAsia"/>
                <w:b/>
                <w:sz w:val="22"/>
                <w:szCs w:val="22"/>
              </w:rPr>
              <w:t>ИТОГО</w:t>
            </w:r>
          </w:p>
        </w:tc>
        <w:tc>
          <w:tcPr>
            <w:tcW w:w="1431" w:type="dxa"/>
          </w:tcPr>
          <w:p w:rsidR="00057F94" w:rsidRPr="00057F94" w:rsidRDefault="00057F94" w:rsidP="00057F94">
            <w:pPr>
              <w:spacing w:after="200" w:line="276" w:lineRule="auto"/>
              <w:contextualSpacing/>
              <w:jc w:val="center"/>
              <w:rPr>
                <w:rFonts w:eastAsiaTheme="minorEastAsia"/>
                <w:b/>
                <w:sz w:val="22"/>
                <w:szCs w:val="22"/>
              </w:rPr>
            </w:pPr>
            <w:r w:rsidRPr="00057F94">
              <w:rPr>
                <w:rFonts w:eastAsiaTheme="minorEastAsia"/>
                <w:b/>
                <w:sz w:val="22"/>
                <w:szCs w:val="22"/>
              </w:rPr>
              <w:t>4</w:t>
            </w:r>
          </w:p>
        </w:tc>
        <w:tc>
          <w:tcPr>
            <w:tcW w:w="4111" w:type="dxa"/>
            <w:gridSpan w:val="4"/>
          </w:tcPr>
          <w:p w:rsidR="00057F94" w:rsidRPr="00057F94" w:rsidRDefault="00057F94" w:rsidP="00057F94">
            <w:pPr>
              <w:spacing w:after="200" w:line="276" w:lineRule="auto"/>
              <w:contextualSpacing/>
              <w:jc w:val="center"/>
              <w:rPr>
                <w:rFonts w:eastAsiaTheme="minorEastAsia"/>
                <w:b/>
                <w:sz w:val="22"/>
                <w:szCs w:val="22"/>
              </w:rPr>
            </w:pPr>
            <w:r w:rsidRPr="00057F94">
              <w:rPr>
                <w:rFonts w:eastAsiaTheme="minorEastAsia"/>
                <w:b/>
                <w:sz w:val="22"/>
                <w:szCs w:val="22"/>
              </w:rPr>
              <w:t>128</w:t>
            </w:r>
          </w:p>
        </w:tc>
      </w:tr>
      <w:tr w:rsidR="00057F94" w:rsidRPr="00057F94" w:rsidTr="000E4EA8">
        <w:tc>
          <w:tcPr>
            <w:tcW w:w="4161" w:type="dxa"/>
          </w:tcPr>
          <w:p w:rsidR="00057F94" w:rsidRPr="00057F94" w:rsidRDefault="00057F94" w:rsidP="00057F94">
            <w:pPr>
              <w:spacing w:after="200" w:line="276" w:lineRule="auto"/>
              <w:contextualSpacing/>
              <w:rPr>
                <w:rFonts w:eastAsiaTheme="minorEastAsia"/>
                <w:b/>
                <w:sz w:val="22"/>
                <w:szCs w:val="22"/>
              </w:rPr>
            </w:pPr>
            <w:r w:rsidRPr="00057F94">
              <w:rPr>
                <w:rFonts w:eastAsiaTheme="minorEastAsia"/>
                <w:b/>
                <w:sz w:val="22"/>
                <w:szCs w:val="22"/>
              </w:rPr>
              <w:t>ВСЕГО</w:t>
            </w:r>
          </w:p>
        </w:tc>
        <w:tc>
          <w:tcPr>
            <w:tcW w:w="1431" w:type="dxa"/>
          </w:tcPr>
          <w:p w:rsidR="00057F94" w:rsidRPr="00057F94" w:rsidRDefault="00057F94" w:rsidP="00057F94">
            <w:pPr>
              <w:spacing w:after="200" w:line="276" w:lineRule="auto"/>
              <w:contextualSpacing/>
              <w:jc w:val="center"/>
              <w:rPr>
                <w:rFonts w:eastAsiaTheme="minorEastAsia"/>
                <w:b/>
                <w:sz w:val="22"/>
                <w:szCs w:val="22"/>
              </w:rPr>
            </w:pPr>
            <w:r w:rsidRPr="00057F94">
              <w:rPr>
                <w:rFonts w:eastAsiaTheme="minorEastAsia"/>
                <w:b/>
                <w:sz w:val="22"/>
                <w:szCs w:val="22"/>
              </w:rPr>
              <w:t>16</w:t>
            </w:r>
          </w:p>
        </w:tc>
        <w:tc>
          <w:tcPr>
            <w:tcW w:w="4111" w:type="dxa"/>
            <w:gridSpan w:val="4"/>
          </w:tcPr>
          <w:p w:rsidR="00057F94" w:rsidRPr="00057F94" w:rsidRDefault="00057F94" w:rsidP="00057F94">
            <w:pPr>
              <w:spacing w:after="200" w:line="276" w:lineRule="auto"/>
              <w:contextualSpacing/>
              <w:jc w:val="center"/>
              <w:rPr>
                <w:rFonts w:eastAsiaTheme="minorEastAsia"/>
                <w:b/>
                <w:sz w:val="22"/>
                <w:szCs w:val="22"/>
              </w:rPr>
            </w:pPr>
            <w:r w:rsidRPr="00057F94">
              <w:rPr>
                <w:rFonts w:eastAsiaTheme="minorEastAsia"/>
                <w:b/>
                <w:sz w:val="22"/>
                <w:szCs w:val="22"/>
              </w:rPr>
              <w:t>512</w:t>
            </w:r>
          </w:p>
        </w:tc>
      </w:tr>
      <w:tr w:rsidR="00057F94" w:rsidRPr="00057F94" w:rsidTr="000E4EA8">
        <w:tc>
          <w:tcPr>
            <w:tcW w:w="4161" w:type="dxa"/>
          </w:tcPr>
          <w:p w:rsidR="00057F94" w:rsidRPr="00057F94" w:rsidRDefault="00057F94" w:rsidP="00057F94">
            <w:pPr>
              <w:spacing w:after="200" w:line="276" w:lineRule="auto"/>
              <w:contextualSpacing/>
              <w:rPr>
                <w:rFonts w:eastAsiaTheme="minorEastAsia"/>
                <w:b/>
                <w:sz w:val="22"/>
                <w:szCs w:val="22"/>
              </w:rPr>
            </w:pPr>
            <w:r w:rsidRPr="00057F94">
              <w:rPr>
                <w:rFonts w:eastAsiaTheme="minorEastAsia"/>
                <w:b/>
                <w:sz w:val="22"/>
                <w:szCs w:val="22"/>
              </w:rPr>
              <w:t>Длительность занятий</w:t>
            </w:r>
          </w:p>
        </w:tc>
        <w:tc>
          <w:tcPr>
            <w:tcW w:w="5542" w:type="dxa"/>
            <w:gridSpan w:val="5"/>
          </w:tcPr>
          <w:p w:rsidR="00057F94" w:rsidRPr="00057F94" w:rsidRDefault="00057F94" w:rsidP="00057F94">
            <w:pPr>
              <w:spacing w:after="200" w:line="276" w:lineRule="auto"/>
              <w:contextualSpacing/>
              <w:jc w:val="center"/>
              <w:rPr>
                <w:rFonts w:eastAsiaTheme="minorEastAsia"/>
                <w:sz w:val="22"/>
                <w:szCs w:val="22"/>
              </w:rPr>
            </w:pPr>
            <w:r w:rsidRPr="00057F94">
              <w:rPr>
                <w:rFonts w:eastAsiaTheme="minorEastAsia"/>
                <w:sz w:val="22"/>
                <w:szCs w:val="22"/>
              </w:rPr>
              <w:t>25 – 30 мин</w:t>
            </w:r>
          </w:p>
        </w:tc>
      </w:tr>
    </w:tbl>
    <w:p w:rsidR="00A51887" w:rsidRDefault="00A51887" w:rsidP="00EC12B3">
      <w:pPr>
        <w:ind w:firstLine="360"/>
        <w:jc w:val="both"/>
        <w:rPr>
          <w:b/>
        </w:rPr>
      </w:pPr>
    </w:p>
    <w:p w:rsidR="00A51887" w:rsidRPr="00FE2937" w:rsidRDefault="00A51887" w:rsidP="00A51887">
      <w:pPr>
        <w:pStyle w:val="a5"/>
        <w:ind w:left="375"/>
        <w:rPr>
          <w:rFonts w:ascii="Times New Roman" w:hAnsi="Times New Roman"/>
          <w:szCs w:val="24"/>
          <w:lang w:val="ru-RU"/>
        </w:rPr>
      </w:pPr>
      <w:r w:rsidRPr="00457E26">
        <w:rPr>
          <w:rFonts w:ascii="Times New Roman" w:hAnsi="Times New Roman"/>
          <w:szCs w:val="24"/>
          <w:lang w:val="ru-RU"/>
        </w:rPr>
        <w:lastRenderedPageBreak/>
        <w:t xml:space="preserve"> В середине времени, отведенного на непрерывную образовательную деятельность -</w:t>
      </w:r>
      <w:r>
        <w:rPr>
          <w:rFonts w:ascii="Times New Roman" w:hAnsi="Times New Roman"/>
          <w:szCs w:val="24"/>
          <w:lang w:val="ru-RU"/>
        </w:rPr>
        <w:t xml:space="preserve"> </w:t>
      </w:r>
      <w:r w:rsidRPr="00457E26">
        <w:rPr>
          <w:rFonts w:ascii="Times New Roman" w:hAnsi="Times New Roman"/>
          <w:szCs w:val="24"/>
          <w:lang w:val="ru-RU"/>
        </w:rPr>
        <w:t xml:space="preserve">физкультурные минутки. </w:t>
      </w:r>
      <w:r w:rsidRPr="00FE2937">
        <w:rPr>
          <w:rFonts w:ascii="Times New Roman" w:hAnsi="Times New Roman"/>
          <w:szCs w:val="24"/>
          <w:lang w:val="ru-RU"/>
        </w:rPr>
        <w:t>Перерывы между периодами непрерывной образовательной деятельности - не менее 10 минут.</w:t>
      </w:r>
    </w:p>
    <w:p w:rsidR="00A51887" w:rsidRDefault="00A51887" w:rsidP="00A643DC">
      <w:pPr>
        <w:jc w:val="both"/>
        <w:rPr>
          <w:b/>
        </w:rPr>
      </w:pPr>
    </w:p>
    <w:p w:rsidR="007B0536" w:rsidRPr="00EC12B3" w:rsidRDefault="007B0536" w:rsidP="007B0536">
      <w:pPr>
        <w:ind w:firstLine="360"/>
        <w:jc w:val="both"/>
        <w:rPr>
          <w:b/>
        </w:rPr>
      </w:pPr>
      <w:r w:rsidRPr="00EC12B3">
        <w:rPr>
          <w:b/>
        </w:rPr>
        <w:t>Расписание образовательной деятельности подготовительной группы</w:t>
      </w:r>
    </w:p>
    <w:p w:rsidR="007B0536" w:rsidRDefault="007B0536" w:rsidP="007B0536">
      <w:pPr>
        <w:jc w:val="center"/>
        <w:rPr>
          <w:b/>
          <w:color w:val="231F20"/>
        </w:rPr>
      </w:pPr>
    </w:p>
    <w:tbl>
      <w:tblPr>
        <w:tblStyle w:val="ac"/>
        <w:tblW w:w="9889" w:type="dxa"/>
        <w:tblLayout w:type="fixed"/>
        <w:tblLook w:val="04A0" w:firstRow="1" w:lastRow="0" w:firstColumn="1" w:lastColumn="0" w:noHBand="0" w:noVBand="1"/>
      </w:tblPr>
      <w:tblGrid>
        <w:gridCol w:w="1809"/>
        <w:gridCol w:w="1985"/>
        <w:gridCol w:w="1984"/>
        <w:gridCol w:w="2127"/>
        <w:gridCol w:w="1984"/>
      </w:tblGrid>
      <w:tr w:rsidR="007B0536" w:rsidTr="008078D7">
        <w:tc>
          <w:tcPr>
            <w:tcW w:w="1809" w:type="dxa"/>
          </w:tcPr>
          <w:p w:rsidR="007B0536" w:rsidRDefault="007B0536" w:rsidP="008078D7">
            <w:pPr>
              <w:jc w:val="center"/>
            </w:pPr>
            <w:r w:rsidRPr="00DC2B6D">
              <w:t>Понедельник</w:t>
            </w:r>
          </w:p>
        </w:tc>
        <w:tc>
          <w:tcPr>
            <w:tcW w:w="1985" w:type="dxa"/>
          </w:tcPr>
          <w:p w:rsidR="007B0536" w:rsidRDefault="007B0536" w:rsidP="008078D7">
            <w:pPr>
              <w:jc w:val="center"/>
            </w:pPr>
            <w:r w:rsidRPr="00DC2B6D">
              <w:t>Вторник</w:t>
            </w:r>
          </w:p>
        </w:tc>
        <w:tc>
          <w:tcPr>
            <w:tcW w:w="1984" w:type="dxa"/>
          </w:tcPr>
          <w:p w:rsidR="007B0536" w:rsidRDefault="007B0536" w:rsidP="008078D7">
            <w:pPr>
              <w:jc w:val="center"/>
            </w:pPr>
            <w:r w:rsidRPr="00DC2B6D">
              <w:t>Среда</w:t>
            </w:r>
          </w:p>
        </w:tc>
        <w:tc>
          <w:tcPr>
            <w:tcW w:w="2127" w:type="dxa"/>
          </w:tcPr>
          <w:p w:rsidR="007B0536" w:rsidRDefault="007B0536" w:rsidP="008078D7">
            <w:pPr>
              <w:jc w:val="center"/>
            </w:pPr>
            <w:r w:rsidRPr="00DC2B6D">
              <w:t>Четверг</w:t>
            </w:r>
          </w:p>
        </w:tc>
        <w:tc>
          <w:tcPr>
            <w:tcW w:w="1984" w:type="dxa"/>
          </w:tcPr>
          <w:p w:rsidR="007B0536" w:rsidRDefault="007B0536" w:rsidP="008078D7">
            <w:pPr>
              <w:jc w:val="center"/>
            </w:pPr>
            <w:r w:rsidRPr="00DC2B6D">
              <w:t>Пятница</w:t>
            </w:r>
          </w:p>
        </w:tc>
      </w:tr>
      <w:tr w:rsidR="007B0536" w:rsidTr="008078D7">
        <w:tc>
          <w:tcPr>
            <w:tcW w:w="1809" w:type="dxa"/>
          </w:tcPr>
          <w:p w:rsidR="007B0536" w:rsidRDefault="007B0536" w:rsidP="008078D7">
            <w:pPr>
              <w:jc w:val="both"/>
            </w:pPr>
            <w:r>
              <w:t>09.00–09.30</w:t>
            </w:r>
          </w:p>
          <w:p w:rsidR="007B0536" w:rsidRDefault="007B0536" w:rsidP="008078D7">
            <w:pPr>
              <w:jc w:val="both"/>
            </w:pPr>
            <w:r>
              <w:t xml:space="preserve"> «Речевое развитие»:</w:t>
            </w:r>
          </w:p>
          <w:p w:rsidR="007B0536" w:rsidRDefault="007B0536" w:rsidP="008078D7">
            <w:pPr>
              <w:jc w:val="both"/>
            </w:pPr>
            <w:r>
              <w:t>развитие речи</w:t>
            </w:r>
          </w:p>
        </w:tc>
        <w:tc>
          <w:tcPr>
            <w:tcW w:w="1985" w:type="dxa"/>
          </w:tcPr>
          <w:p w:rsidR="007B0536" w:rsidRDefault="007B0536" w:rsidP="008078D7">
            <w:pPr>
              <w:jc w:val="both"/>
            </w:pPr>
            <w:r>
              <w:t>09.00-09.30</w:t>
            </w:r>
          </w:p>
          <w:p w:rsidR="007B0536" w:rsidRDefault="007B0536" w:rsidP="008078D7">
            <w:pPr>
              <w:jc w:val="both"/>
            </w:pPr>
            <w:r>
              <w:t>«Познавательное развитие»:</w:t>
            </w:r>
          </w:p>
          <w:p w:rsidR="007B0536" w:rsidRDefault="007B0536" w:rsidP="008078D7">
            <w:pPr>
              <w:jc w:val="both"/>
            </w:pPr>
            <w:r>
              <w:t>ФЭМП</w:t>
            </w:r>
          </w:p>
        </w:tc>
        <w:tc>
          <w:tcPr>
            <w:tcW w:w="1984" w:type="dxa"/>
          </w:tcPr>
          <w:p w:rsidR="007B0536" w:rsidRDefault="007B0536" w:rsidP="008078D7">
            <w:pPr>
              <w:jc w:val="both"/>
            </w:pPr>
            <w:r>
              <w:t>09.00 – 09.30</w:t>
            </w:r>
          </w:p>
          <w:p w:rsidR="007B0536" w:rsidRDefault="007B0536" w:rsidP="008078D7">
            <w:pPr>
              <w:jc w:val="both"/>
            </w:pPr>
            <w:r>
              <w:t>«Речевое развитие»:</w:t>
            </w:r>
          </w:p>
          <w:p w:rsidR="007B0536" w:rsidRDefault="007B0536" w:rsidP="008078D7">
            <w:pPr>
              <w:jc w:val="both"/>
            </w:pPr>
            <w:r>
              <w:t>обучение грамоте</w:t>
            </w:r>
          </w:p>
        </w:tc>
        <w:tc>
          <w:tcPr>
            <w:tcW w:w="2127" w:type="dxa"/>
          </w:tcPr>
          <w:p w:rsidR="007B0536" w:rsidRDefault="007B0536" w:rsidP="008078D7">
            <w:pPr>
              <w:jc w:val="both"/>
            </w:pPr>
            <w:r>
              <w:t>09.00 – 09.30</w:t>
            </w:r>
          </w:p>
          <w:p w:rsidR="007B0536" w:rsidRDefault="007B0536" w:rsidP="008078D7">
            <w:pPr>
              <w:jc w:val="both"/>
            </w:pPr>
            <w:r>
              <w:t>«Художественно-эстетическое развитие»:</w:t>
            </w:r>
          </w:p>
          <w:p w:rsidR="007B0536" w:rsidRDefault="007B0536" w:rsidP="008078D7">
            <w:pPr>
              <w:jc w:val="both"/>
            </w:pPr>
            <w:r>
              <w:t>рисование   (студия)</w:t>
            </w:r>
          </w:p>
        </w:tc>
        <w:tc>
          <w:tcPr>
            <w:tcW w:w="1984" w:type="dxa"/>
          </w:tcPr>
          <w:p w:rsidR="007B0536" w:rsidRDefault="007B0536" w:rsidP="008078D7">
            <w:pPr>
              <w:jc w:val="both"/>
            </w:pPr>
            <w:r>
              <w:t>09.00 – 09.30</w:t>
            </w:r>
          </w:p>
          <w:p w:rsidR="007B0536" w:rsidRDefault="007B0536" w:rsidP="008078D7">
            <w:pPr>
              <w:jc w:val="both"/>
            </w:pPr>
            <w:r>
              <w:t>«Познавательное развитие»: формирование целостной картины мира/</w:t>
            </w:r>
          </w:p>
          <w:p w:rsidR="007B0536" w:rsidRDefault="007B0536" w:rsidP="008078D7">
            <w:pPr>
              <w:jc w:val="both"/>
            </w:pPr>
            <w:r>
              <w:t>природа (родной край)</w:t>
            </w:r>
          </w:p>
        </w:tc>
      </w:tr>
      <w:tr w:rsidR="007B0536" w:rsidTr="008078D7">
        <w:tc>
          <w:tcPr>
            <w:tcW w:w="1809" w:type="dxa"/>
          </w:tcPr>
          <w:p w:rsidR="007B0536" w:rsidRDefault="007B0536" w:rsidP="008078D7">
            <w:pPr>
              <w:jc w:val="both"/>
            </w:pPr>
            <w:r>
              <w:t>10.00 – 10.50</w:t>
            </w:r>
          </w:p>
          <w:p w:rsidR="007B0536" w:rsidRDefault="007B0536" w:rsidP="008078D7">
            <w:pPr>
              <w:jc w:val="both"/>
            </w:pPr>
            <w:r>
              <w:t>«Физическое развитие»:</w:t>
            </w:r>
          </w:p>
          <w:p w:rsidR="007B0536" w:rsidRDefault="007B0536" w:rsidP="008078D7">
            <w:pPr>
              <w:jc w:val="both"/>
            </w:pPr>
            <w:r>
              <w:t>Плавание</w:t>
            </w:r>
          </w:p>
          <w:p w:rsidR="007B0536" w:rsidRDefault="007B0536" w:rsidP="008078D7">
            <w:pPr>
              <w:jc w:val="both"/>
            </w:pPr>
          </w:p>
        </w:tc>
        <w:tc>
          <w:tcPr>
            <w:tcW w:w="1985" w:type="dxa"/>
          </w:tcPr>
          <w:p w:rsidR="007B0536" w:rsidRDefault="007B0536" w:rsidP="008078D7">
            <w:pPr>
              <w:jc w:val="both"/>
            </w:pPr>
            <w:r>
              <w:t>09.40 – 10.10</w:t>
            </w:r>
          </w:p>
          <w:p w:rsidR="007B0536" w:rsidRDefault="007B0536" w:rsidP="008078D7">
            <w:pPr>
              <w:jc w:val="both"/>
            </w:pPr>
            <w:r>
              <w:t>«Художественно-эстетическое развитие»:</w:t>
            </w:r>
          </w:p>
          <w:p w:rsidR="007B0536" w:rsidRDefault="007B0536" w:rsidP="008078D7">
            <w:pPr>
              <w:jc w:val="both"/>
            </w:pPr>
            <w:r>
              <w:t>рисование  (студия)</w:t>
            </w:r>
          </w:p>
        </w:tc>
        <w:tc>
          <w:tcPr>
            <w:tcW w:w="1984" w:type="dxa"/>
          </w:tcPr>
          <w:p w:rsidR="007B0536" w:rsidRDefault="007B0536" w:rsidP="008078D7">
            <w:pPr>
              <w:jc w:val="both"/>
            </w:pPr>
            <w:r>
              <w:t>10.00 – 10.30</w:t>
            </w:r>
          </w:p>
          <w:p w:rsidR="007B0536" w:rsidRDefault="007B0536" w:rsidP="008078D7">
            <w:pPr>
              <w:jc w:val="both"/>
            </w:pPr>
            <w:r>
              <w:t>«Художественно-эстетическое развитие»:</w:t>
            </w:r>
          </w:p>
          <w:p w:rsidR="007B0536" w:rsidRDefault="007B0536" w:rsidP="008078D7">
            <w:pPr>
              <w:jc w:val="both"/>
            </w:pPr>
            <w:r>
              <w:t>музыкальное воспитание (б)</w:t>
            </w:r>
          </w:p>
          <w:p w:rsidR="007B0536" w:rsidRDefault="007B0536" w:rsidP="008078D7">
            <w:pPr>
              <w:jc w:val="both"/>
            </w:pPr>
            <w:r>
              <w:t>(Смелова О.А.)</w:t>
            </w:r>
          </w:p>
        </w:tc>
        <w:tc>
          <w:tcPr>
            <w:tcW w:w="2127" w:type="dxa"/>
          </w:tcPr>
          <w:p w:rsidR="007B0536" w:rsidRDefault="007B0536" w:rsidP="008078D7">
            <w:pPr>
              <w:jc w:val="both"/>
            </w:pPr>
            <w:r>
              <w:t>9.40 – 10.10</w:t>
            </w:r>
          </w:p>
          <w:p w:rsidR="007B0536" w:rsidRDefault="007B0536" w:rsidP="008078D7">
            <w:pPr>
              <w:jc w:val="both"/>
            </w:pPr>
            <w:r>
              <w:t>«Познавательное развитие»</w:t>
            </w:r>
          </w:p>
          <w:p w:rsidR="007B0536" w:rsidRDefault="007B0536" w:rsidP="008078D7">
            <w:pPr>
              <w:jc w:val="both"/>
            </w:pPr>
            <w:r>
              <w:t>ФЭМП</w:t>
            </w:r>
          </w:p>
        </w:tc>
        <w:tc>
          <w:tcPr>
            <w:tcW w:w="1984" w:type="dxa"/>
          </w:tcPr>
          <w:p w:rsidR="007B0536" w:rsidRDefault="007B0536" w:rsidP="008078D7">
            <w:pPr>
              <w:jc w:val="both"/>
            </w:pPr>
            <w:r>
              <w:t>10.00 – 10.30</w:t>
            </w:r>
          </w:p>
          <w:p w:rsidR="007B0536" w:rsidRDefault="007B0536" w:rsidP="008078D7">
            <w:pPr>
              <w:jc w:val="both"/>
            </w:pPr>
            <w:r>
              <w:t>«Художественно-эстетическое развитие»:</w:t>
            </w:r>
          </w:p>
          <w:p w:rsidR="007B0536" w:rsidRDefault="007B0536" w:rsidP="008078D7">
            <w:pPr>
              <w:jc w:val="both"/>
            </w:pPr>
            <w:r>
              <w:t>музыкальное воспитание (м)</w:t>
            </w:r>
          </w:p>
          <w:p w:rsidR="007B0536" w:rsidRDefault="007B0536" w:rsidP="008078D7">
            <w:pPr>
              <w:jc w:val="both"/>
            </w:pPr>
            <w:r>
              <w:t xml:space="preserve"> (Смелова О.А.)</w:t>
            </w:r>
          </w:p>
        </w:tc>
      </w:tr>
      <w:tr w:rsidR="007B0536" w:rsidTr="008078D7">
        <w:tc>
          <w:tcPr>
            <w:tcW w:w="1809" w:type="dxa"/>
          </w:tcPr>
          <w:p w:rsidR="007B0536" w:rsidRDefault="007B0536" w:rsidP="008078D7">
            <w:pPr>
              <w:jc w:val="both"/>
            </w:pPr>
          </w:p>
        </w:tc>
        <w:tc>
          <w:tcPr>
            <w:tcW w:w="1985" w:type="dxa"/>
          </w:tcPr>
          <w:p w:rsidR="007B0536" w:rsidRDefault="007B0536" w:rsidP="008078D7">
            <w:pPr>
              <w:jc w:val="both"/>
            </w:pPr>
            <w:r>
              <w:t>11.00 – 11.30</w:t>
            </w:r>
          </w:p>
          <w:p w:rsidR="007B0536" w:rsidRDefault="007B0536" w:rsidP="008078D7">
            <w:pPr>
              <w:jc w:val="both"/>
            </w:pPr>
            <w:r>
              <w:t>«Физическое развитие»</w:t>
            </w:r>
          </w:p>
        </w:tc>
        <w:tc>
          <w:tcPr>
            <w:tcW w:w="1984" w:type="dxa"/>
          </w:tcPr>
          <w:p w:rsidR="007B0536" w:rsidRDefault="007B0536" w:rsidP="008078D7">
            <w:pPr>
              <w:jc w:val="both"/>
            </w:pPr>
            <w:r>
              <w:t>11.00 – 11.50</w:t>
            </w:r>
          </w:p>
          <w:p w:rsidR="007B0536" w:rsidRDefault="007B0536" w:rsidP="008078D7">
            <w:pPr>
              <w:jc w:val="both"/>
            </w:pPr>
            <w:r>
              <w:t xml:space="preserve"> «Физическое развитие»:</w:t>
            </w:r>
          </w:p>
          <w:p w:rsidR="007B0536" w:rsidRDefault="007B0536" w:rsidP="008078D7">
            <w:pPr>
              <w:jc w:val="both"/>
            </w:pPr>
            <w:r>
              <w:t>Плавание</w:t>
            </w:r>
          </w:p>
        </w:tc>
        <w:tc>
          <w:tcPr>
            <w:tcW w:w="2127" w:type="dxa"/>
          </w:tcPr>
          <w:p w:rsidR="007B0536" w:rsidRDefault="007B0536" w:rsidP="008078D7">
            <w:pPr>
              <w:jc w:val="both"/>
            </w:pPr>
            <w:r>
              <w:t>10.20 – 10.45</w:t>
            </w:r>
          </w:p>
          <w:p w:rsidR="007B0536" w:rsidRDefault="007B0536" w:rsidP="008078D7">
            <w:pPr>
              <w:jc w:val="both"/>
            </w:pPr>
            <w:r>
              <w:t>«Физическое развитие»</w:t>
            </w:r>
          </w:p>
          <w:p w:rsidR="007B0536" w:rsidRDefault="007B0536" w:rsidP="008078D7">
            <w:pPr>
              <w:jc w:val="both"/>
            </w:pPr>
          </w:p>
        </w:tc>
        <w:tc>
          <w:tcPr>
            <w:tcW w:w="1984" w:type="dxa"/>
          </w:tcPr>
          <w:p w:rsidR="007B0536" w:rsidRDefault="007B0536" w:rsidP="008078D7">
            <w:pPr>
              <w:jc w:val="both"/>
            </w:pPr>
            <w:r>
              <w:t>10.40 – 11.10</w:t>
            </w:r>
          </w:p>
          <w:p w:rsidR="007B0536" w:rsidRDefault="007B0536" w:rsidP="008078D7">
            <w:pPr>
              <w:jc w:val="both"/>
            </w:pPr>
            <w:r>
              <w:t>3.  «Физическое развитие»</w:t>
            </w:r>
          </w:p>
          <w:p w:rsidR="007B0536" w:rsidRDefault="007B0536" w:rsidP="008078D7">
            <w:pPr>
              <w:jc w:val="both"/>
            </w:pPr>
            <w:r>
              <w:t>(прогулка)</w:t>
            </w:r>
          </w:p>
        </w:tc>
      </w:tr>
      <w:tr w:rsidR="007B0536" w:rsidTr="008078D7">
        <w:tc>
          <w:tcPr>
            <w:tcW w:w="1809" w:type="dxa"/>
          </w:tcPr>
          <w:p w:rsidR="007B0536" w:rsidRDefault="007B0536" w:rsidP="008078D7">
            <w:pPr>
              <w:jc w:val="both"/>
            </w:pPr>
            <w:r>
              <w:t>15.30 – 16.00</w:t>
            </w:r>
          </w:p>
          <w:p w:rsidR="007B0536" w:rsidRDefault="007B0536" w:rsidP="008078D7">
            <w:pPr>
              <w:jc w:val="both"/>
            </w:pPr>
            <w:r>
              <w:t>«Художественно-эстетическое развитие»:</w:t>
            </w:r>
          </w:p>
          <w:p w:rsidR="007B0536" w:rsidRDefault="007B0536" w:rsidP="008078D7">
            <w:pPr>
              <w:jc w:val="both"/>
            </w:pPr>
            <w:r>
              <w:t>лепка/ аппликация</w:t>
            </w:r>
          </w:p>
        </w:tc>
        <w:tc>
          <w:tcPr>
            <w:tcW w:w="1985" w:type="dxa"/>
          </w:tcPr>
          <w:p w:rsidR="007B0536" w:rsidRDefault="007B0536" w:rsidP="008078D7">
            <w:pPr>
              <w:jc w:val="both"/>
            </w:pPr>
          </w:p>
        </w:tc>
        <w:tc>
          <w:tcPr>
            <w:tcW w:w="1984" w:type="dxa"/>
          </w:tcPr>
          <w:p w:rsidR="007B0536" w:rsidRDefault="007B0536" w:rsidP="008078D7">
            <w:pPr>
              <w:jc w:val="both"/>
            </w:pPr>
            <w:r>
              <w:t>15.30 – 16.00</w:t>
            </w:r>
          </w:p>
          <w:p w:rsidR="007B0536" w:rsidRDefault="007B0536" w:rsidP="008078D7">
            <w:pPr>
              <w:jc w:val="both"/>
            </w:pPr>
            <w:r>
              <w:t>«Познавательное развитие»:</w:t>
            </w:r>
          </w:p>
          <w:p w:rsidR="007B0536" w:rsidRDefault="007B0536" w:rsidP="008078D7">
            <w:pPr>
              <w:jc w:val="both"/>
            </w:pPr>
            <w:r>
              <w:t>шахматы</w:t>
            </w:r>
          </w:p>
        </w:tc>
        <w:tc>
          <w:tcPr>
            <w:tcW w:w="2127" w:type="dxa"/>
          </w:tcPr>
          <w:p w:rsidR="007B0536" w:rsidRDefault="007B0536" w:rsidP="008078D7">
            <w:pPr>
              <w:jc w:val="both"/>
            </w:pPr>
          </w:p>
        </w:tc>
        <w:tc>
          <w:tcPr>
            <w:tcW w:w="1984" w:type="dxa"/>
          </w:tcPr>
          <w:p w:rsidR="007B0536" w:rsidRDefault="007B0536" w:rsidP="008078D7">
            <w:pPr>
              <w:jc w:val="both"/>
            </w:pPr>
          </w:p>
        </w:tc>
      </w:tr>
    </w:tbl>
    <w:p w:rsidR="007B0536" w:rsidRDefault="007B0536" w:rsidP="007B0536">
      <w:pPr>
        <w:rPr>
          <w:b/>
          <w:lang w:eastAsia="en-US" w:bidi="en-US"/>
        </w:rPr>
      </w:pPr>
    </w:p>
    <w:p w:rsidR="007B0536" w:rsidRDefault="007B0536" w:rsidP="00A643DC">
      <w:pPr>
        <w:jc w:val="both"/>
        <w:rPr>
          <w:b/>
        </w:rPr>
      </w:pPr>
    </w:p>
    <w:p w:rsidR="00A51887" w:rsidRDefault="00A51887" w:rsidP="00685B91">
      <w:pPr>
        <w:jc w:val="center"/>
        <w:rPr>
          <w:b/>
          <w:color w:val="231F20"/>
        </w:rPr>
      </w:pPr>
    </w:p>
    <w:p w:rsidR="00A51887" w:rsidRDefault="00A51887" w:rsidP="00685B91">
      <w:pPr>
        <w:jc w:val="center"/>
        <w:rPr>
          <w:b/>
          <w:color w:val="231F20"/>
        </w:rPr>
      </w:pPr>
    </w:p>
    <w:p w:rsidR="00A51887" w:rsidRDefault="00A51887" w:rsidP="00685B91">
      <w:pPr>
        <w:jc w:val="center"/>
        <w:rPr>
          <w:b/>
          <w:color w:val="231F20"/>
        </w:rPr>
      </w:pPr>
    </w:p>
    <w:p w:rsidR="00A51887" w:rsidRDefault="00A51887" w:rsidP="00685B91">
      <w:pPr>
        <w:jc w:val="center"/>
        <w:rPr>
          <w:b/>
          <w:color w:val="231F20"/>
        </w:rPr>
      </w:pPr>
    </w:p>
    <w:p w:rsidR="00A51887" w:rsidRDefault="00A51887" w:rsidP="00685B91">
      <w:pPr>
        <w:jc w:val="center"/>
        <w:rPr>
          <w:b/>
          <w:color w:val="231F20"/>
        </w:rPr>
      </w:pPr>
    </w:p>
    <w:p w:rsidR="00A51887" w:rsidRDefault="00A51887" w:rsidP="00685B91">
      <w:pPr>
        <w:jc w:val="center"/>
        <w:rPr>
          <w:b/>
          <w:color w:val="231F20"/>
        </w:rPr>
      </w:pPr>
    </w:p>
    <w:p w:rsidR="00A51887" w:rsidRDefault="00A51887" w:rsidP="00685B91">
      <w:pPr>
        <w:jc w:val="center"/>
        <w:rPr>
          <w:b/>
          <w:color w:val="231F20"/>
        </w:rPr>
      </w:pPr>
    </w:p>
    <w:p w:rsidR="00A51887" w:rsidRDefault="00A51887" w:rsidP="00685B91">
      <w:pPr>
        <w:jc w:val="center"/>
        <w:rPr>
          <w:b/>
          <w:color w:val="231F20"/>
        </w:rPr>
      </w:pPr>
    </w:p>
    <w:p w:rsidR="00A51887" w:rsidRDefault="00A51887" w:rsidP="00685B91">
      <w:pPr>
        <w:jc w:val="center"/>
        <w:rPr>
          <w:b/>
          <w:color w:val="231F20"/>
        </w:rPr>
      </w:pPr>
    </w:p>
    <w:p w:rsidR="00A51887" w:rsidRDefault="00A51887" w:rsidP="00685B91">
      <w:pPr>
        <w:jc w:val="center"/>
        <w:rPr>
          <w:b/>
          <w:color w:val="231F20"/>
        </w:rPr>
      </w:pPr>
    </w:p>
    <w:p w:rsidR="00A51887" w:rsidRDefault="00A51887" w:rsidP="00685B91">
      <w:pPr>
        <w:jc w:val="center"/>
        <w:rPr>
          <w:b/>
          <w:color w:val="231F20"/>
        </w:rPr>
      </w:pPr>
    </w:p>
    <w:p w:rsidR="00A51887" w:rsidRDefault="00A51887" w:rsidP="00685B91">
      <w:pPr>
        <w:jc w:val="center"/>
        <w:rPr>
          <w:b/>
          <w:color w:val="231F20"/>
        </w:rPr>
      </w:pPr>
    </w:p>
    <w:p w:rsidR="00B92A44" w:rsidRDefault="00B92A44" w:rsidP="00685B91">
      <w:pPr>
        <w:jc w:val="center"/>
        <w:rPr>
          <w:b/>
          <w:color w:val="231F20"/>
        </w:rPr>
        <w:sectPr w:rsidR="00B92A44" w:rsidSect="00E555FA">
          <w:pgSz w:w="11906" w:h="16838"/>
          <w:pgMar w:top="1134" w:right="1134" w:bottom="1134" w:left="1134" w:header="708" w:footer="708" w:gutter="0"/>
          <w:cols w:space="708"/>
          <w:docGrid w:linePitch="360"/>
        </w:sectPr>
      </w:pPr>
    </w:p>
    <w:p w:rsidR="00D00AE2" w:rsidRPr="00685B91" w:rsidRDefault="00555EAA" w:rsidP="00685B91">
      <w:pPr>
        <w:jc w:val="center"/>
        <w:rPr>
          <w:b/>
        </w:rPr>
      </w:pPr>
      <w:r w:rsidRPr="00555EAA">
        <w:rPr>
          <w:b/>
          <w:color w:val="231F20"/>
        </w:rPr>
        <w:lastRenderedPageBreak/>
        <w:t xml:space="preserve">Циклограмма  планирования </w:t>
      </w:r>
      <w:r w:rsidRPr="00555EAA">
        <w:rPr>
          <w:b/>
        </w:rPr>
        <w:t>образовательной деятельности</w:t>
      </w:r>
      <w:r w:rsidR="00685B91">
        <w:rPr>
          <w:b/>
        </w:rPr>
        <w:t xml:space="preserve"> в подготовительной группе от 6 до 7 лет</w:t>
      </w:r>
    </w:p>
    <w:p w:rsidR="000E188A" w:rsidRDefault="000E188A" w:rsidP="000E188A">
      <w:pPr>
        <w:pStyle w:val="a4"/>
        <w:ind w:left="0" w:firstLine="284"/>
        <w:rPr>
          <w:rFonts w:ascii="Times New Roman" w:hAnsi="Times New Roman"/>
          <w:b/>
          <w:lang w:val="ru-RU"/>
        </w:rPr>
      </w:pPr>
    </w:p>
    <w:tbl>
      <w:tblPr>
        <w:tblW w:w="15451" w:type="dxa"/>
        <w:tblInd w:w="108" w:type="dxa"/>
        <w:tblLayout w:type="fixed"/>
        <w:tblLook w:val="0000" w:firstRow="0" w:lastRow="0" w:firstColumn="0" w:lastColumn="0" w:noHBand="0" w:noVBand="0"/>
      </w:tblPr>
      <w:tblGrid>
        <w:gridCol w:w="2464"/>
        <w:gridCol w:w="2464"/>
        <w:gridCol w:w="2464"/>
        <w:gridCol w:w="2464"/>
        <w:gridCol w:w="2465"/>
        <w:gridCol w:w="3130"/>
      </w:tblGrid>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jc w:val="center"/>
              <w:rPr>
                <w:rFonts w:eastAsia="Times New Roman CYR"/>
                <w:b/>
              </w:rPr>
            </w:pPr>
            <w:r w:rsidRPr="00201FA9">
              <w:rPr>
                <w:rFonts w:eastAsia="Times New Roman CYR"/>
                <w:b/>
              </w:rPr>
              <w:t>Режим дня</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jc w:val="center"/>
              <w:rPr>
                <w:rFonts w:eastAsia="Times New Roman CYR"/>
                <w:b/>
              </w:rPr>
            </w:pPr>
            <w:r w:rsidRPr="00201FA9">
              <w:rPr>
                <w:rFonts w:eastAsia="Times New Roman CYR"/>
                <w:b/>
              </w:rPr>
              <w:t>понедельник</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jc w:val="center"/>
              <w:rPr>
                <w:rFonts w:eastAsia="Times New Roman CYR"/>
                <w:b/>
              </w:rPr>
            </w:pPr>
            <w:r w:rsidRPr="00201FA9">
              <w:rPr>
                <w:rFonts w:eastAsia="Times New Roman CYR"/>
                <w:b/>
              </w:rPr>
              <w:t>вторник</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jc w:val="center"/>
              <w:rPr>
                <w:rFonts w:eastAsia="Times New Roman CYR"/>
                <w:b/>
              </w:rPr>
            </w:pPr>
            <w:r w:rsidRPr="00201FA9">
              <w:rPr>
                <w:rFonts w:eastAsia="Times New Roman CYR"/>
                <w:b/>
              </w:rPr>
              <w:t>среда</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jc w:val="center"/>
              <w:rPr>
                <w:rFonts w:eastAsia="Times New Roman CYR"/>
                <w:b/>
              </w:rPr>
            </w:pPr>
            <w:r w:rsidRPr="00201FA9">
              <w:rPr>
                <w:rFonts w:eastAsia="Times New Roman CYR"/>
                <w:b/>
              </w:rPr>
              <w:t>четверг</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jc w:val="center"/>
              <w:rPr>
                <w:rFonts w:eastAsia="Times New Roman CYR"/>
                <w:b/>
              </w:rPr>
            </w:pPr>
            <w:r w:rsidRPr="00201FA9">
              <w:rPr>
                <w:rFonts w:eastAsia="Times New Roman CYR"/>
                <w:b/>
              </w:rPr>
              <w:t>пятница</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Прием детей, игры, утренняя гимнастика</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rPr>
                <w:rFonts w:eastAsia="Times New Roman CYR"/>
                <w:color w:val="000000"/>
              </w:rPr>
              <w:t>-</w:t>
            </w:r>
            <w:r w:rsidRPr="00201FA9">
              <w:t>Дидактическая игра по ОБЖ</w:t>
            </w:r>
          </w:p>
          <w:p w:rsidR="00201FA9" w:rsidRPr="00201FA9" w:rsidRDefault="00201FA9" w:rsidP="00201FA9">
            <w:pPr>
              <w:rPr>
                <w:rFonts w:eastAsia="Times New Roman CYR"/>
                <w:color w:val="000000"/>
              </w:rPr>
            </w:pPr>
            <w:r w:rsidRPr="00201FA9">
              <w:t>- Беседа по тематике недели</w:t>
            </w:r>
          </w:p>
          <w:p w:rsidR="00201FA9" w:rsidRPr="00201FA9" w:rsidRDefault="00201FA9" w:rsidP="00201FA9">
            <w:pPr>
              <w:rPr>
                <w:rFonts w:eastAsia="Times New Roman CYR"/>
                <w:color w:val="000000"/>
              </w:rPr>
            </w:pPr>
            <w:r w:rsidRPr="00201FA9">
              <w:t>Индивидуальная работа по З.К.Р.</w:t>
            </w:r>
          </w:p>
          <w:p w:rsidR="00201FA9" w:rsidRPr="00201FA9" w:rsidRDefault="00201FA9" w:rsidP="00201FA9">
            <w:pPr>
              <w:rPr>
                <w:rFonts w:eastAsia="Times New Roman CYR"/>
                <w:color w:val="000000"/>
              </w:rPr>
            </w:pPr>
            <w:r w:rsidRPr="00201FA9">
              <w:t>Самостоятельная игровая деятельность с  любимыми игрушками.</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xml:space="preserve"> </w:t>
            </w:r>
            <w:r w:rsidRPr="00201FA9">
              <w:t>-Дидактическая игра по ФЭМП.</w:t>
            </w:r>
          </w:p>
          <w:p w:rsidR="00201FA9" w:rsidRPr="00201FA9" w:rsidRDefault="00201FA9" w:rsidP="00201FA9">
            <w:r w:rsidRPr="00201FA9">
              <w:t>- Наблюдение, труд в уголке природы.</w:t>
            </w:r>
          </w:p>
          <w:p w:rsidR="00201FA9" w:rsidRPr="00201FA9" w:rsidRDefault="00201FA9" w:rsidP="00201FA9">
            <w:r w:rsidRPr="00201FA9">
              <w:t>-Индивидуальная работа по связной речи.</w:t>
            </w:r>
          </w:p>
          <w:p w:rsidR="00201FA9" w:rsidRPr="00201FA9" w:rsidRDefault="00201FA9" w:rsidP="00201FA9">
            <w:pPr>
              <w:rPr>
                <w:rFonts w:eastAsia="Times New Roman CYR"/>
                <w:color w:val="000000"/>
              </w:rPr>
            </w:pPr>
            <w:r w:rsidRPr="00201FA9">
              <w:t xml:space="preserve">-Самостоятельная игровая деятельность с конструктором </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t>-Дидактическая игра по окружающему миру</w:t>
            </w:r>
          </w:p>
          <w:p w:rsidR="00201FA9" w:rsidRPr="00201FA9" w:rsidRDefault="00201FA9" w:rsidP="00201FA9">
            <w:r w:rsidRPr="00201FA9">
              <w:t>-</w:t>
            </w:r>
            <w:r w:rsidRPr="00201FA9">
              <w:rPr>
                <w:rFonts w:eastAsia="Times New Roman CYR"/>
                <w:color w:val="000000"/>
              </w:rPr>
              <w:t xml:space="preserve"> </w:t>
            </w:r>
            <w:r w:rsidRPr="00201FA9">
              <w:t>Познавательно-исследовательная деятельность.</w:t>
            </w:r>
          </w:p>
          <w:p w:rsidR="00201FA9" w:rsidRPr="00201FA9" w:rsidRDefault="00201FA9" w:rsidP="00201FA9">
            <w:r w:rsidRPr="00201FA9">
              <w:rPr>
                <w:rFonts w:eastAsia="Times New Roman CYR"/>
                <w:color w:val="000000"/>
              </w:rPr>
              <w:t>-</w:t>
            </w:r>
            <w:r w:rsidRPr="00201FA9">
              <w:t xml:space="preserve"> Индивидуальная работа по грамм. строю</w:t>
            </w:r>
          </w:p>
          <w:p w:rsidR="00201FA9" w:rsidRPr="00201FA9" w:rsidRDefault="00201FA9" w:rsidP="00201FA9">
            <w:pPr>
              <w:rPr>
                <w:rFonts w:eastAsia="Times New Roman CYR"/>
                <w:color w:val="000000"/>
              </w:rPr>
            </w:pPr>
            <w:r w:rsidRPr="00201FA9">
              <w:rPr>
                <w:rFonts w:eastAsia="Times New Roman CYR"/>
                <w:color w:val="000000"/>
              </w:rPr>
              <w:t>-</w:t>
            </w:r>
            <w:r w:rsidRPr="00201FA9">
              <w:t xml:space="preserve"> Самостоятельная игровая деятельность с конструктором </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t>- Дидактическая игра по экологии</w:t>
            </w:r>
          </w:p>
          <w:p w:rsidR="00201FA9" w:rsidRPr="00201FA9" w:rsidRDefault="00201FA9" w:rsidP="00201FA9">
            <w:r w:rsidRPr="00201FA9">
              <w:rPr>
                <w:rFonts w:eastAsia="Times New Roman CYR"/>
                <w:color w:val="000000"/>
              </w:rPr>
              <w:t>-</w:t>
            </w:r>
            <w:r w:rsidRPr="00201FA9">
              <w:t>Чтение худ.литературы(заучивание стихов.)</w:t>
            </w:r>
          </w:p>
          <w:p w:rsidR="00201FA9" w:rsidRPr="00201FA9" w:rsidRDefault="00201FA9" w:rsidP="00201FA9">
            <w:r w:rsidRPr="00201FA9">
              <w:t>-Индивидуальная работа по богащению словаря</w:t>
            </w:r>
          </w:p>
          <w:p w:rsidR="00201FA9" w:rsidRPr="00201FA9" w:rsidRDefault="00201FA9" w:rsidP="00201FA9">
            <w:r w:rsidRPr="00201FA9">
              <w:t>-Самостоятельная игровая деятельность с  любимыми игрушками.</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r w:rsidRPr="00201FA9">
              <w:t xml:space="preserve">- Дидактическая игра </w:t>
            </w:r>
          </w:p>
          <w:p w:rsidR="00201FA9" w:rsidRPr="00201FA9" w:rsidRDefault="00201FA9" w:rsidP="00201FA9">
            <w:r w:rsidRPr="00201FA9">
              <w:t>по развитию речи</w:t>
            </w:r>
          </w:p>
          <w:p w:rsidR="00201FA9" w:rsidRPr="00201FA9" w:rsidRDefault="00201FA9" w:rsidP="00201FA9">
            <w:r w:rsidRPr="00201FA9">
              <w:t>-Беседа по ОБЖ</w:t>
            </w:r>
          </w:p>
          <w:p w:rsidR="00201FA9" w:rsidRPr="00201FA9" w:rsidRDefault="00201FA9" w:rsidP="00201FA9">
            <w:r w:rsidRPr="00201FA9">
              <w:rPr>
                <w:rFonts w:eastAsia="Times New Roman CYR"/>
                <w:color w:val="000000"/>
              </w:rPr>
              <w:t>-</w:t>
            </w:r>
            <w:r w:rsidRPr="00201FA9">
              <w:t>Индивидуальная работа по математике</w:t>
            </w:r>
          </w:p>
          <w:p w:rsidR="00201FA9" w:rsidRPr="00201FA9" w:rsidRDefault="00201FA9" w:rsidP="00201FA9">
            <w:pPr>
              <w:rPr>
                <w:rFonts w:eastAsia="Times New Roman CYR"/>
                <w:color w:val="000000"/>
              </w:rPr>
            </w:pPr>
            <w:r w:rsidRPr="00201FA9">
              <w:t xml:space="preserve">-Самостоятельная игровая деятельность в уголке ряжения </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Подготовка к завтраку, дежурство, завтрак</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Формирование КГН</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Формирование КГН</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Формирование КГН</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Формирование КГН</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Формирование КГН</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Самостоятельная деятельность, подготовка к непосредственно образовательной деятельности</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t>- Словесная игра</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xml:space="preserve">- </w:t>
            </w:r>
            <w:r w:rsidRPr="00201FA9">
              <w:t>Словесная игра</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t>-Игра малой подвижности с муз. сопровождением.</w:t>
            </w:r>
          </w:p>
          <w:p w:rsidR="00201FA9" w:rsidRPr="00201FA9" w:rsidRDefault="00201FA9" w:rsidP="00201FA9"/>
          <w:p w:rsidR="00201FA9" w:rsidRPr="00201FA9" w:rsidRDefault="00201FA9" w:rsidP="00201FA9">
            <w:pPr>
              <w:rPr>
                <w:rFonts w:eastAsia="Times New Roman CYR"/>
                <w:color w:val="000000"/>
              </w:rPr>
            </w:pP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t>- Словесная игра</w:t>
            </w:r>
          </w:p>
          <w:p w:rsidR="00201FA9" w:rsidRPr="00201FA9" w:rsidRDefault="00201FA9" w:rsidP="00201FA9">
            <w:pPr>
              <w:rPr>
                <w:rFonts w:eastAsia="Times New Roman CYR"/>
              </w:rPr>
            </w:pP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r w:rsidRPr="00201FA9">
              <w:t>-Игра малой подвижности с муз. сопровождением.</w:t>
            </w:r>
          </w:p>
          <w:p w:rsidR="00201FA9" w:rsidRPr="00201FA9" w:rsidRDefault="00201FA9" w:rsidP="00201FA9"/>
          <w:p w:rsidR="00201FA9" w:rsidRPr="00201FA9" w:rsidRDefault="00201FA9" w:rsidP="00201FA9">
            <w:pPr>
              <w:rPr>
                <w:rFonts w:eastAsia="Times New Roman CYR"/>
                <w:color w:val="000000"/>
              </w:rPr>
            </w:pP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Утренний сбор</w:t>
            </w:r>
          </w:p>
        </w:tc>
        <w:tc>
          <w:tcPr>
            <w:tcW w:w="12987" w:type="dxa"/>
            <w:gridSpan w:val="5"/>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jc w:val="center"/>
            </w:pPr>
            <w:r w:rsidRPr="00201FA9">
              <w:t>Согласно расписанию НОД</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xml:space="preserve">Непосредственно образовательная деятельность </w:t>
            </w:r>
          </w:p>
        </w:tc>
        <w:tc>
          <w:tcPr>
            <w:tcW w:w="12987" w:type="dxa"/>
            <w:gridSpan w:val="5"/>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jc w:val="center"/>
            </w:pPr>
            <w:r w:rsidRPr="00201FA9">
              <w:t>Согласно расписанию НОД</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Игры, наблюдения, труд</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t>- Трудовая деятельность</w:t>
            </w:r>
          </w:p>
          <w:p w:rsidR="00201FA9" w:rsidRPr="00201FA9" w:rsidRDefault="00201FA9" w:rsidP="00201FA9">
            <w:pPr>
              <w:rPr>
                <w:rFonts w:eastAsia="Times New Roman CYR"/>
              </w:rPr>
            </w:pPr>
            <w:r w:rsidRPr="00201FA9">
              <w:t>-</w:t>
            </w:r>
            <w:r w:rsidRPr="00201FA9">
              <w:rPr>
                <w:rFonts w:eastAsia="Times New Roman CYR"/>
              </w:rPr>
              <w:t xml:space="preserve"> Формирование КГН</w:t>
            </w:r>
          </w:p>
          <w:p w:rsidR="00201FA9" w:rsidRPr="00201FA9" w:rsidRDefault="00201FA9" w:rsidP="00201FA9">
            <w:pPr>
              <w:rPr>
                <w:rFonts w:eastAsia="Times New Roman CYR"/>
                <w:color w:val="000000"/>
              </w:rPr>
            </w:pP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t xml:space="preserve">- </w:t>
            </w:r>
            <w:r w:rsidRPr="00201FA9">
              <w:rPr>
                <w:rFonts w:eastAsia="Times New Roman CYR"/>
                <w:color w:val="000000"/>
              </w:rPr>
              <w:t>Повторение музыкального репертуара</w:t>
            </w:r>
          </w:p>
          <w:p w:rsidR="00201FA9" w:rsidRPr="00201FA9" w:rsidRDefault="00201FA9" w:rsidP="00201FA9">
            <w:pPr>
              <w:rPr>
                <w:rFonts w:eastAsia="Times New Roman CYR"/>
              </w:rPr>
            </w:pPr>
            <w:r w:rsidRPr="00201FA9">
              <w:t>-</w:t>
            </w:r>
            <w:r w:rsidRPr="00201FA9">
              <w:rPr>
                <w:rFonts w:eastAsia="Times New Roman CYR"/>
              </w:rPr>
              <w:t xml:space="preserve"> Формирование КГН</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t>- Трудовая деятельность</w:t>
            </w:r>
          </w:p>
          <w:p w:rsidR="00201FA9" w:rsidRPr="00201FA9" w:rsidRDefault="00201FA9" w:rsidP="00201FA9">
            <w:pPr>
              <w:rPr>
                <w:rFonts w:eastAsia="Times New Roman CYR"/>
              </w:rPr>
            </w:pPr>
            <w:r w:rsidRPr="00201FA9">
              <w:t>-</w:t>
            </w:r>
            <w:r w:rsidRPr="00201FA9">
              <w:rPr>
                <w:rFonts w:eastAsia="Times New Roman CYR"/>
              </w:rPr>
              <w:t xml:space="preserve"> Формирование КГН</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t xml:space="preserve">- </w:t>
            </w:r>
            <w:r w:rsidRPr="00201FA9">
              <w:rPr>
                <w:rFonts w:eastAsia="Times New Roman CYR"/>
                <w:color w:val="000000"/>
              </w:rPr>
              <w:t>Повторение музыкального репертуара</w:t>
            </w:r>
          </w:p>
          <w:p w:rsidR="00201FA9" w:rsidRPr="00201FA9" w:rsidRDefault="00201FA9" w:rsidP="00201FA9">
            <w:pPr>
              <w:rPr>
                <w:rFonts w:eastAsia="Times New Roman CYR"/>
              </w:rPr>
            </w:pPr>
            <w:r w:rsidRPr="00201FA9">
              <w:t xml:space="preserve"> -</w:t>
            </w:r>
            <w:r w:rsidRPr="00201FA9">
              <w:rPr>
                <w:rFonts w:eastAsia="Times New Roman CYR"/>
              </w:rPr>
              <w:t xml:space="preserve"> Формирование КГН</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r w:rsidRPr="00201FA9">
              <w:t>- Трудовая деятельность</w:t>
            </w:r>
          </w:p>
          <w:p w:rsidR="00201FA9" w:rsidRPr="00201FA9" w:rsidRDefault="00201FA9" w:rsidP="00201FA9">
            <w:pPr>
              <w:rPr>
                <w:rFonts w:eastAsia="Times New Roman CYR"/>
              </w:rPr>
            </w:pPr>
            <w:r w:rsidRPr="00201FA9">
              <w:t>-</w:t>
            </w:r>
            <w:r w:rsidRPr="00201FA9">
              <w:rPr>
                <w:rFonts w:eastAsia="Times New Roman CYR"/>
              </w:rPr>
              <w:t xml:space="preserve"> Формирование КГН</w:t>
            </w:r>
          </w:p>
          <w:p w:rsidR="00201FA9" w:rsidRPr="00201FA9" w:rsidRDefault="00201FA9" w:rsidP="00201FA9">
            <w:pPr>
              <w:rPr>
                <w:rFonts w:eastAsia="Times New Roman CYR"/>
                <w:color w:val="000000"/>
              </w:rPr>
            </w:pP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xml:space="preserve">Подготовка к </w:t>
            </w:r>
            <w:r w:rsidRPr="00201FA9">
              <w:rPr>
                <w:rFonts w:eastAsia="Times New Roman CYR"/>
              </w:rPr>
              <w:lastRenderedPageBreak/>
              <w:t>прогулке, прогулка</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lastRenderedPageBreak/>
              <w:t xml:space="preserve">- Развитие трудовой </w:t>
            </w:r>
            <w:r w:rsidRPr="00201FA9">
              <w:rPr>
                <w:rFonts w:eastAsia="Times New Roman CYR"/>
              </w:rPr>
              <w:lastRenderedPageBreak/>
              <w:t>деятельности (самообслуживание)</w:t>
            </w:r>
            <w:r w:rsidRPr="00201FA9">
              <w:t xml:space="preserve"> </w:t>
            </w:r>
          </w:p>
          <w:p w:rsidR="00201FA9" w:rsidRPr="00201FA9" w:rsidRDefault="00201FA9" w:rsidP="00201FA9">
            <w:pPr>
              <w:rPr>
                <w:rFonts w:eastAsia="Times New Roman CYR"/>
              </w:rPr>
            </w:pPr>
            <w:r w:rsidRPr="00201FA9">
              <w:rPr>
                <w:rFonts w:eastAsia="Times New Roman CYR"/>
              </w:rPr>
              <w:t>-Наблюдение (погода, сезонные изменения)</w:t>
            </w:r>
          </w:p>
          <w:p w:rsidR="00201FA9" w:rsidRPr="00201FA9" w:rsidRDefault="00201FA9" w:rsidP="00201FA9">
            <w:pPr>
              <w:rPr>
                <w:rFonts w:eastAsia="Times New Roman CYR"/>
              </w:rPr>
            </w:pPr>
            <w:r w:rsidRPr="00201FA9">
              <w:rPr>
                <w:rFonts w:eastAsia="Times New Roman CYR"/>
              </w:rPr>
              <w:t>-Подвижные игры (лазание, прыжки, бег)</w:t>
            </w:r>
          </w:p>
          <w:p w:rsidR="00201FA9" w:rsidRPr="00201FA9" w:rsidRDefault="00201FA9" w:rsidP="00201FA9">
            <w:pPr>
              <w:rPr>
                <w:rFonts w:eastAsia="Times New Roman CYR"/>
              </w:rPr>
            </w:pPr>
            <w:r w:rsidRPr="00201FA9">
              <w:rPr>
                <w:rFonts w:eastAsia="Times New Roman CYR"/>
              </w:rPr>
              <w:t>-Трудовые поручения</w:t>
            </w:r>
          </w:p>
          <w:p w:rsidR="00201FA9" w:rsidRPr="00201FA9" w:rsidRDefault="00201FA9" w:rsidP="00201FA9">
            <w:pPr>
              <w:rPr>
                <w:rFonts w:eastAsia="Times New Roman CYR"/>
              </w:rPr>
            </w:pPr>
            <w:r w:rsidRPr="00201FA9">
              <w:rPr>
                <w:rFonts w:eastAsia="Times New Roman CYR"/>
              </w:rPr>
              <w:t>-Самостоятельные игры детей с выносным материалом</w:t>
            </w:r>
          </w:p>
          <w:p w:rsidR="00201FA9" w:rsidRPr="00201FA9" w:rsidRDefault="00201FA9" w:rsidP="00201FA9">
            <w:pPr>
              <w:rPr>
                <w:rFonts w:eastAsia="Times New Roman CYR"/>
              </w:rPr>
            </w:pPr>
            <w:r w:rsidRPr="00201FA9">
              <w:rPr>
                <w:rFonts w:eastAsia="Times New Roman CYR"/>
              </w:rPr>
              <w:t>-Индивидуальная работа</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rPr>
                <w:rFonts w:eastAsia="Times New Roman CYR"/>
              </w:rPr>
              <w:lastRenderedPageBreak/>
              <w:t xml:space="preserve">- Развитие трудовой </w:t>
            </w:r>
            <w:r w:rsidRPr="00201FA9">
              <w:rPr>
                <w:rFonts w:eastAsia="Times New Roman CYR"/>
              </w:rPr>
              <w:lastRenderedPageBreak/>
              <w:t>деятельности (самообслуживание)</w:t>
            </w:r>
            <w:r w:rsidRPr="00201FA9">
              <w:t xml:space="preserve"> </w:t>
            </w:r>
          </w:p>
          <w:p w:rsidR="00201FA9" w:rsidRPr="00201FA9" w:rsidRDefault="00201FA9" w:rsidP="00201FA9">
            <w:pPr>
              <w:rPr>
                <w:rFonts w:eastAsia="Times New Roman CYR"/>
              </w:rPr>
            </w:pPr>
            <w:r w:rsidRPr="00201FA9">
              <w:rPr>
                <w:rFonts w:eastAsia="Times New Roman CYR"/>
              </w:rPr>
              <w:t>Наблюдение (растительный мир)</w:t>
            </w:r>
          </w:p>
          <w:p w:rsidR="00201FA9" w:rsidRPr="00201FA9" w:rsidRDefault="00201FA9" w:rsidP="00201FA9">
            <w:pPr>
              <w:rPr>
                <w:rFonts w:eastAsia="Times New Roman CYR"/>
              </w:rPr>
            </w:pPr>
            <w:r w:rsidRPr="00201FA9">
              <w:rPr>
                <w:rFonts w:eastAsia="Times New Roman CYR"/>
              </w:rPr>
              <w:t>Подвижные игры (бросание, ловля, ходьба)</w:t>
            </w:r>
          </w:p>
          <w:p w:rsidR="00201FA9" w:rsidRPr="00201FA9" w:rsidRDefault="00201FA9" w:rsidP="00201FA9">
            <w:pPr>
              <w:rPr>
                <w:rFonts w:eastAsia="Times New Roman CYR"/>
              </w:rPr>
            </w:pPr>
            <w:r w:rsidRPr="00201FA9">
              <w:rPr>
                <w:rFonts w:eastAsia="Times New Roman CYR"/>
              </w:rPr>
              <w:t>Самостоятельные игры детей с выносным материалом</w:t>
            </w:r>
          </w:p>
          <w:p w:rsidR="00201FA9" w:rsidRPr="00201FA9" w:rsidRDefault="00201FA9" w:rsidP="00201FA9">
            <w:pPr>
              <w:rPr>
                <w:rFonts w:eastAsia="Times New Roman CYR"/>
              </w:rPr>
            </w:pPr>
            <w:r w:rsidRPr="00201FA9">
              <w:rPr>
                <w:rFonts w:eastAsia="Times New Roman CYR"/>
              </w:rPr>
              <w:t>Индивидуальная работа</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rPr>
                <w:rFonts w:eastAsia="Times New Roman CYR"/>
              </w:rPr>
              <w:lastRenderedPageBreak/>
              <w:t xml:space="preserve">- Развитие трудовой </w:t>
            </w:r>
            <w:r w:rsidRPr="00201FA9">
              <w:rPr>
                <w:rFonts w:eastAsia="Times New Roman CYR"/>
              </w:rPr>
              <w:lastRenderedPageBreak/>
              <w:t>деятельности (самообслуживание)</w:t>
            </w:r>
            <w:r w:rsidRPr="00201FA9">
              <w:t xml:space="preserve"> </w:t>
            </w:r>
          </w:p>
          <w:p w:rsidR="00201FA9" w:rsidRPr="00201FA9" w:rsidRDefault="00201FA9" w:rsidP="00201FA9">
            <w:pPr>
              <w:rPr>
                <w:rFonts w:eastAsia="Times New Roman CYR"/>
              </w:rPr>
            </w:pPr>
            <w:r w:rsidRPr="00201FA9">
              <w:rPr>
                <w:rFonts w:eastAsia="Times New Roman CYR"/>
              </w:rPr>
              <w:t>Наблюдение (окружающий мир)</w:t>
            </w:r>
          </w:p>
          <w:p w:rsidR="00201FA9" w:rsidRPr="00201FA9" w:rsidRDefault="00201FA9" w:rsidP="00201FA9">
            <w:pPr>
              <w:rPr>
                <w:rFonts w:eastAsia="Times New Roman CYR"/>
              </w:rPr>
            </w:pPr>
            <w:r w:rsidRPr="00201FA9">
              <w:rPr>
                <w:rFonts w:eastAsia="Times New Roman CYR"/>
              </w:rPr>
              <w:t>Подвижные игры (метание, прыжки, бег)</w:t>
            </w:r>
          </w:p>
          <w:p w:rsidR="00201FA9" w:rsidRPr="00201FA9" w:rsidRDefault="00201FA9" w:rsidP="00201FA9">
            <w:pPr>
              <w:rPr>
                <w:rFonts w:eastAsia="Times New Roman CYR"/>
              </w:rPr>
            </w:pPr>
            <w:r w:rsidRPr="00201FA9">
              <w:rPr>
                <w:rFonts w:eastAsia="Times New Roman CYR"/>
              </w:rPr>
              <w:t>Самостоятельные игры детей с выносным материалом</w:t>
            </w:r>
          </w:p>
          <w:p w:rsidR="00201FA9" w:rsidRPr="00201FA9" w:rsidRDefault="00201FA9" w:rsidP="00201FA9">
            <w:pPr>
              <w:rPr>
                <w:rFonts w:eastAsia="Times New Roman CYR"/>
              </w:rPr>
            </w:pPr>
            <w:r w:rsidRPr="00201FA9">
              <w:rPr>
                <w:rFonts w:eastAsia="Times New Roman CYR"/>
              </w:rPr>
              <w:t>Индивидуальная работа</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rPr>
                <w:rFonts w:eastAsia="Times New Roman CYR"/>
              </w:rPr>
              <w:lastRenderedPageBreak/>
              <w:t xml:space="preserve">- Развитие трудовой </w:t>
            </w:r>
            <w:r w:rsidRPr="00201FA9">
              <w:rPr>
                <w:rFonts w:eastAsia="Times New Roman CYR"/>
              </w:rPr>
              <w:lastRenderedPageBreak/>
              <w:t>деятельности (самообслуживание)</w:t>
            </w:r>
            <w:r w:rsidRPr="00201FA9">
              <w:t xml:space="preserve"> </w:t>
            </w:r>
          </w:p>
          <w:p w:rsidR="00201FA9" w:rsidRPr="00201FA9" w:rsidRDefault="00201FA9" w:rsidP="00201FA9">
            <w:pPr>
              <w:rPr>
                <w:rFonts w:eastAsia="Times New Roman CYR"/>
              </w:rPr>
            </w:pPr>
            <w:r w:rsidRPr="00201FA9">
              <w:rPr>
                <w:rFonts w:eastAsia="Times New Roman CYR"/>
              </w:rPr>
              <w:t>Наблюдение (за птицами)</w:t>
            </w:r>
          </w:p>
          <w:p w:rsidR="00201FA9" w:rsidRPr="00201FA9" w:rsidRDefault="00201FA9" w:rsidP="00201FA9">
            <w:pPr>
              <w:rPr>
                <w:rFonts w:eastAsia="Times New Roman CYR"/>
              </w:rPr>
            </w:pPr>
            <w:r w:rsidRPr="00201FA9">
              <w:rPr>
                <w:rFonts w:eastAsia="Times New Roman CYR"/>
              </w:rPr>
              <w:t>Подвижные игры (лазание, ходьба, бег)</w:t>
            </w:r>
          </w:p>
          <w:p w:rsidR="00201FA9" w:rsidRPr="00201FA9" w:rsidRDefault="00201FA9" w:rsidP="00201FA9">
            <w:pPr>
              <w:rPr>
                <w:rFonts w:eastAsia="Times New Roman CYR"/>
              </w:rPr>
            </w:pPr>
            <w:r w:rsidRPr="00201FA9">
              <w:rPr>
                <w:rFonts w:eastAsia="Times New Roman CYR"/>
              </w:rPr>
              <w:t>Трудовые поручения</w:t>
            </w:r>
          </w:p>
          <w:p w:rsidR="00201FA9" w:rsidRPr="00201FA9" w:rsidRDefault="00201FA9" w:rsidP="00201FA9">
            <w:pPr>
              <w:rPr>
                <w:rFonts w:eastAsia="Times New Roman CYR"/>
              </w:rPr>
            </w:pPr>
            <w:r w:rsidRPr="00201FA9">
              <w:rPr>
                <w:rFonts w:eastAsia="Times New Roman CYR"/>
              </w:rPr>
              <w:t>Самостоятельные игры детей с выносным материалом</w:t>
            </w:r>
          </w:p>
          <w:p w:rsidR="00201FA9" w:rsidRPr="00201FA9" w:rsidRDefault="00201FA9" w:rsidP="00201FA9">
            <w:pPr>
              <w:rPr>
                <w:rFonts w:eastAsia="Times New Roman CYR"/>
              </w:rPr>
            </w:pPr>
            <w:r w:rsidRPr="00201FA9">
              <w:rPr>
                <w:rFonts w:eastAsia="Times New Roman CYR"/>
              </w:rPr>
              <w:t>Индивидуальная работа</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r w:rsidRPr="00201FA9">
              <w:rPr>
                <w:rFonts w:eastAsia="Times New Roman CYR"/>
              </w:rPr>
              <w:lastRenderedPageBreak/>
              <w:t xml:space="preserve">- Развитие трудовой </w:t>
            </w:r>
            <w:r w:rsidRPr="00201FA9">
              <w:rPr>
                <w:rFonts w:eastAsia="Times New Roman CYR"/>
              </w:rPr>
              <w:lastRenderedPageBreak/>
              <w:t>деятельности (самообслуживание)</w:t>
            </w:r>
            <w:r w:rsidRPr="00201FA9">
              <w:t xml:space="preserve"> </w:t>
            </w:r>
          </w:p>
          <w:p w:rsidR="00201FA9" w:rsidRPr="00201FA9" w:rsidRDefault="00201FA9" w:rsidP="00201FA9">
            <w:pPr>
              <w:rPr>
                <w:rFonts w:eastAsia="Times New Roman CYR"/>
              </w:rPr>
            </w:pPr>
            <w:r w:rsidRPr="00201FA9">
              <w:rPr>
                <w:rFonts w:eastAsia="Times New Roman CYR"/>
              </w:rPr>
              <w:t>Наблюдение (за объектами не живой природы)</w:t>
            </w:r>
          </w:p>
          <w:p w:rsidR="00201FA9" w:rsidRPr="00201FA9" w:rsidRDefault="00201FA9" w:rsidP="00201FA9">
            <w:pPr>
              <w:rPr>
                <w:rFonts w:eastAsia="Times New Roman CYR"/>
              </w:rPr>
            </w:pPr>
            <w:r w:rsidRPr="00201FA9">
              <w:rPr>
                <w:rFonts w:eastAsia="Times New Roman CYR"/>
              </w:rPr>
              <w:t>Подвижные игры (подлезание, бег)</w:t>
            </w:r>
          </w:p>
          <w:p w:rsidR="00201FA9" w:rsidRPr="00201FA9" w:rsidRDefault="00201FA9" w:rsidP="00201FA9">
            <w:pPr>
              <w:rPr>
                <w:rFonts w:eastAsia="Times New Roman CYR"/>
              </w:rPr>
            </w:pPr>
            <w:r w:rsidRPr="00201FA9">
              <w:rPr>
                <w:rFonts w:eastAsia="Times New Roman CYR"/>
              </w:rPr>
              <w:t>Трудовые поручения</w:t>
            </w:r>
          </w:p>
          <w:p w:rsidR="00201FA9" w:rsidRPr="00201FA9" w:rsidRDefault="00201FA9" w:rsidP="00201FA9">
            <w:pPr>
              <w:rPr>
                <w:rFonts w:eastAsia="Times New Roman CYR"/>
              </w:rPr>
            </w:pPr>
            <w:r w:rsidRPr="00201FA9">
              <w:rPr>
                <w:rFonts w:eastAsia="Times New Roman CYR"/>
              </w:rPr>
              <w:t>Самостоятельные игры детей с выносным материалом</w:t>
            </w:r>
          </w:p>
          <w:p w:rsidR="00201FA9" w:rsidRPr="00201FA9" w:rsidRDefault="00201FA9" w:rsidP="00201FA9">
            <w:pPr>
              <w:rPr>
                <w:rFonts w:eastAsia="Times New Roman CYR"/>
              </w:rPr>
            </w:pPr>
            <w:r w:rsidRPr="00201FA9">
              <w:rPr>
                <w:rFonts w:eastAsia="Times New Roman CYR"/>
              </w:rPr>
              <w:t>Индивидуальная работа</w:t>
            </w:r>
          </w:p>
        </w:tc>
      </w:tr>
      <w:tr w:rsidR="00201FA9" w:rsidRPr="00201FA9" w:rsidTr="00F254FA">
        <w:trPr>
          <w:trHeight w:val="1512"/>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lastRenderedPageBreak/>
              <w:t>Возвращение с прогулки, игры, водные процедуры</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Развитие трудовой деятельности (самообслуживание)</w:t>
            </w:r>
            <w:r w:rsidRPr="00201FA9">
              <w:t xml:space="preserve"> </w:t>
            </w:r>
          </w:p>
          <w:p w:rsidR="00201FA9" w:rsidRPr="00201FA9" w:rsidRDefault="00201FA9" w:rsidP="00201FA9">
            <w:pPr>
              <w:rPr>
                <w:rFonts w:eastAsia="Times New Roman CYR"/>
              </w:rPr>
            </w:pPr>
            <w:r w:rsidRPr="00201FA9">
              <w:rPr>
                <w:rFonts w:eastAsia="Times New Roman CYR"/>
              </w:rPr>
              <w:t xml:space="preserve">Чтение худ. лит-ры </w:t>
            </w:r>
          </w:p>
          <w:p w:rsidR="00201FA9" w:rsidRPr="00201FA9" w:rsidRDefault="00201FA9" w:rsidP="00201FA9">
            <w:pPr>
              <w:rPr>
                <w:rFonts w:eastAsia="Times New Roman CYR"/>
              </w:rPr>
            </w:pPr>
            <w:r w:rsidRPr="00201FA9">
              <w:rPr>
                <w:rFonts w:eastAsia="Times New Roman CYR"/>
              </w:rPr>
              <w:t>сказки</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Развитие трудовой деятельности (самообслуживание)</w:t>
            </w:r>
            <w:r w:rsidRPr="00201FA9">
              <w:t xml:space="preserve"> </w:t>
            </w:r>
          </w:p>
          <w:p w:rsidR="00201FA9" w:rsidRPr="00201FA9" w:rsidRDefault="00201FA9" w:rsidP="00201FA9">
            <w:pPr>
              <w:rPr>
                <w:rFonts w:eastAsia="Times New Roman CYR"/>
              </w:rPr>
            </w:pPr>
            <w:r w:rsidRPr="00201FA9">
              <w:rPr>
                <w:rFonts w:eastAsia="Times New Roman CYR"/>
              </w:rPr>
              <w:t>- Просмотр мультфильмов</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Развитие трудовой деятельности (самообслуживание)</w:t>
            </w:r>
            <w:r w:rsidRPr="00201FA9">
              <w:t xml:space="preserve"> </w:t>
            </w:r>
          </w:p>
          <w:p w:rsidR="00201FA9" w:rsidRPr="00201FA9" w:rsidRDefault="00201FA9" w:rsidP="00201FA9">
            <w:pPr>
              <w:rPr>
                <w:rFonts w:eastAsia="Times New Roman CYR"/>
              </w:rPr>
            </w:pPr>
            <w:r w:rsidRPr="00201FA9">
              <w:rPr>
                <w:rFonts w:eastAsia="Times New Roman CYR"/>
              </w:rPr>
              <w:t>-Чтение худ. лит-ры стихотворения</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Развитие трудовой деятельности (самообслуживание)</w:t>
            </w:r>
            <w:r w:rsidRPr="00201FA9">
              <w:t xml:space="preserve"> </w:t>
            </w:r>
          </w:p>
          <w:p w:rsidR="00201FA9" w:rsidRPr="00201FA9" w:rsidRDefault="00201FA9" w:rsidP="00201FA9">
            <w:pPr>
              <w:rPr>
                <w:rFonts w:eastAsia="Times New Roman CYR"/>
              </w:rPr>
            </w:pPr>
            <w:r w:rsidRPr="00201FA9">
              <w:rPr>
                <w:rFonts w:eastAsia="Times New Roman CYR"/>
              </w:rPr>
              <w:t>- Просмотр мультфильмов</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Развитие трудовой деятельности (самообслуживание)</w:t>
            </w:r>
            <w:r w:rsidRPr="00201FA9">
              <w:t xml:space="preserve"> </w:t>
            </w:r>
          </w:p>
          <w:p w:rsidR="00201FA9" w:rsidRPr="00201FA9" w:rsidRDefault="00201FA9" w:rsidP="00201FA9">
            <w:pPr>
              <w:rPr>
                <w:rFonts w:eastAsia="Times New Roman CYR"/>
              </w:rPr>
            </w:pPr>
            <w:r w:rsidRPr="00201FA9">
              <w:rPr>
                <w:rFonts w:eastAsia="Times New Roman CYR"/>
              </w:rPr>
              <w:t>-Чтение худ. лит-ры фольклорные произведения</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Подготовка к обеду, дежурство,  обед</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-Формирование КГН</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-Формирование КГН</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-Формирование КГН</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-Формирование КГН</w:t>
            </w:r>
          </w:p>
          <w:p w:rsidR="00201FA9" w:rsidRPr="00201FA9" w:rsidRDefault="00201FA9" w:rsidP="00201FA9">
            <w:pPr>
              <w:rPr>
                <w:lang w:val="en-US"/>
              </w:rPr>
            </w:pP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-Формирование КГН</w:t>
            </w:r>
          </w:p>
          <w:p w:rsidR="00201FA9" w:rsidRPr="00201FA9" w:rsidRDefault="00201FA9" w:rsidP="00201FA9"/>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Подготовка ко сну, дневной сон</w:t>
            </w:r>
          </w:p>
        </w:tc>
        <w:tc>
          <w:tcPr>
            <w:tcW w:w="12987" w:type="dxa"/>
            <w:gridSpan w:val="5"/>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jc w:val="center"/>
            </w:pPr>
            <w:r w:rsidRPr="00201FA9">
              <w:t>Согласно режима дня</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Постепенный подъем, закаливающие, воздушные, водные процедуры, игры</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w:t>
            </w:r>
            <w:r w:rsidRPr="00201FA9">
              <w:t xml:space="preserve"> Корригирующая гимнастика.</w:t>
            </w:r>
          </w:p>
          <w:p w:rsidR="00201FA9" w:rsidRPr="00201FA9" w:rsidRDefault="00201FA9" w:rsidP="00201FA9">
            <w:pPr>
              <w:rPr>
                <w:rFonts w:eastAsia="Times New Roman CYR"/>
              </w:rPr>
            </w:pPr>
            <w:r w:rsidRPr="00201FA9">
              <w:rPr>
                <w:rFonts w:eastAsia="Times New Roman CYR"/>
              </w:rPr>
              <w:t>-Закаливание</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t>-Корригирующая гимнастика.</w:t>
            </w:r>
          </w:p>
          <w:p w:rsidR="00201FA9" w:rsidRPr="00201FA9" w:rsidRDefault="00201FA9" w:rsidP="00201FA9">
            <w:pPr>
              <w:rPr>
                <w:rFonts w:eastAsia="Times New Roman CYR"/>
              </w:rPr>
            </w:pPr>
            <w:r w:rsidRPr="00201FA9">
              <w:rPr>
                <w:rFonts w:eastAsia="Times New Roman CYR"/>
              </w:rPr>
              <w:t>-Закаливание</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t>-Корригирующая гимнастика.</w:t>
            </w:r>
          </w:p>
          <w:p w:rsidR="00201FA9" w:rsidRPr="00201FA9" w:rsidRDefault="00201FA9" w:rsidP="00201FA9">
            <w:pPr>
              <w:rPr>
                <w:rFonts w:eastAsia="Times New Roman CYR"/>
              </w:rPr>
            </w:pPr>
            <w:r w:rsidRPr="00201FA9">
              <w:rPr>
                <w:rFonts w:eastAsia="Times New Roman CYR"/>
              </w:rPr>
              <w:t>-Закаливание</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t>-Корригирующая гимнастика.</w:t>
            </w:r>
          </w:p>
          <w:p w:rsidR="00201FA9" w:rsidRPr="00201FA9" w:rsidRDefault="00201FA9" w:rsidP="00201FA9">
            <w:pPr>
              <w:rPr>
                <w:rFonts w:eastAsia="Times New Roman CYR"/>
              </w:rPr>
            </w:pPr>
            <w:r w:rsidRPr="00201FA9">
              <w:rPr>
                <w:rFonts w:eastAsia="Times New Roman CYR"/>
              </w:rPr>
              <w:t>-Закаливание</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w:t>
            </w:r>
            <w:r w:rsidRPr="00201FA9">
              <w:t xml:space="preserve"> Корригирующая гимнастика.</w:t>
            </w:r>
          </w:p>
          <w:p w:rsidR="00201FA9" w:rsidRPr="00201FA9" w:rsidRDefault="00201FA9" w:rsidP="00201FA9">
            <w:pPr>
              <w:rPr>
                <w:rFonts w:eastAsia="Times New Roman CYR"/>
              </w:rPr>
            </w:pPr>
            <w:r w:rsidRPr="00201FA9">
              <w:rPr>
                <w:rFonts w:eastAsia="Times New Roman CYR"/>
              </w:rPr>
              <w:t>-Закаливание</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Подготовка к полднику, полдник</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 xml:space="preserve"> -Формирование КГН</w:t>
            </w:r>
          </w:p>
          <w:p w:rsidR="00201FA9" w:rsidRPr="00201FA9" w:rsidRDefault="00201FA9" w:rsidP="00201FA9"/>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-Формирование КГН</w:t>
            </w:r>
          </w:p>
          <w:p w:rsidR="00201FA9" w:rsidRPr="00201FA9" w:rsidRDefault="00201FA9" w:rsidP="00201FA9">
            <w:pPr>
              <w:rPr>
                <w:lang w:val="en-US"/>
              </w:rPr>
            </w:pP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 xml:space="preserve"> -Формирование КГН</w:t>
            </w:r>
          </w:p>
          <w:p w:rsidR="00201FA9" w:rsidRPr="00201FA9" w:rsidRDefault="00201FA9" w:rsidP="00201FA9">
            <w:pPr>
              <w:rPr>
                <w:lang w:val="en-US"/>
              </w:rPr>
            </w:pP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-Формирование КГН</w:t>
            </w:r>
          </w:p>
          <w:p w:rsidR="00201FA9" w:rsidRPr="00201FA9" w:rsidRDefault="00201FA9" w:rsidP="00201FA9">
            <w:pPr>
              <w:rPr>
                <w:lang w:val="en-US"/>
              </w:rPr>
            </w:pP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-Формирование КГН</w:t>
            </w:r>
          </w:p>
          <w:p w:rsidR="00201FA9" w:rsidRPr="00201FA9" w:rsidRDefault="00201FA9" w:rsidP="00201FA9">
            <w:pPr>
              <w:rPr>
                <w:lang w:val="en-US"/>
              </w:rPr>
            </w:pP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xml:space="preserve">Игры, самостоятельная </w:t>
            </w:r>
            <w:r w:rsidRPr="00201FA9">
              <w:rPr>
                <w:rFonts w:eastAsia="Times New Roman CYR"/>
              </w:rPr>
              <w:lastRenderedPageBreak/>
              <w:t>деятельность</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rPr>
                <w:rFonts w:eastAsia="Times New Roman CYR"/>
                <w:color w:val="000000"/>
              </w:rPr>
              <w:lastRenderedPageBreak/>
              <w:t>-Чтение худ. литературы</w:t>
            </w:r>
            <w:r w:rsidRPr="00201FA9">
              <w:t xml:space="preserve"> </w:t>
            </w:r>
          </w:p>
          <w:p w:rsidR="00201FA9" w:rsidRPr="00201FA9" w:rsidRDefault="00201FA9" w:rsidP="00201FA9">
            <w:pPr>
              <w:rPr>
                <w:rFonts w:eastAsia="Times New Roman CYR"/>
                <w:color w:val="000000"/>
              </w:rPr>
            </w:pP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color w:val="000000"/>
              </w:rPr>
              <w:lastRenderedPageBreak/>
              <w:t>-Беседа по</w:t>
            </w:r>
            <w:r w:rsidRPr="00201FA9">
              <w:t xml:space="preserve"> ознакомлению с </w:t>
            </w:r>
            <w:r w:rsidRPr="00201FA9">
              <w:lastRenderedPageBreak/>
              <w:t>окружающим  миром</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r w:rsidRPr="00201FA9">
              <w:rPr>
                <w:rFonts w:eastAsia="Times New Roman CYR"/>
                <w:color w:val="000000"/>
              </w:rPr>
              <w:lastRenderedPageBreak/>
              <w:t>-</w:t>
            </w:r>
            <w:r w:rsidRPr="00201FA9">
              <w:t xml:space="preserve">Рассматривание иллюстраций, </w:t>
            </w:r>
            <w:r w:rsidRPr="00201FA9">
              <w:lastRenderedPageBreak/>
              <w:t>сюжетных картин</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lastRenderedPageBreak/>
              <w:t>-</w:t>
            </w:r>
            <w:r w:rsidRPr="00201FA9">
              <w:rPr>
                <w:rFonts w:eastAsia="Times New Roman CYR"/>
                <w:color w:val="000000"/>
              </w:rPr>
              <w:t>Беседа по тематике</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r w:rsidRPr="00201FA9">
              <w:rPr>
                <w:rFonts w:eastAsia="Times New Roman CYR"/>
                <w:color w:val="000000"/>
              </w:rPr>
              <w:t>-</w:t>
            </w:r>
            <w:r w:rsidRPr="00201FA9">
              <w:t>Развлечение/Вечер загадок, шуток</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lastRenderedPageBreak/>
              <w:t>Игры, самостоят. деятельность</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t>-</w:t>
            </w:r>
            <w:r w:rsidRPr="00201FA9">
              <w:rPr>
                <w:rFonts w:eastAsia="Times New Roman CYR"/>
              </w:rPr>
              <w:t xml:space="preserve"> Сюжетно-ролевая игра</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rPr>
              <w:t>-Театрализованные, игры-драматизации</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t xml:space="preserve"> -</w:t>
            </w:r>
            <w:r w:rsidRPr="00201FA9">
              <w:rPr>
                <w:rFonts w:eastAsia="Times New Roman CYR"/>
              </w:rPr>
              <w:t xml:space="preserve"> Сюжетно-ролевая игра</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-Театрализованные, игры-драматизации.</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rPr>
                <w:color w:val="000000"/>
              </w:rPr>
            </w:pPr>
            <w:r w:rsidRPr="00201FA9">
              <w:rPr>
                <w:color w:val="000000"/>
              </w:rPr>
              <w:t>-</w:t>
            </w:r>
            <w:r w:rsidRPr="00201FA9">
              <w:rPr>
                <w:rFonts w:eastAsia="Times New Roman CYR"/>
              </w:rPr>
              <w:t xml:space="preserve">Сюжетно-ролевая игра </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Непосредственно образовательная деятельность (кружок)</w:t>
            </w:r>
          </w:p>
        </w:tc>
        <w:tc>
          <w:tcPr>
            <w:tcW w:w="12987" w:type="dxa"/>
            <w:gridSpan w:val="5"/>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jc w:val="center"/>
              <w:rPr>
                <w:lang w:val="en-US"/>
              </w:rPr>
            </w:pPr>
            <w:r w:rsidRPr="00201FA9">
              <w:t>Согласно расписанию НОД</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Итоговый сбор</w:t>
            </w:r>
          </w:p>
        </w:tc>
        <w:tc>
          <w:tcPr>
            <w:tcW w:w="12987" w:type="dxa"/>
            <w:gridSpan w:val="5"/>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jc w:val="center"/>
              <w:rPr>
                <w:lang w:val="en-US"/>
              </w:rPr>
            </w:pPr>
            <w:r w:rsidRPr="00201FA9">
              <w:t>Согласно расписанию НОД</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Игры, самостоятельная деятельность, развлечения, индивидуальная работа</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 xml:space="preserve">-Подвижные, психологические игры. </w:t>
            </w:r>
          </w:p>
          <w:p w:rsidR="00201FA9" w:rsidRPr="00201FA9" w:rsidRDefault="00201FA9" w:rsidP="00201FA9">
            <w:pPr>
              <w:rPr>
                <w:rFonts w:eastAsia="Times New Roman CYR"/>
              </w:rPr>
            </w:pPr>
            <w:r w:rsidRPr="00201FA9">
              <w:rPr>
                <w:rFonts w:eastAsia="Times New Roman CYR"/>
              </w:rPr>
              <w:t>-Художественная деятельность детей</w:t>
            </w:r>
          </w:p>
          <w:p w:rsidR="00201FA9" w:rsidRPr="00201FA9" w:rsidRDefault="00201FA9" w:rsidP="00201FA9">
            <w:pPr>
              <w:rPr>
                <w:rFonts w:eastAsia="Times New Roman CYR"/>
              </w:rPr>
            </w:pPr>
            <w:r w:rsidRPr="00201FA9">
              <w:rPr>
                <w:rFonts w:eastAsia="Times New Roman CYR"/>
              </w:rPr>
              <w:t>- Самостоятельная деятельность в игровых уголках</w:t>
            </w:r>
          </w:p>
          <w:p w:rsidR="00201FA9" w:rsidRPr="00201FA9" w:rsidRDefault="00201FA9" w:rsidP="00201FA9">
            <w:pPr>
              <w:rPr>
                <w:rFonts w:eastAsia="Times New Roman CYR"/>
              </w:rPr>
            </w:pP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w:t>
            </w:r>
            <w:r w:rsidRPr="00201FA9">
              <w:rPr>
                <w:rFonts w:eastAsia="Times New Roman CYR"/>
                <w:color w:val="000000"/>
              </w:rPr>
              <w:t xml:space="preserve"> Народные игры.</w:t>
            </w:r>
          </w:p>
          <w:p w:rsidR="00201FA9" w:rsidRPr="00201FA9" w:rsidRDefault="00201FA9" w:rsidP="00201FA9">
            <w:pPr>
              <w:rPr>
                <w:rFonts w:eastAsia="Times New Roman CYR"/>
              </w:rPr>
            </w:pPr>
            <w:r w:rsidRPr="00201FA9">
              <w:rPr>
                <w:rFonts w:eastAsia="Times New Roman CYR"/>
              </w:rPr>
              <w:t>- Художественная деятельность детей</w:t>
            </w:r>
          </w:p>
          <w:p w:rsidR="00201FA9" w:rsidRPr="00201FA9" w:rsidRDefault="00201FA9" w:rsidP="00201FA9">
            <w:pPr>
              <w:rPr>
                <w:rFonts w:eastAsia="Times New Roman CYR"/>
              </w:rPr>
            </w:pPr>
            <w:r w:rsidRPr="00201FA9">
              <w:rPr>
                <w:rFonts w:eastAsia="Times New Roman CYR"/>
              </w:rPr>
              <w:t>-</w:t>
            </w:r>
            <w:r w:rsidRPr="00201FA9">
              <w:t xml:space="preserve"> </w:t>
            </w:r>
            <w:r w:rsidRPr="00201FA9">
              <w:rPr>
                <w:rFonts w:eastAsia="Times New Roman CYR"/>
              </w:rPr>
              <w:t>Самостоятельная деятельность в игровых уголках</w:t>
            </w:r>
          </w:p>
          <w:p w:rsidR="00201FA9" w:rsidRPr="00201FA9" w:rsidRDefault="00201FA9" w:rsidP="00201FA9">
            <w:pPr>
              <w:rPr>
                <w:rFonts w:eastAsia="Times New Roman CYR"/>
              </w:rPr>
            </w:pPr>
          </w:p>
          <w:p w:rsidR="00201FA9" w:rsidRPr="00201FA9" w:rsidRDefault="00201FA9" w:rsidP="00201FA9"/>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-Подвижные игры</w:t>
            </w:r>
          </w:p>
          <w:p w:rsidR="00201FA9" w:rsidRPr="00201FA9" w:rsidRDefault="00201FA9" w:rsidP="00201FA9">
            <w:pPr>
              <w:rPr>
                <w:rFonts w:eastAsia="Times New Roman CYR"/>
              </w:rPr>
            </w:pPr>
            <w:r w:rsidRPr="00201FA9">
              <w:rPr>
                <w:rFonts w:eastAsia="Times New Roman CYR"/>
              </w:rPr>
              <w:t>- Художественная деятельность детей</w:t>
            </w:r>
          </w:p>
          <w:p w:rsidR="00201FA9" w:rsidRPr="00201FA9" w:rsidRDefault="00201FA9" w:rsidP="00201FA9">
            <w:pPr>
              <w:rPr>
                <w:rFonts w:eastAsia="Times New Roman CYR"/>
              </w:rPr>
            </w:pPr>
            <w:r w:rsidRPr="00201FA9">
              <w:rPr>
                <w:rFonts w:eastAsia="Times New Roman CYR"/>
              </w:rPr>
              <w:t>-Самостоятельная деятельность в игровых уголках</w:t>
            </w:r>
          </w:p>
          <w:p w:rsidR="00201FA9" w:rsidRPr="00201FA9" w:rsidRDefault="00201FA9" w:rsidP="00201FA9">
            <w:pPr>
              <w:rPr>
                <w:rFonts w:eastAsia="Times New Roman CYR"/>
              </w:rPr>
            </w:pP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-Хороводные игры</w:t>
            </w:r>
          </w:p>
          <w:p w:rsidR="00201FA9" w:rsidRPr="00201FA9" w:rsidRDefault="00201FA9" w:rsidP="00201FA9">
            <w:pPr>
              <w:rPr>
                <w:rFonts w:eastAsia="Times New Roman CYR"/>
              </w:rPr>
            </w:pPr>
            <w:r w:rsidRPr="00201FA9">
              <w:rPr>
                <w:rFonts w:eastAsia="Times New Roman CYR"/>
              </w:rPr>
              <w:t>-</w:t>
            </w:r>
            <w:r w:rsidRPr="00201FA9">
              <w:t xml:space="preserve"> Индивидуальная работа по окружающему миру</w:t>
            </w:r>
          </w:p>
          <w:p w:rsidR="00201FA9" w:rsidRPr="00201FA9" w:rsidRDefault="00201FA9" w:rsidP="00201FA9">
            <w:pPr>
              <w:rPr>
                <w:rFonts w:eastAsia="Times New Roman CYR"/>
              </w:rPr>
            </w:pPr>
            <w:r w:rsidRPr="00201FA9">
              <w:rPr>
                <w:rFonts w:eastAsia="Times New Roman CYR"/>
              </w:rPr>
              <w:t>-Самостоятельная художественная деятельность детей</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color w:val="000000"/>
              </w:rPr>
              <w:t>-Совместные игры с предметами.</w:t>
            </w:r>
          </w:p>
          <w:p w:rsidR="00201FA9" w:rsidRPr="00201FA9" w:rsidRDefault="00201FA9" w:rsidP="00201FA9">
            <w:pPr>
              <w:rPr>
                <w:rFonts w:eastAsia="Times New Roman CYR"/>
              </w:rPr>
            </w:pPr>
            <w:r w:rsidRPr="00201FA9">
              <w:rPr>
                <w:rFonts w:eastAsia="Times New Roman CYR"/>
              </w:rPr>
              <w:t>- Самостоятельная деятельность в игровых уголках</w:t>
            </w:r>
          </w:p>
          <w:p w:rsidR="00201FA9" w:rsidRPr="00201FA9" w:rsidRDefault="00201FA9" w:rsidP="00201FA9"/>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Подготовка к ужину, ужин.</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-Формирование КГН</w:t>
            </w:r>
          </w:p>
          <w:p w:rsidR="00201FA9" w:rsidRPr="00201FA9" w:rsidRDefault="00201FA9" w:rsidP="00201FA9">
            <w:pPr>
              <w:rPr>
                <w:rFonts w:eastAsia="Times New Roman CYR"/>
                <w:color w:val="000000"/>
              </w:rPr>
            </w:pPr>
            <w:r w:rsidRPr="00201FA9">
              <w:rPr>
                <w:rFonts w:eastAsia="Times New Roman CYR"/>
                <w:color w:val="000000"/>
              </w:rPr>
              <w:t>- Прослушивание муз. произведений</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-Формирование КГН</w:t>
            </w:r>
          </w:p>
          <w:p w:rsidR="00201FA9" w:rsidRPr="00201FA9" w:rsidRDefault="00201FA9" w:rsidP="00201FA9">
            <w:pPr>
              <w:rPr>
                <w:rFonts w:eastAsia="Times New Roman CYR"/>
              </w:rPr>
            </w:pPr>
            <w:r w:rsidRPr="00201FA9">
              <w:rPr>
                <w:rFonts w:eastAsia="Times New Roman CYR"/>
              </w:rPr>
              <w:t>Чтение рассказов о природе</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-Чтение сказок</w:t>
            </w:r>
          </w:p>
          <w:p w:rsidR="00201FA9" w:rsidRPr="00201FA9" w:rsidRDefault="00201FA9" w:rsidP="00201FA9">
            <w:pPr>
              <w:rPr>
                <w:lang w:val="en-US"/>
              </w:rPr>
            </w:pPr>
            <w:r w:rsidRPr="00201FA9">
              <w:rPr>
                <w:rFonts w:eastAsia="Times New Roman CYR"/>
              </w:rPr>
              <w:t>-</w:t>
            </w:r>
            <w:r w:rsidRPr="00201FA9">
              <w:rPr>
                <w:lang w:val="en-US"/>
              </w:rPr>
              <w:t xml:space="preserve"> </w:t>
            </w:r>
            <w:r w:rsidRPr="00201FA9">
              <w:rPr>
                <w:rFonts w:eastAsia="Times New Roman CYR"/>
              </w:rPr>
              <w:t>Формирование КГН</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-Формирование КГН</w:t>
            </w:r>
          </w:p>
          <w:p w:rsidR="00201FA9" w:rsidRPr="00201FA9" w:rsidRDefault="00201FA9" w:rsidP="00201FA9">
            <w:pPr>
              <w:rPr>
                <w:rFonts w:eastAsia="Times New Roman CYR"/>
              </w:rPr>
            </w:pPr>
            <w:r w:rsidRPr="00201FA9">
              <w:rPr>
                <w:rFonts w:eastAsia="Times New Roman CYR"/>
              </w:rPr>
              <w:t>-Рассказывание сказок</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-Пальчиковая гимнастика</w:t>
            </w:r>
          </w:p>
          <w:p w:rsidR="00201FA9" w:rsidRPr="00201FA9" w:rsidRDefault="00201FA9" w:rsidP="00201FA9">
            <w:pPr>
              <w:rPr>
                <w:rFonts w:eastAsia="Times New Roman CYR"/>
              </w:rPr>
            </w:pPr>
            <w:r w:rsidRPr="00201FA9">
              <w:rPr>
                <w:rFonts w:eastAsia="Times New Roman CYR"/>
              </w:rPr>
              <w:t xml:space="preserve"> -Формирование КГН</w:t>
            </w:r>
          </w:p>
        </w:tc>
      </w:tr>
      <w:tr w:rsidR="00201FA9" w:rsidRPr="00201FA9" w:rsidTr="00F254FA">
        <w:trPr>
          <w:trHeight w:val="23"/>
        </w:trPr>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Игры, самостоятельная деятельность, подготовка к прогулке, прогулка, встречи с родителями,    уход детей домой</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-Настольный театр</w:t>
            </w:r>
          </w:p>
          <w:p w:rsidR="00201FA9" w:rsidRPr="00201FA9" w:rsidRDefault="00201FA9" w:rsidP="00201FA9">
            <w:pPr>
              <w:rPr>
                <w:rFonts w:eastAsia="Times New Roman CYR"/>
              </w:rPr>
            </w:pPr>
            <w:r w:rsidRPr="00201FA9">
              <w:rPr>
                <w:rFonts w:eastAsia="Times New Roman CYR"/>
              </w:rPr>
              <w:t xml:space="preserve">-Наблюдение </w:t>
            </w:r>
          </w:p>
          <w:p w:rsidR="00201FA9" w:rsidRPr="00201FA9" w:rsidRDefault="00201FA9" w:rsidP="00201FA9">
            <w:pPr>
              <w:rPr>
                <w:rFonts w:eastAsia="Times New Roman CYR"/>
              </w:rPr>
            </w:pPr>
            <w:r w:rsidRPr="00201FA9">
              <w:rPr>
                <w:rFonts w:eastAsia="Times New Roman CYR"/>
              </w:rPr>
              <w:t xml:space="preserve">-Подвижные игры </w:t>
            </w:r>
          </w:p>
          <w:p w:rsidR="00201FA9" w:rsidRPr="00201FA9" w:rsidRDefault="00201FA9" w:rsidP="00201FA9">
            <w:pPr>
              <w:rPr>
                <w:rFonts w:eastAsia="Times New Roman CYR"/>
              </w:rPr>
            </w:pPr>
            <w:r w:rsidRPr="00201FA9">
              <w:rPr>
                <w:rFonts w:eastAsia="Times New Roman CYR"/>
              </w:rPr>
              <w:t>-Трудовые поручения</w:t>
            </w:r>
          </w:p>
          <w:p w:rsidR="00201FA9" w:rsidRPr="00201FA9" w:rsidRDefault="00201FA9" w:rsidP="00201FA9">
            <w:pPr>
              <w:rPr>
                <w:rFonts w:eastAsia="Times New Roman CYR"/>
              </w:rPr>
            </w:pPr>
            <w:r w:rsidRPr="00201FA9">
              <w:rPr>
                <w:rFonts w:eastAsia="Times New Roman CYR"/>
              </w:rPr>
              <w:t>-Самостоятельные игры детей с выносным матер.</w:t>
            </w:r>
          </w:p>
          <w:p w:rsidR="00201FA9" w:rsidRPr="00201FA9" w:rsidRDefault="00201FA9" w:rsidP="00201FA9">
            <w:pPr>
              <w:rPr>
                <w:lang w:val="en-US"/>
              </w:rPr>
            </w:pPr>
            <w:r w:rsidRPr="00201FA9">
              <w:rPr>
                <w:rFonts w:eastAsia="Times New Roman CYR"/>
              </w:rPr>
              <w:t>-Индивидуальная работа</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-Настольно-печатные игры</w:t>
            </w:r>
          </w:p>
          <w:p w:rsidR="00201FA9" w:rsidRPr="00201FA9" w:rsidRDefault="00201FA9" w:rsidP="00201FA9">
            <w:pPr>
              <w:rPr>
                <w:rFonts w:eastAsia="Times New Roman CYR"/>
              </w:rPr>
            </w:pPr>
            <w:r w:rsidRPr="00201FA9">
              <w:rPr>
                <w:rFonts w:eastAsia="Times New Roman CYR"/>
              </w:rPr>
              <w:t xml:space="preserve">-Наблюдение </w:t>
            </w:r>
          </w:p>
          <w:p w:rsidR="00201FA9" w:rsidRPr="00201FA9" w:rsidRDefault="00201FA9" w:rsidP="00201FA9">
            <w:pPr>
              <w:rPr>
                <w:rFonts w:eastAsia="Times New Roman CYR"/>
              </w:rPr>
            </w:pPr>
            <w:r w:rsidRPr="00201FA9">
              <w:rPr>
                <w:rFonts w:eastAsia="Times New Roman CYR"/>
              </w:rPr>
              <w:t xml:space="preserve">-Подвижные игры </w:t>
            </w:r>
          </w:p>
          <w:p w:rsidR="00201FA9" w:rsidRPr="00201FA9" w:rsidRDefault="00201FA9" w:rsidP="00201FA9">
            <w:pPr>
              <w:rPr>
                <w:rFonts w:eastAsia="Times New Roman CYR"/>
              </w:rPr>
            </w:pPr>
            <w:r w:rsidRPr="00201FA9">
              <w:rPr>
                <w:rFonts w:eastAsia="Times New Roman CYR"/>
              </w:rPr>
              <w:t>-Трудовые поручения</w:t>
            </w:r>
          </w:p>
          <w:p w:rsidR="00201FA9" w:rsidRPr="00201FA9" w:rsidRDefault="00201FA9" w:rsidP="00201FA9">
            <w:pPr>
              <w:rPr>
                <w:rFonts w:eastAsia="Times New Roman CYR"/>
              </w:rPr>
            </w:pPr>
            <w:r w:rsidRPr="00201FA9">
              <w:rPr>
                <w:rFonts w:eastAsia="Times New Roman CYR"/>
              </w:rPr>
              <w:t>-Самостоятельные игры детей с выносным матер.</w:t>
            </w:r>
          </w:p>
          <w:p w:rsidR="00201FA9" w:rsidRPr="00201FA9" w:rsidRDefault="00201FA9" w:rsidP="00201FA9">
            <w:pPr>
              <w:rPr>
                <w:rFonts w:eastAsia="Times New Roman CYR"/>
              </w:rPr>
            </w:pPr>
            <w:r w:rsidRPr="00201FA9">
              <w:rPr>
                <w:rFonts w:eastAsia="Times New Roman CYR"/>
              </w:rPr>
              <w:t>-Индивидуальная работа</w:t>
            </w:r>
          </w:p>
        </w:tc>
        <w:tc>
          <w:tcPr>
            <w:tcW w:w="2464"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color w:val="000000"/>
              </w:rPr>
            </w:pPr>
            <w:r w:rsidRPr="00201FA9">
              <w:rPr>
                <w:rFonts w:eastAsia="Times New Roman CYR"/>
                <w:color w:val="000000"/>
              </w:rPr>
              <w:t>-</w:t>
            </w:r>
            <w:r w:rsidRPr="00201FA9">
              <w:t xml:space="preserve"> Дидактическая игра, беседа по нравственно-патриотическому воспитанию</w:t>
            </w:r>
          </w:p>
          <w:p w:rsidR="00201FA9" w:rsidRPr="00201FA9" w:rsidRDefault="00201FA9" w:rsidP="00201FA9">
            <w:pPr>
              <w:rPr>
                <w:rFonts w:eastAsia="Times New Roman CYR"/>
              </w:rPr>
            </w:pPr>
            <w:r w:rsidRPr="00201FA9">
              <w:rPr>
                <w:rFonts w:eastAsia="Times New Roman CYR"/>
              </w:rPr>
              <w:t xml:space="preserve">-Наблюдение </w:t>
            </w:r>
          </w:p>
          <w:p w:rsidR="00201FA9" w:rsidRPr="00201FA9" w:rsidRDefault="00201FA9" w:rsidP="00201FA9">
            <w:pPr>
              <w:rPr>
                <w:rFonts w:eastAsia="Times New Roman CYR"/>
              </w:rPr>
            </w:pPr>
            <w:r w:rsidRPr="00201FA9">
              <w:rPr>
                <w:rFonts w:eastAsia="Times New Roman CYR"/>
              </w:rPr>
              <w:t xml:space="preserve">-Подвижные игры </w:t>
            </w:r>
          </w:p>
          <w:p w:rsidR="00201FA9" w:rsidRPr="00201FA9" w:rsidRDefault="00201FA9" w:rsidP="00201FA9">
            <w:pPr>
              <w:rPr>
                <w:rFonts w:eastAsia="Times New Roman CYR"/>
              </w:rPr>
            </w:pPr>
            <w:r w:rsidRPr="00201FA9">
              <w:rPr>
                <w:rFonts w:eastAsia="Times New Roman CYR"/>
              </w:rPr>
              <w:t>-Трудовые поручения</w:t>
            </w:r>
          </w:p>
          <w:p w:rsidR="00201FA9" w:rsidRPr="00201FA9" w:rsidRDefault="00201FA9" w:rsidP="00201FA9">
            <w:pPr>
              <w:rPr>
                <w:rFonts w:eastAsia="Times New Roman CYR"/>
              </w:rPr>
            </w:pPr>
            <w:r w:rsidRPr="00201FA9">
              <w:rPr>
                <w:rFonts w:eastAsia="Times New Roman CYR"/>
              </w:rPr>
              <w:t>-Индивидуальная работа</w:t>
            </w:r>
          </w:p>
        </w:tc>
        <w:tc>
          <w:tcPr>
            <w:tcW w:w="2465" w:type="dxa"/>
            <w:tcBorders>
              <w:top w:val="single" w:sz="1" w:space="0" w:color="000000"/>
              <w:left w:val="single" w:sz="1" w:space="0" w:color="000000"/>
              <w:bottom w:val="single" w:sz="1" w:space="0" w:color="000000"/>
            </w:tcBorders>
            <w:shd w:val="clear" w:color="auto" w:fill="FFFFFF"/>
          </w:tcPr>
          <w:p w:rsidR="00201FA9" w:rsidRPr="00201FA9" w:rsidRDefault="00201FA9" w:rsidP="00201FA9">
            <w:pPr>
              <w:rPr>
                <w:rFonts w:eastAsia="Times New Roman CYR"/>
              </w:rPr>
            </w:pPr>
            <w:r w:rsidRPr="00201FA9">
              <w:rPr>
                <w:rFonts w:eastAsia="Times New Roman CYR"/>
              </w:rPr>
              <w:t>-Работа в уголке книги</w:t>
            </w:r>
          </w:p>
          <w:p w:rsidR="00201FA9" w:rsidRPr="00201FA9" w:rsidRDefault="00201FA9" w:rsidP="00201FA9">
            <w:pPr>
              <w:rPr>
                <w:rFonts w:eastAsia="Times New Roman CYR"/>
              </w:rPr>
            </w:pPr>
            <w:r w:rsidRPr="00201FA9">
              <w:rPr>
                <w:rFonts w:eastAsia="Times New Roman CYR"/>
              </w:rPr>
              <w:t xml:space="preserve">-Наблюдение </w:t>
            </w:r>
          </w:p>
          <w:p w:rsidR="00201FA9" w:rsidRPr="00201FA9" w:rsidRDefault="00201FA9" w:rsidP="00201FA9">
            <w:pPr>
              <w:rPr>
                <w:rFonts w:eastAsia="Times New Roman CYR"/>
              </w:rPr>
            </w:pPr>
            <w:r w:rsidRPr="00201FA9">
              <w:rPr>
                <w:rFonts w:eastAsia="Times New Roman CYR"/>
              </w:rPr>
              <w:t xml:space="preserve">-Подвижные игры </w:t>
            </w:r>
          </w:p>
          <w:p w:rsidR="00201FA9" w:rsidRPr="00201FA9" w:rsidRDefault="00201FA9" w:rsidP="00201FA9">
            <w:pPr>
              <w:rPr>
                <w:rFonts w:eastAsia="Times New Roman CYR"/>
              </w:rPr>
            </w:pPr>
            <w:r w:rsidRPr="00201FA9">
              <w:rPr>
                <w:rFonts w:eastAsia="Times New Roman CYR"/>
              </w:rPr>
              <w:t>-Трудовые поручения</w:t>
            </w:r>
          </w:p>
          <w:p w:rsidR="00201FA9" w:rsidRPr="00201FA9" w:rsidRDefault="00201FA9" w:rsidP="00201FA9">
            <w:pPr>
              <w:rPr>
                <w:rFonts w:eastAsia="Times New Roman CYR"/>
              </w:rPr>
            </w:pPr>
            <w:r w:rsidRPr="00201FA9">
              <w:rPr>
                <w:rFonts w:eastAsia="Times New Roman CYR"/>
              </w:rPr>
              <w:t>-Самостоятельные игры детей с выносным матер.</w:t>
            </w:r>
          </w:p>
          <w:p w:rsidR="00201FA9" w:rsidRPr="00201FA9" w:rsidRDefault="00201FA9" w:rsidP="00201FA9">
            <w:pPr>
              <w:rPr>
                <w:rFonts w:eastAsia="Times New Roman CYR"/>
              </w:rPr>
            </w:pPr>
            <w:r w:rsidRPr="00201FA9">
              <w:rPr>
                <w:rFonts w:eastAsia="Times New Roman CYR"/>
              </w:rPr>
              <w:t>-Индивидуальная работа</w:t>
            </w:r>
          </w:p>
        </w:tc>
        <w:tc>
          <w:tcPr>
            <w:tcW w:w="3130" w:type="dxa"/>
            <w:tcBorders>
              <w:top w:val="single" w:sz="1" w:space="0" w:color="000000"/>
              <w:left w:val="single" w:sz="1" w:space="0" w:color="000000"/>
              <w:bottom w:val="single" w:sz="1" w:space="0" w:color="000000"/>
              <w:right w:val="single" w:sz="1" w:space="0" w:color="000000"/>
            </w:tcBorders>
            <w:shd w:val="clear" w:color="auto" w:fill="FFFFFF"/>
          </w:tcPr>
          <w:p w:rsidR="00201FA9" w:rsidRPr="00201FA9" w:rsidRDefault="00201FA9" w:rsidP="00201FA9">
            <w:r w:rsidRPr="00201FA9">
              <w:t>- Игры, беседы по гендерному воспитанию</w:t>
            </w:r>
          </w:p>
          <w:p w:rsidR="00201FA9" w:rsidRPr="00201FA9" w:rsidRDefault="00201FA9" w:rsidP="00201FA9">
            <w:pPr>
              <w:rPr>
                <w:rFonts w:eastAsia="Times New Roman CYR"/>
              </w:rPr>
            </w:pPr>
            <w:r w:rsidRPr="00201FA9">
              <w:rPr>
                <w:rFonts w:eastAsia="Times New Roman CYR"/>
              </w:rPr>
              <w:t xml:space="preserve">-Наблюдение </w:t>
            </w:r>
          </w:p>
          <w:p w:rsidR="00201FA9" w:rsidRPr="00201FA9" w:rsidRDefault="00201FA9" w:rsidP="00201FA9">
            <w:pPr>
              <w:rPr>
                <w:rFonts w:eastAsia="Times New Roman CYR"/>
              </w:rPr>
            </w:pPr>
            <w:r w:rsidRPr="00201FA9">
              <w:rPr>
                <w:rFonts w:eastAsia="Times New Roman CYR"/>
              </w:rPr>
              <w:t xml:space="preserve">-Подвижные игры </w:t>
            </w:r>
          </w:p>
          <w:p w:rsidR="00201FA9" w:rsidRPr="00201FA9" w:rsidRDefault="00201FA9" w:rsidP="00201FA9">
            <w:pPr>
              <w:rPr>
                <w:rFonts w:eastAsia="Times New Roman CYR"/>
              </w:rPr>
            </w:pPr>
            <w:r w:rsidRPr="00201FA9">
              <w:rPr>
                <w:rFonts w:eastAsia="Times New Roman CYR"/>
              </w:rPr>
              <w:t>-Трудовые поручения</w:t>
            </w:r>
          </w:p>
          <w:p w:rsidR="00201FA9" w:rsidRPr="00201FA9" w:rsidRDefault="00201FA9" w:rsidP="00201FA9">
            <w:pPr>
              <w:rPr>
                <w:rFonts w:eastAsia="Times New Roman CYR"/>
              </w:rPr>
            </w:pPr>
            <w:r w:rsidRPr="00201FA9">
              <w:rPr>
                <w:rFonts w:eastAsia="Times New Roman CYR"/>
              </w:rPr>
              <w:t>-Самостоятельные игры детей с выносным материалом</w:t>
            </w:r>
          </w:p>
          <w:p w:rsidR="00201FA9" w:rsidRPr="00201FA9" w:rsidRDefault="00201FA9" w:rsidP="00201FA9">
            <w:pPr>
              <w:rPr>
                <w:rFonts w:eastAsia="Times New Roman CYR"/>
              </w:rPr>
            </w:pPr>
            <w:r w:rsidRPr="00201FA9">
              <w:rPr>
                <w:rFonts w:eastAsia="Times New Roman CYR"/>
              </w:rPr>
              <w:t>-Индивидуальная работа</w:t>
            </w:r>
          </w:p>
          <w:p w:rsidR="00201FA9" w:rsidRPr="00201FA9" w:rsidRDefault="00201FA9" w:rsidP="00201FA9"/>
        </w:tc>
      </w:tr>
    </w:tbl>
    <w:p w:rsidR="00B92A44" w:rsidRPr="0004479E" w:rsidRDefault="00B92A44" w:rsidP="0004479E">
      <w:pPr>
        <w:rPr>
          <w:b/>
        </w:rPr>
        <w:sectPr w:rsidR="00B92A44" w:rsidRPr="0004479E" w:rsidSect="00E555FA">
          <w:pgSz w:w="16838" w:h="11906" w:orient="landscape"/>
          <w:pgMar w:top="1134" w:right="1134" w:bottom="1134" w:left="1134" w:header="709" w:footer="709" w:gutter="0"/>
          <w:cols w:space="708"/>
          <w:docGrid w:linePitch="360"/>
        </w:sectPr>
      </w:pPr>
    </w:p>
    <w:p w:rsidR="000E188A" w:rsidRDefault="000E188A" w:rsidP="0004479E">
      <w:pPr>
        <w:rPr>
          <w:b/>
        </w:rPr>
      </w:pPr>
      <w:r w:rsidRPr="0004479E">
        <w:rPr>
          <w:b/>
        </w:rPr>
        <w:lastRenderedPageBreak/>
        <w:t>3.8. Состояние здоровья воспитанников</w:t>
      </w:r>
      <w:r w:rsidR="00C45900">
        <w:rPr>
          <w:b/>
        </w:rPr>
        <w:t>. Антропометрические данные</w:t>
      </w:r>
    </w:p>
    <w:p w:rsidR="0004479E" w:rsidRPr="0004479E" w:rsidRDefault="0004479E" w:rsidP="0004479E">
      <w:pPr>
        <w:rPr>
          <w:b/>
        </w:rPr>
      </w:pPr>
      <w:r>
        <w:rPr>
          <w:b/>
        </w:rPr>
        <w:t xml:space="preserve"> </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111"/>
        <w:gridCol w:w="1559"/>
        <w:gridCol w:w="992"/>
        <w:gridCol w:w="992"/>
        <w:gridCol w:w="993"/>
        <w:gridCol w:w="992"/>
      </w:tblGrid>
      <w:tr w:rsidR="00457E26" w:rsidRPr="00B52F04" w:rsidTr="00457E26">
        <w:tc>
          <w:tcPr>
            <w:tcW w:w="710" w:type="dxa"/>
            <w:vMerge w:val="restart"/>
            <w:vAlign w:val="center"/>
          </w:tcPr>
          <w:p w:rsidR="00457E26" w:rsidRPr="00B52F04" w:rsidRDefault="00457E26" w:rsidP="00457E26">
            <w:pPr>
              <w:jc w:val="center"/>
              <w:rPr>
                <w:sz w:val="28"/>
                <w:szCs w:val="28"/>
              </w:rPr>
            </w:pPr>
            <w:r w:rsidRPr="00B52F04">
              <w:rPr>
                <w:sz w:val="28"/>
                <w:szCs w:val="28"/>
              </w:rPr>
              <w:t>№ п/п</w:t>
            </w:r>
          </w:p>
        </w:tc>
        <w:tc>
          <w:tcPr>
            <w:tcW w:w="4111" w:type="dxa"/>
            <w:vMerge w:val="restart"/>
            <w:vAlign w:val="center"/>
          </w:tcPr>
          <w:p w:rsidR="00457E26" w:rsidRPr="00B52F04" w:rsidRDefault="00457E26" w:rsidP="00457E26">
            <w:pPr>
              <w:rPr>
                <w:sz w:val="28"/>
                <w:szCs w:val="28"/>
              </w:rPr>
            </w:pPr>
            <w:r w:rsidRPr="00B52F04">
              <w:rPr>
                <w:sz w:val="28"/>
                <w:szCs w:val="28"/>
              </w:rPr>
              <w:t>Фамилия, имя  ребенка</w:t>
            </w:r>
          </w:p>
        </w:tc>
        <w:tc>
          <w:tcPr>
            <w:tcW w:w="1559" w:type="dxa"/>
            <w:vMerge w:val="restart"/>
            <w:vAlign w:val="center"/>
          </w:tcPr>
          <w:p w:rsidR="00457E26" w:rsidRPr="00B52F04" w:rsidRDefault="00457E26" w:rsidP="00457E26">
            <w:pPr>
              <w:jc w:val="center"/>
              <w:rPr>
                <w:sz w:val="28"/>
                <w:szCs w:val="28"/>
              </w:rPr>
            </w:pPr>
            <w:r w:rsidRPr="00B52F04">
              <w:rPr>
                <w:sz w:val="28"/>
                <w:szCs w:val="28"/>
              </w:rPr>
              <w:t>Группа здоровья</w:t>
            </w:r>
          </w:p>
        </w:tc>
        <w:tc>
          <w:tcPr>
            <w:tcW w:w="1984" w:type="dxa"/>
            <w:gridSpan w:val="2"/>
            <w:vAlign w:val="center"/>
          </w:tcPr>
          <w:p w:rsidR="00457E26" w:rsidRPr="00B52F04" w:rsidRDefault="00457E26" w:rsidP="00457E26">
            <w:pPr>
              <w:jc w:val="center"/>
              <w:rPr>
                <w:sz w:val="28"/>
                <w:szCs w:val="28"/>
              </w:rPr>
            </w:pPr>
            <w:r w:rsidRPr="00B52F04">
              <w:rPr>
                <w:sz w:val="28"/>
                <w:szCs w:val="28"/>
              </w:rPr>
              <w:t>Рост</w:t>
            </w:r>
          </w:p>
        </w:tc>
        <w:tc>
          <w:tcPr>
            <w:tcW w:w="1985" w:type="dxa"/>
            <w:gridSpan w:val="2"/>
            <w:vAlign w:val="center"/>
          </w:tcPr>
          <w:p w:rsidR="00457E26" w:rsidRPr="00B52F04" w:rsidRDefault="00457E26" w:rsidP="00457E26">
            <w:pPr>
              <w:jc w:val="center"/>
              <w:rPr>
                <w:sz w:val="28"/>
                <w:szCs w:val="28"/>
              </w:rPr>
            </w:pPr>
            <w:r w:rsidRPr="00B52F04">
              <w:rPr>
                <w:sz w:val="28"/>
                <w:szCs w:val="28"/>
              </w:rPr>
              <w:t>Вес</w:t>
            </w:r>
          </w:p>
        </w:tc>
      </w:tr>
      <w:tr w:rsidR="00457E26" w:rsidRPr="00B52F04" w:rsidTr="00457E26">
        <w:tc>
          <w:tcPr>
            <w:tcW w:w="710" w:type="dxa"/>
            <w:vMerge/>
            <w:vAlign w:val="center"/>
          </w:tcPr>
          <w:p w:rsidR="00457E26" w:rsidRPr="00B52F04" w:rsidRDefault="00457E26" w:rsidP="00457E26">
            <w:pPr>
              <w:jc w:val="center"/>
              <w:rPr>
                <w:sz w:val="28"/>
                <w:szCs w:val="28"/>
              </w:rPr>
            </w:pPr>
          </w:p>
        </w:tc>
        <w:tc>
          <w:tcPr>
            <w:tcW w:w="4111" w:type="dxa"/>
            <w:vMerge/>
            <w:vAlign w:val="center"/>
          </w:tcPr>
          <w:p w:rsidR="00457E26" w:rsidRPr="00B52F04" w:rsidRDefault="00457E26" w:rsidP="00457E26">
            <w:pPr>
              <w:rPr>
                <w:sz w:val="28"/>
                <w:szCs w:val="28"/>
              </w:rPr>
            </w:pPr>
          </w:p>
        </w:tc>
        <w:tc>
          <w:tcPr>
            <w:tcW w:w="1559" w:type="dxa"/>
            <w:vMerge/>
            <w:vAlign w:val="center"/>
          </w:tcPr>
          <w:p w:rsidR="00457E26" w:rsidRPr="00B52F04" w:rsidRDefault="00457E26" w:rsidP="00457E26">
            <w:pPr>
              <w:jc w:val="center"/>
              <w:rPr>
                <w:sz w:val="28"/>
                <w:szCs w:val="28"/>
              </w:rPr>
            </w:pPr>
          </w:p>
        </w:tc>
        <w:tc>
          <w:tcPr>
            <w:tcW w:w="992" w:type="dxa"/>
            <w:vAlign w:val="center"/>
          </w:tcPr>
          <w:p w:rsidR="00457E26" w:rsidRPr="00B52F04" w:rsidRDefault="00457E26" w:rsidP="00457E26">
            <w:pPr>
              <w:jc w:val="center"/>
              <w:rPr>
                <w:sz w:val="28"/>
                <w:szCs w:val="28"/>
              </w:rPr>
            </w:pPr>
            <w:r w:rsidRPr="00B52F04">
              <w:rPr>
                <w:sz w:val="28"/>
                <w:szCs w:val="28"/>
              </w:rPr>
              <w:t>Осень</w:t>
            </w:r>
          </w:p>
        </w:tc>
        <w:tc>
          <w:tcPr>
            <w:tcW w:w="992" w:type="dxa"/>
            <w:vAlign w:val="center"/>
          </w:tcPr>
          <w:p w:rsidR="00457E26" w:rsidRPr="00B52F04" w:rsidRDefault="00457E26" w:rsidP="00457E26">
            <w:pPr>
              <w:jc w:val="center"/>
              <w:rPr>
                <w:sz w:val="28"/>
                <w:szCs w:val="28"/>
              </w:rPr>
            </w:pPr>
            <w:r w:rsidRPr="00B52F04">
              <w:rPr>
                <w:sz w:val="28"/>
                <w:szCs w:val="28"/>
              </w:rPr>
              <w:t>Весна</w:t>
            </w:r>
          </w:p>
        </w:tc>
        <w:tc>
          <w:tcPr>
            <w:tcW w:w="993" w:type="dxa"/>
            <w:vAlign w:val="center"/>
          </w:tcPr>
          <w:p w:rsidR="00457E26" w:rsidRPr="00B52F04" w:rsidRDefault="00457E26" w:rsidP="00457E26">
            <w:pPr>
              <w:jc w:val="center"/>
              <w:rPr>
                <w:sz w:val="28"/>
                <w:szCs w:val="28"/>
              </w:rPr>
            </w:pPr>
            <w:r w:rsidRPr="00B52F04">
              <w:rPr>
                <w:sz w:val="28"/>
                <w:szCs w:val="28"/>
              </w:rPr>
              <w:t>Осень</w:t>
            </w:r>
          </w:p>
        </w:tc>
        <w:tc>
          <w:tcPr>
            <w:tcW w:w="992" w:type="dxa"/>
            <w:vAlign w:val="center"/>
          </w:tcPr>
          <w:p w:rsidR="00457E26" w:rsidRPr="00B52F04" w:rsidRDefault="00457E26" w:rsidP="00457E26">
            <w:pPr>
              <w:jc w:val="center"/>
              <w:rPr>
                <w:sz w:val="28"/>
                <w:szCs w:val="28"/>
              </w:rPr>
            </w:pPr>
            <w:r w:rsidRPr="00B52F04">
              <w:rPr>
                <w:sz w:val="28"/>
                <w:szCs w:val="28"/>
              </w:rPr>
              <w:t>Весна</w:t>
            </w:r>
          </w:p>
        </w:tc>
      </w:tr>
      <w:tr w:rsidR="00457E26" w:rsidRPr="00B52F04" w:rsidTr="00457E26">
        <w:trPr>
          <w:trHeight w:val="327"/>
        </w:trPr>
        <w:tc>
          <w:tcPr>
            <w:tcW w:w="710" w:type="dxa"/>
          </w:tcPr>
          <w:p w:rsidR="00457E26" w:rsidRPr="00B52F04" w:rsidRDefault="00457E26" w:rsidP="00457E26">
            <w:pPr>
              <w:jc w:val="center"/>
              <w:rPr>
                <w:sz w:val="28"/>
                <w:szCs w:val="28"/>
              </w:rPr>
            </w:pPr>
            <w:r w:rsidRPr="00B52F04">
              <w:rPr>
                <w:sz w:val="28"/>
                <w:szCs w:val="28"/>
              </w:rPr>
              <w:t>1</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sidRPr="00B52F04">
              <w:rPr>
                <w:sz w:val="28"/>
                <w:szCs w:val="28"/>
              </w:rPr>
              <w:t>2</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sidRPr="00B52F04">
              <w:rPr>
                <w:sz w:val="28"/>
                <w:szCs w:val="28"/>
              </w:rPr>
              <w:t>3</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sidRPr="00B52F04">
              <w:rPr>
                <w:sz w:val="28"/>
                <w:szCs w:val="28"/>
              </w:rPr>
              <w:t>4</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sidRPr="00B52F04">
              <w:rPr>
                <w:sz w:val="28"/>
                <w:szCs w:val="28"/>
              </w:rPr>
              <w:t>5</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sidRPr="00B52F04">
              <w:rPr>
                <w:sz w:val="28"/>
                <w:szCs w:val="28"/>
              </w:rPr>
              <w:t>6</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sidRPr="00B52F04">
              <w:rPr>
                <w:sz w:val="28"/>
                <w:szCs w:val="28"/>
              </w:rPr>
              <w:t>7</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8</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9</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10</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11</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12</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13</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14</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15</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16</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17</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18</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19</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20</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21</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22</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457E26" w:rsidRPr="00B52F04" w:rsidTr="00457E26">
        <w:tc>
          <w:tcPr>
            <w:tcW w:w="710" w:type="dxa"/>
          </w:tcPr>
          <w:p w:rsidR="00457E26" w:rsidRPr="00B52F04" w:rsidRDefault="00457E26" w:rsidP="00457E26">
            <w:pPr>
              <w:jc w:val="center"/>
              <w:rPr>
                <w:sz w:val="28"/>
                <w:szCs w:val="28"/>
              </w:rPr>
            </w:pPr>
            <w:r>
              <w:rPr>
                <w:sz w:val="28"/>
                <w:szCs w:val="28"/>
              </w:rPr>
              <w:t>23</w:t>
            </w:r>
          </w:p>
        </w:tc>
        <w:tc>
          <w:tcPr>
            <w:tcW w:w="4111" w:type="dxa"/>
          </w:tcPr>
          <w:p w:rsidR="00457E26" w:rsidRPr="007F085A" w:rsidRDefault="00457E26" w:rsidP="00457E26"/>
        </w:tc>
        <w:tc>
          <w:tcPr>
            <w:tcW w:w="1559" w:type="dxa"/>
          </w:tcPr>
          <w:p w:rsidR="00457E26" w:rsidRPr="007F085A" w:rsidRDefault="00457E26" w:rsidP="00457E26">
            <w:pPr>
              <w:jc w:val="center"/>
            </w:pPr>
          </w:p>
        </w:tc>
        <w:tc>
          <w:tcPr>
            <w:tcW w:w="992" w:type="dxa"/>
          </w:tcPr>
          <w:p w:rsidR="00457E26" w:rsidRPr="007F085A" w:rsidRDefault="00457E26" w:rsidP="00457E26">
            <w:pPr>
              <w:jc w:val="center"/>
            </w:pPr>
          </w:p>
        </w:tc>
        <w:tc>
          <w:tcPr>
            <w:tcW w:w="992" w:type="dxa"/>
          </w:tcPr>
          <w:p w:rsidR="00457E26" w:rsidRPr="007F085A" w:rsidRDefault="00457E26" w:rsidP="00457E26">
            <w:pPr>
              <w:jc w:val="center"/>
            </w:pPr>
          </w:p>
        </w:tc>
        <w:tc>
          <w:tcPr>
            <w:tcW w:w="993" w:type="dxa"/>
          </w:tcPr>
          <w:p w:rsidR="00457E26" w:rsidRPr="007F085A" w:rsidRDefault="00457E26" w:rsidP="00457E26">
            <w:pPr>
              <w:jc w:val="center"/>
            </w:pPr>
          </w:p>
        </w:tc>
        <w:tc>
          <w:tcPr>
            <w:tcW w:w="992" w:type="dxa"/>
          </w:tcPr>
          <w:p w:rsidR="00457E26" w:rsidRPr="007F085A" w:rsidRDefault="00457E26" w:rsidP="00457E26">
            <w:pPr>
              <w:jc w:val="center"/>
            </w:pPr>
          </w:p>
        </w:tc>
      </w:tr>
      <w:tr w:rsidR="00A643DC" w:rsidRPr="00B52F04" w:rsidTr="00457E26">
        <w:tc>
          <w:tcPr>
            <w:tcW w:w="710" w:type="dxa"/>
          </w:tcPr>
          <w:p w:rsidR="00A643DC" w:rsidRDefault="00A643DC" w:rsidP="00457E26">
            <w:pPr>
              <w:jc w:val="center"/>
              <w:rPr>
                <w:sz w:val="28"/>
                <w:szCs w:val="28"/>
              </w:rPr>
            </w:pPr>
            <w:r>
              <w:rPr>
                <w:sz w:val="28"/>
                <w:szCs w:val="28"/>
              </w:rPr>
              <w:t>24</w:t>
            </w:r>
          </w:p>
        </w:tc>
        <w:tc>
          <w:tcPr>
            <w:tcW w:w="4111" w:type="dxa"/>
          </w:tcPr>
          <w:p w:rsidR="00A643DC" w:rsidRPr="007F085A" w:rsidRDefault="00A643DC" w:rsidP="00457E26"/>
        </w:tc>
        <w:tc>
          <w:tcPr>
            <w:tcW w:w="1559" w:type="dxa"/>
          </w:tcPr>
          <w:p w:rsidR="00A643DC" w:rsidRPr="007F085A" w:rsidRDefault="00A643DC" w:rsidP="00457E26">
            <w:pPr>
              <w:jc w:val="center"/>
            </w:pPr>
          </w:p>
        </w:tc>
        <w:tc>
          <w:tcPr>
            <w:tcW w:w="992" w:type="dxa"/>
          </w:tcPr>
          <w:p w:rsidR="00A643DC" w:rsidRPr="007F085A" w:rsidRDefault="00A643DC" w:rsidP="00457E26">
            <w:pPr>
              <w:jc w:val="center"/>
            </w:pPr>
          </w:p>
        </w:tc>
        <w:tc>
          <w:tcPr>
            <w:tcW w:w="992" w:type="dxa"/>
          </w:tcPr>
          <w:p w:rsidR="00A643DC" w:rsidRPr="007F085A" w:rsidRDefault="00A643DC" w:rsidP="00457E26">
            <w:pPr>
              <w:jc w:val="center"/>
            </w:pPr>
          </w:p>
        </w:tc>
        <w:tc>
          <w:tcPr>
            <w:tcW w:w="993" w:type="dxa"/>
          </w:tcPr>
          <w:p w:rsidR="00A643DC" w:rsidRPr="007F085A" w:rsidRDefault="00A643DC" w:rsidP="00457E26">
            <w:pPr>
              <w:jc w:val="center"/>
            </w:pPr>
          </w:p>
        </w:tc>
        <w:tc>
          <w:tcPr>
            <w:tcW w:w="992" w:type="dxa"/>
          </w:tcPr>
          <w:p w:rsidR="00A643DC" w:rsidRPr="007F085A" w:rsidRDefault="00A643DC" w:rsidP="00457E26">
            <w:pPr>
              <w:jc w:val="center"/>
            </w:pPr>
          </w:p>
        </w:tc>
      </w:tr>
    </w:tbl>
    <w:p w:rsidR="000E188A" w:rsidRDefault="000E188A" w:rsidP="000E188A">
      <w:pPr>
        <w:pStyle w:val="a4"/>
        <w:ind w:left="0" w:firstLine="284"/>
        <w:rPr>
          <w:rFonts w:ascii="Times New Roman" w:hAnsi="Times New Roman"/>
          <w:b/>
          <w:lang w:val="ru-RU"/>
        </w:rPr>
      </w:pPr>
    </w:p>
    <w:p w:rsidR="000E188A" w:rsidRDefault="000E188A" w:rsidP="000E188A">
      <w:pPr>
        <w:pStyle w:val="a4"/>
        <w:ind w:left="0" w:firstLine="284"/>
        <w:rPr>
          <w:rFonts w:ascii="Times New Roman" w:hAnsi="Times New Roman"/>
          <w:b/>
          <w:lang w:val="ru-RU"/>
        </w:rPr>
      </w:pPr>
      <w:r>
        <w:rPr>
          <w:rFonts w:ascii="Times New Roman" w:hAnsi="Times New Roman"/>
          <w:b/>
          <w:lang w:val="ru-RU"/>
        </w:rPr>
        <w:t>3.9. Програм</w:t>
      </w:r>
      <w:r w:rsidR="00B07B67">
        <w:rPr>
          <w:rFonts w:ascii="Times New Roman" w:hAnsi="Times New Roman"/>
          <w:b/>
          <w:lang w:val="ru-RU"/>
        </w:rPr>
        <w:t>м</w:t>
      </w:r>
      <w:r>
        <w:rPr>
          <w:rFonts w:ascii="Times New Roman" w:hAnsi="Times New Roman"/>
          <w:b/>
          <w:lang w:val="ru-RU"/>
        </w:rPr>
        <w:t>но-методический ком</w:t>
      </w:r>
      <w:r w:rsidR="00B07B67">
        <w:rPr>
          <w:rFonts w:ascii="Times New Roman" w:hAnsi="Times New Roman"/>
          <w:b/>
          <w:lang w:val="ru-RU"/>
        </w:rPr>
        <w:t>плекс образовательного процесса</w:t>
      </w:r>
    </w:p>
    <w:p w:rsidR="000E188A" w:rsidRPr="000E188A" w:rsidRDefault="000E188A" w:rsidP="000E188A">
      <w:pPr>
        <w:pStyle w:val="a4"/>
        <w:ind w:left="0" w:firstLine="284"/>
        <w:rPr>
          <w:rFonts w:ascii="Times New Roman" w:hAnsi="Times New Roman"/>
          <w:b/>
          <w:lang w:val="ru-RU"/>
        </w:rPr>
      </w:pPr>
    </w:p>
    <w:p w:rsidR="00A036CA" w:rsidRPr="00A036CA" w:rsidRDefault="00A036CA" w:rsidP="00A036CA">
      <w:pPr>
        <w:jc w:val="both"/>
      </w:pPr>
      <w:r w:rsidRPr="00A036CA">
        <w:t xml:space="preserve">Целостность педагогического процесса в ДОУ обеспечивается реализацией программно-методического комплекса:  </w:t>
      </w:r>
    </w:p>
    <w:tbl>
      <w:tblPr>
        <w:tblpPr w:leftFromText="180" w:rightFromText="180" w:vertAnchor="text" w:horzAnchor="margin" w:tblpY="48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536"/>
        <w:gridCol w:w="4252"/>
      </w:tblGrid>
      <w:tr w:rsidR="00A036CA" w:rsidRPr="00A036CA" w:rsidTr="00F254FA">
        <w:trPr>
          <w:trHeight w:val="137"/>
        </w:trPr>
        <w:tc>
          <w:tcPr>
            <w:tcW w:w="1101" w:type="dxa"/>
          </w:tcPr>
          <w:p w:rsidR="00A036CA" w:rsidRPr="00A036CA" w:rsidRDefault="00A036CA" w:rsidP="00A036CA">
            <w:pPr>
              <w:spacing w:after="200"/>
              <w:jc w:val="both"/>
              <w:rPr>
                <w:sz w:val="28"/>
                <w:szCs w:val="28"/>
              </w:rPr>
            </w:pPr>
          </w:p>
        </w:tc>
        <w:tc>
          <w:tcPr>
            <w:tcW w:w="4536" w:type="dxa"/>
          </w:tcPr>
          <w:p w:rsidR="00A036CA" w:rsidRPr="00A036CA" w:rsidRDefault="00A036CA" w:rsidP="00A036CA">
            <w:pPr>
              <w:spacing w:after="200"/>
              <w:jc w:val="both"/>
            </w:pPr>
            <w:r w:rsidRPr="00A036CA">
              <w:t>Основные программы, технологии и пособия</w:t>
            </w:r>
          </w:p>
        </w:tc>
        <w:tc>
          <w:tcPr>
            <w:tcW w:w="4252" w:type="dxa"/>
          </w:tcPr>
          <w:p w:rsidR="00A036CA" w:rsidRPr="00A036CA" w:rsidRDefault="00A036CA" w:rsidP="00A036CA">
            <w:pPr>
              <w:spacing w:after="200"/>
              <w:jc w:val="both"/>
            </w:pPr>
            <w:r w:rsidRPr="00A036CA">
              <w:t>Вариативные программы, технологии и пособия</w:t>
            </w:r>
          </w:p>
        </w:tc>
      </w:tr>
      <w:tr w:rsidR="00A036CA" w:rsidRPr="00A036CA" w:rsidTr="00F254FA">
        <w:trPr>
          <w:cantSplit/>
          <w:trHeight w:val="70"/>
        </w:trPr>
        <w:tc>
          <w:tcPr>
            <w:tcW w:w="1101" w:type="dxa"/>
            <w:textDirection w:val="btLr"/>
          </w:tcPr>
          <w:p w:rsidR="00A036CA" w:rsidRPr="00A036CA" w:rsidRDefault="00A036CA" w:rsidP="00A036CA">
            <w:pPr>
              <w:spacing w:after="200"/>
              <w:jc w:val="center"/>
            </w:pPr>
            <w:r w:rsidRPr="00A036CA">
              <w:t>«Физическое развитие»</w:t>
            </w:r>
          </w:p>
          <w:p w:rsidR="00A036CA" w:rsidRPr="00A036CA" w:rsidRDefault="00A036CA" w:rsidP="00A036CA">
            <w:pPr>
              <w:spacing w:after="200"/>
              <w:rPr>
                <w:sz w:val="28"/>
                <w:szCs w:val="28"/>
              </w:rPr>
            </w:pPr>
          </w:p>
        </w:tc>
        <w:tc>
          <w:tcPr>
            <w:tcW w:w="4536" w:type="dxa"/>
          </w:tcPr>
          <w:p w:rsidR="00D028D4" w:rsidRDefault="00A036CA" w:rsidP="00D028D4">
            <w:pPr>
              <w:jc w:val="both"/>
            </w:pPr>
            <w:r w:rsidRPr="00A036CA">
              <w:t xml:space="preserve">Новикова И.М.  Формирование представлений о здоровом образе жизни у дошкольников.   </w:t>
            </w:r>
          </w:p>
          <w:p w:rsidR="00A036CA" w:rsidRPr="00A036CA" w:rsidRDefault="00A036CA" w:rsidP="00D028D4">
            <w:pPr>
              <w:jc w:val="both"/>
            </w:pPr>
            <w:r w:rsidRPr="00A036CA">
              <w:t xml:space="preserve">Пензулаева Л.И. Оздоровительная гимнастика для детей 3-7 лет. </w:t>
            </w:r>
          </w:p>
          <w:p w:rsidR="00A036CA" w:rsidRPr="00A036CA" w:rsidRDefault="00A036CA" w:rsidP="00D028D4">
            <w:pPr>
              <w:jc w:val="both"/>
            </w:pPr>
            <w:r w:rsidRPr="00A036CA">
              <w:t xml:space="preserve">Пензулаева Л.И. «Физическая культура в детском саду». </w:t>
            </w:r>
          </w:p>
          <w:p w:rsidR="00A036CA" w:rsidRPr="00A036CA" w:rsidRDefault="00A036CA" w:rsidP="00D028D4">
            <w:pPr>
              <w:jc w:val="both"/>
            </w:pPr>
            <w:r w:rsidRPr="00A036CA">
              <w:t>Степаненкова Э.Я. Физическое воспитание в детском саду.</w:t>
            </w:r>
          </w:p>
        </w:tc>
        <w:tc>
          <w:tcPr>
            <w:tcW w:w="4252" w:type="dxa"/>
          </w:tcPr>
          <w:p w:rsidR="00A036CA" w:rsidRPr="00A036CA" w:rsidRDefault="00A036CA" w:rsidP="00A036CA">
            <w:pPr>
              <w:spacing w:after="200"/>
              <w:jc w:val="both"/>
            </w:pPr>
            <w:r w:rsidRPr="00A036CA">
              <w:t xml:space="preserve">Доскин В.А., Голубева Л.Г.  «Растем здоровыми». </w:t>
            </w:r>
          </w:p>
          <w:p w:rsidR="00A036CA" w:rsidRPr="00A036CA" w:rsidRDefault="00A036CA" w:rsidP="00A036CA">
            <w:pPr>
              <w:spacing w:after="200"/>
              <w:jc w:val="both"/>
            </w:pPr>
          </w:p>
        </w:tc>
      </w:tr>
      <w:tr w:rsidR="00A036CA" w:rsidRPr="00A036CA" w:rsidTr="00F254FA">
        <w:trPr>
          <w:cantSplit/>
          <w:trHeight w:val="1134"/>
        </w:trPr>
        <w:tc>
          <w:tcPr>
            <w:tcW w:w="1101" w:type="dxa"/>
            <w:textDirection w:val="btLr"/>
          </w:tcPr>
          <w:p w:rsidR="00A036CA" w:rsidRPr="00A036CA" w:rsidRDefault="00A036CA" w:rsidP="00D028D4">
            <w:pPr>
              <w:jc w:val="center"/>
            </w:pPr>
            <w:r w:rsidRPr="00A036CA">
              <w:lastRenderedPageBreak/>
              <w:t>Социально- коммуникативное развитие</w:t>
            </w:r>
          </w:p>
          <w:p w:rsidR="00A036CA" w:rsidRPr="00A036CA" w:rsidRDefault="00A036CA" w:rsidP="00D028D4">
            <w:pPr>
              <w:rPr>
                <w:sz w:val="28"/>
                <w:szCs w:val="28"/>
              </w:rPr>
            </w:pPr>
          </w:p>
        </w:tc>
        <w:tc>
          <w:tcPr>
            <w:tcW w:w="4536" w:type="dxa"/>
          </w:tcPr>
          <w:p w:rsidR="00A036CA" w:rsidRPr="00A036CA" w:rsidRDefault="00A036CA" w:rsidP="00D028D4">
            <w:pPr>
              <w:jc w:val="both"/>
            </w:pPr>
            <w:r w:rsidRPr="00A036CA">
              <w:t>Губанова Н.Ф. Игровая деятельность в детском саду</w:t>
            </w:r>
          </w:p>
          <w:p w:rsidR="00A036CA" w:rsidRPr="00A036CA" w:rsidRDefault="00A036CA" w:rsidP="00D028D4">
            <w:pPr>
              <w:jc w:val="both"/>
            </w:pPr>
            <w:r w:rsidRPr="00A036CA">
              <w:t>Комарова Т.С., Куцакова Л.В. Трудовое воспитание в детском саду.</w:t>
            </w:r>
          </w:p>
          <w:p w:rsidR="00A036CA" w:rsidRPr="00A036CA" w:rsidRDefault="00A036CA" w:rsidP="00D028D4">
            <w:pPr>
              <w:jc w:val="both"/>
            </w:pPr>
            <w:r w:rsidRPr="00A036CA">
              <w:t>Куцакова Л.В. Нравственно- трудовое воспитание в детском саду.</w:t>
            </w:r>
          </w:p>
        </w:tc>
        <w:tc>
          <w:tcPr>
            <w:tcW w:w="4252" w:type="dxa"/>
          </w:tcPr>
          <w:p w:rsidR="00A036CA" w:rsidRPr="00A036CA" w:rsidRDefault="00A036CA" w:rsidP="00D028D4">
            <w:pPr>
              <w:jc w:val="both"/>
            </w:pPr>
            <w:r w:rsidRPr="00A036CA">
              <w:t>Козлова И.А. «Приключения будущих первоклассников».</w:t>
            </w:r>
          </w:p>
          <w:p w:rsidR="00A036CA" w:rsidRPr="00A036CA" w:rsidRDefault="00A036CA" w:rsidP="00D028D4">
            <w:pPr>
              <w:jc w:val="both"/>
            </w:pPr>
            <w:r w:rsidRPr="00A036CA">
              <w:t>Крюкова С.В., Слободяник Н.П. «Удивляюсь, злюсь, боюсь, хвастаюсь и радуюсь».</w:t>
            </w:r>
          </w:p>
          <w:p w:rsidR="00A036CA" w:rsidRPr="00A036CA" w:rsidRDefault="00A036CA" w:rsidP="00D028D4">
            <w:pPr>
              <w:jc w:val="both"/>
            </w:pPr>
            <w:r w:rsidRPr="00A036CA">
              <w:t xml:space="preserve"> Хухлаева О. В. «Тропинки к своему я».</w:t>
            </w:r>
          </w:p>
        </w:tc>
      </w:tr>
      <w:tr w:rsidR="00A036CA" w:rsidRPr="00A036CA" w:rsidTr="00F254FA">
        <w:trPr>
          <w:cantSplit/>
          <w:trHeight w:val="1134"/>
        </w:trPr>
        <w:tc>
          <w:tcPr>
            <w:tcW w:w="1101" w:type="dxa"/>
            <w:textDirection w:val="btLr"/>
          </w:tcPr>
          <w:p w:rsidR="00A036CA" w:rsidRPr="00A036CA" w:rsidRDefault="00A036CA" w:rsidP="00D028D4">
            <w:pPr>
              <w:jc w:val="center"/>
            </w:pPr>
            <w:r w:rsidRPr="00A036CA">
              <w:t>Познавательное развитие</w:t>
            </w:r>
          </w:p>
          <w:p w:rsidR="00A036CA" w:rsidRPr="00A036CA" w:rsidRDefault="00A036CA" w:rsidP="00D028D4">
            <w:pPr>
              <w:rPr>
                <w:sz w:val="28"/>
                <w:szCs w:val="28"/>
              </w:rPr>
            </w:pPr>
          </w:p>
        </w:tc>
        <w:tc>
          <w:tcPr>
            <w:tcW w:w="4536" w:type="dxa"/>
          </w:tcPr>
          <w:p w:rsidR="00A036CA" w:rsidRPr="00A036CA" w:rsidRDefault="00A036CA" w:rsidP="00D028D4">
            <w:pPr>
              <w:jc w:val="both"/>
            </w:pPr>
            <w:r w:rsidRPr="00A036CA">
              <w:t>Алешина Н.В. Ознакомление дошкольников с окружающим и социальной действительностью.</w:t>
            </w:r>
          </w:p>
          <w:p w:rsidR="00A036CA" w:rsidRPr="00A036CA" w:rsidRDefault="00A036CA" w:rsidP="00D028D4">
            <w:pPr>
              <w:jc w:val="both"/>
            </w:pPr>
            <w:r w:rsidRPr="00A036CA">
              <w:t>Ефанова З.А. «Познание предметного мира»</w:t>
            </w:r>
          </w:p>
          <w:p w:rsidR="00A036CA" w:rsidRPr="00A036CA" w:rsidRDefault="00A036CA" w:rsidP="00D028D4">
            <w:pPr>
              <w:jc w:val="both"/>
            </w:pPr>
            <w:r w:rsidRPr="00A036CA">
              <w:t>Дыбина О.Б. «Ознакомление с предметным и социальным окружением».</w:t>
            </w:r>
          </w:p>
          <w:p w:rsidR="00A036CA" w:rsidRPr="00A036CA" w:rsidRDefault="00A036CA" w:rsidP="00D028D4">
            <w:pPr>
              <w:jc w:val="both"/>
            </w:pPr>
            <w:r w:rsidRPr="00A036CA">
              <w:t>Арапова–Пискарева Н.А. Формирование элементарных математических представлений</w:t>
            </w:r>
          </w:p>
          <w:p w:rsidR="00A036CA" w:rsidRPr="00A036CA" w:rsidRDefault="00A036CA" w:rsidP="00D028D4">
            <w:pPr>
              <w:jc w:val="both"/>
            </w:pPr>
            <w:r w:rsidRPr="00A036CA">
              <w:t>Помораева И.А., Позина В.А. «Формирование элементарных математических представлений».</w:t>
            </w:r>
          </w:p>
          <w:p w:rsidR="00A036CA" w:rsidRPr="00A036CA" w:rsidRDefault="00A036CA" w:rsidP="00D028D4">
            <w:pPr>
              <w:jc w:val="both"/>
            </w:pPr>
            <w:r w:rsidRPr="00A036CA">
              <w:t>Соломенникова О.А. Экологическое воспитание в детском саду.</w:t>
            </w:r>
          </w:p>
        </w:tc>
        <w:tc>
          <w:tcPr>
            <w:tcW w:w="4252" w:type="dxa"/>
          </w:tcPr>
          <w:p w:rsidR="00A036CA" w:rsidRPr="00A036CA" w:rsidRDefault="00A036CA" w:rsidP="00D028D4">
            <w:pPr>
              <w:jc w:val="both"/>
            </w:pPr>
            <w:r w:rsidRPr="00A036CA">
              <w:t>Князева О.Л., Стеркина Р.Б.  «Безопасность» - основы безопасности жизнедеятельности детей.</w:t>
            </w:r>
          </w:p>
          <w:p w:rsidR="00A036CA" w:rsidRPr="00A036CA" w:rsidRDefault="00A036CA" w:rsidP="00D028D4">
            <w:pPr>
              <w:jc w:val="both"/>
            </w:pPr>
          </w:p>
        </w:tc>
      </w:tr>
      <w:tr w:rsidR="00A036CA" w:rsidRPr="00A036CA" w:rsidTr="00F254FA">
        <w:trPr>
          <w:cantSplit/>
          <w:trHeight w:val="1134"/>
        </w:trPr>
        <w:tc>
          <w:tcPr>
            <w:tcW w:w="1101" w:type="dxa"/>
            <w:textDirection w:val="btLr"/>
          </w:tcPr>
          <w:p w:rsidR="00A036CA" w:rsidRPr="00A036CA" w:rsidRDefault="00A036CA" w:rsidP="00D028D4">
            <w:pPr>
              <w:jc w:val="center"/>
            </w:pPr>
            <w:r w:rsidRPr="00A036CA">
              <w:t>Речевое развитие</w:t>
            </w:r>
          </w:p>
          <w:p w:rsidR="00A036CA" w:rsidRPr="00A036CA" w:rsidRDefault="00A036CA" w:rsidP="00D028D4">
            <w:pPr>
              <w:rPr>
                <w:sz w:val="28"/>
                <w:szCs w:val="28"/>
              </w:rPr>
            </w:pPr>
          </w:p>
        </w:tc>
        <w:tc>
          <w:tcPr>
            <w:tcW w:w="4536" w:type="dxa"/>
          </w:tcPr>
          <w:p w:rsidR="00A036CA" w:rsidRPr="00A036CA" w:rsidRDefault="00A036CA" w:rsidP="00D028D4">
            <w:pPr>
              <w:jc w:val="both"/>
            </w:pPr>
            <w:r w:rsidRPr="00A036CA">
              <w:t>Гербова В.В. Развитие речи и общения детей в детском саду.</w:t>
            </w:r>
          </w:p>
          <w:p w:rsidR="00A036CA" w:rsidRPr="00A036CA" w:rsidRDefault="00A036CA" w:rsidP="00D028D4">
            <w:pPr>
              <w:jc w:val="both"/>
            </w:pPr>
            <w:r w:rsidRPr="00A036CA">
              <w:t>Ушакова О.С. Программа по развитию речи в детском саду.</w:t>
            </w:r>
          </w:p>
          <w:p w:rsidR="00A036CA" w:rsidRPr="00A036CA" w:rsidRDefault="00A036CA" w:rsidP="00D028D4">
            <w:pPr>
              <w:jc w:val="both"/>
            </w:pPr>
            <w:r w:rsidRPr="00A036CA">
              <w:t>Гербова В.В. «Приобщение детей к художественной литературе»</w:t>
            </w:r>
          </w:p>
          <w:p w:rsidR="00A036CA" w:rsidRPr="00A036CA" w:rsidRDefault="00A036CA" w:rsidP="00D028D4">
            <w:pPr>
              <w:jc w:val="both"/>
            </w:pPr>
            <w:r w:rsidRPr="00A036CA">
              <w:t>Ушакова О.С. «Знакомство дошкольников с литературой».</w:t>
            </w:r>
          </w:p>
        </w:tc>
        <w:tc>
          <w:tcPr>
            <w:tcW w:w="4252" w:type="dxa"/>
          </w:tcPr>
          <w:p w:rsidR="00A036CA" w:rsidRPr="00A036CA" w:rsidRDefault="00A036CA" w:rsidP="00D028D4">
            <w:pPr>
              <w:jc w:val="both"/>
            </w:pPr>
            <w:r w:rsidRPr="00A036CA">
              <w:t xml:space="preserve">Нищева Н.В. «Система коррекционной работы в логопедической группе с общим недоразвитием речи». </w:t>
            </w:r>
          </w:p>
          <w:p w:rsidR="00A036CA" w:rsidRPr="00A036CA" w:rsidRDefault="00A036CA" w:rsidP="00D028D4">
            <w:pPr>
              <w:jc w:val="both"/>
            </w:pPr>
            <w:r w:rsidRPr="00A036CA">
              <w:t xml:space="preserve"> Филичева Т.Б., Чиркина Г.В.  Программа обучения детей с фонетико-фонематическим недоразвитием речи.</w:t>
            </w:r>
          </w:p>
        </w:tc>
      </w:tr>
      <w:tr w:rsidR="00A036CA" w:rsidRPr="00A036CA" w:rsidTr="00F254FA">
        <w:trPr>
          <w:cantSplit/>
          <w:trHeight w:val="2030"/>
        </w:trPr>
        <w:tc>
          <w:tcPr>
            <w:tcW w:w="1101" w:type="dxa"/>
            <w:textDirection w:val="btLr"/>
          </w:tcPr>
          <w:p w:rsidR="00A036CA" w:rsidRPr="00A036CA" w:rsidRDefault="00A036CA" w:rsidP="00D028D4">
            <w:pPr>
              <w:jc w:val="center"/>
            </w:pPr>
            <w:r w:rsidRPr="00A036CA">
              <w:t>«Художественно- эстетическое развитие»</w:t>
            </w:r>
          </w:p>
          <w:p w:rsidR="00A036CA" w:rsidRPr="00A036CA" w:rsidRDefault="00A036CA" w:rsidP="00D028D4">
            <w:pPr>
              <w:rPr>
                <w:sz w:val="28"/>
                <w:szCs w:val="28"/>
              </w:rPr>
            </w:pPr>
          </w:p>
        </w:tc>
        <w:tc>
          <w:tcPr>
            <w:tcW w:w="4536" w:type="dxa"/>
          </w:tcPr>
          <w:p w:rsidR="00A036CA" w:rsidRPr="00A036CA" w:rsidRDefault="00A036CA" w:rsidP="00D028D4">
            <w:pPr>
              <w:jc w:val="both"/>
            </w:pPr>
            <w:r w:rsidRPr="00A036CA">
              <w:t>Комарова Т.С. «Художественное творчество. Занятия по изобразительной деятельности».</w:t>
            </w:r>
          </w:p>
          <w:p w:rsidR="00A036CA" w:rsidRPr="00A036CA" w:rsidRDefault="00A036CA" w:rsidP="00D028D4">
            <w:pPr>
              <w:jc w:val="both"/>
            </w:pPr>
            <w:r w:rsidRPr="00A036CA">
              <w:t>Казакова Т.Г. «Развивайте у дошкольников творчество».</w:t>
            </w:r>
          </w:p>
          <w:p w:rsidR="00A036CA" w:rsidRPr="00A036CA" w:rsidRDefault="00A036CA" w:rsidP="00D028D4">
            <w:pPr>
              <w:jc w:val="both"/>
            </w:pPr>
            <w:r w:rsidRPr="00A036CA">
              <w:t>Арсенина Е.Н. «Музыкальные занятия».</w:t>
            </w:r>
          </w:p>
        </w:tc>
        <w:tc>
          <w:tcPr>
            <w:tcW w:w="4252" w:type="dxa"/>
          </w:tcPr>
          <w:p w:rsidR="00A036CA" w:rsidRPr="00A036CA" w:rsidRDefault="00A036CA" w:rsidP="00D028D4">
            <w:pPr>
              <w:jc w:val="both"/>
            </w:pPr>
            <w:r w:rsidRPr="00A036CA">
              <w:t>Лыкова И.А. «Изобразительная деятельность в детском саду».</w:t>
            </w:r>
          </w:p>
          <w:p w:rsidR="00A036CA" w:rsidRPr="00A036CA" w:rsidRDefault="00A036CA" w:rsidP="00D028D4">
            <w:pPr>
              <w:jc w:val="both"/>
            </w:pPr>
          </w:p>
        </w:tc>
      </w:tr>
    </w:tbl>
    <w:p w:rsidR="00300DA3" w:rsidRDefault="00300DA3" w:rsidP="00DB62FB">
      <w:pPr>
        <w:jc w:val="both"/>
      </w:pPr>
    </w:p>
    <w:p w:rsidR="00787C94" w:rsidRPr="00787C94" w:rsidRDefault="00787C94" w:rsidP="00787C94">
      <w:pPr>
        <w:widowControl w:val="0"/>
        <w:spacing w:before="51"/>
        <w:ind w:right="108"/>
        <w:outlineLvl w:val="0"/>
        <w:rPr>
          <w:b/>
          <w:bCs/>
          <w:sz w:val="28"/>
          <w:szCs w:val="28"/>
          <w:lang w:eastAsia="en-US"/>
        </w:rPr>
      </w:pPr>
      <w:r>
        <w:rPr>
          <w:b/>
          <w:bCs/>
          <w:sz w:val="28"/>
          <w:szCs w:val="28"/>
          <w:lang w:eastAsia="en-US"/>
        </w:rPr>
        <w:t xml:space="preserve">4. </w:t>
      </w:r>
      <w:r w:rsidRPr="00787C94">
        <w:rPr>
          <w:b/>
          <w:bCs/>
          <w:sz w:val="28"/>
          <w:szCs w:val="28"/>
          <w:lang w:eastAsia="en-US"/>
        </w:rPr>
        <w:t>ДОПОЛНИТЕЛЬНЫЙ РАЗДЕЛ</w:t>
      </w:r>
    </w:p>
    <w:p w:rsidR="00787C94" w:rsidRPr="00787C94" w:rsidRDefault="00787C94" w:rsidP="00787C94">
      <w:pPr>
        <w:widowControl w:val="0"/>
        <w:spacing w:before="46"/>
        <w:outlineLvl w:val="1"/>
        <w:rPr>
          <w:b/>
          <w:bCs/>
          <w:lang w:eastAsia="en-US"/>
        </w:rPr>
      </w:pPr>
      <w:r w:rsidRPr="00787C94">
        <w:rPr>
          <w:b/>
          <w:bCs/>
          <w:spacing w:val="2"/>
          <w:lang w:eastAsia="en-US"/>
        </w:rPr>
        <w:t>4.1. Краткая</w:t>
      </w:r>
      <w:r w:rsidRPr="00787C94">
        <w:rPr>
          <w:b/>
          <w:bCs/>
          <w:spacing w:val="62"/>
          <w:lang w:eastAsia="en-US"/>
        </w:rPr>
        <w:t xml:space="preserve"> </w:t>
      </w:r>
      <w:r w:rsidRPr="00787C94">
        <w:rPr>
          <w:b/>
          <w:bCs/>
          <w:spacing w:val="2"/>
          <w:lang w:eastAsia="en-US"/>
        </w:rPr>
        <w:t>презентация</w:t>
      </w:r>
    </w:p>
    <w:p w:rsidR="00787C94" w:rsidRPr="00787C94" w:rsidRDefault="00787C94" w:rsidP="00787C94">
      <w:pPr>
        <w:widowControl w:val="0"/>
        <w:spacing w:before="7"/>
        <w:rPr>
          <w:b/>
          <w:lang w:eastAsia="en-US"/>
        </w:rPr>
      </w:pPr>
    </w:p>
    <w:p w:rsidR="00787C94" w:rsidRPr="00787C94" w:rsidRDefault="00787C94" w:rsidP="00787C94">
      <w:pPr>
        <w:rPr>
          <w:lang w:eastAsia="en-US"/>
        </w:rPr>
      </w:pPr>
      <w:r w:rsidRPr="00787C94">
        <w:rPr>
          <w:lang w:eastAsia="en-US"/>
        </w:rPr>
        <w:t xml:space="preserve">       Программа  разработана в соответствии с ФГОС дошкольного образования. Программа направлена на разностороннее развитие детей с 5 до 6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w:t>
      </w:r>
    </w:p>
    <w:p w:rsidR="00787C94" w:rsidRPr="00787C94" w:rsidRDefault="00787C94" w:rsidP="00787C94">
      <w:pPr>
        <w:rPr>
          <w:lang w:eastAsia="en-US"/>
        </w:rPr>
      </w:pPr>
      <w:r w:rsidRPr="00787C94">
        <w:rPr>
          <w:lang w:eastAsia="en-US"/>
        </w:rPr>
        <w:lastRenderedPageBreak/>
        <w:t xml:space="preserve">       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787C94" w:rsidRPr="00787C94" w:rsidRDefault="00787C94" w:rsidP="00787C94">
      <w:pPr>
        <w:rPr>
          <w:lang w:eastAsia="en-US"/>
        </w:rPr>
      </w:pPr>
      <w:r w:rsidRPr="00787C94">
        <w:rPr>
          <w:lang w:eastAsia="en-US"/>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физическое развитие, социально-коммуникативное развитие; познавательное  развитие; речевое развитие, художественно-эстетическое развитие.</w:t>
      </w:r>
    </w:p>
    <w:p w:rsidR="00787C94" w:rsidRPr="00787C94" w:rsidRDefault="00787C94" w:rsidP="00787C94">
      <w:pPr>
        <w:rPr>
          <w:lang w:eastAsia="en-US"/>
        </w:rPr>
      </w:pPr>
      <w:r w:rsidRPr="00787C94">
        <w:rPr>
          <w:lang w:eastAsia="en-US"/>
        </w:rPr>
        <w:t>Программа включает четыре основных раздела: целевой, содержательный и организационный, дополнительный и приложения.</w:t>
      </w:r>
    </w:p>
    <w:p w:rsidR="00787C94" w:rsidRPr="00787C94" w:rsidRDefault="00787C94" w:rsidP="00787C94">
      <w:pPr>
        <w:rPr>
          <w:lang w:eastAsia="en-US"/>
        </w:rPr>
      </w:pPr>
    </w:p>
    <w:p w:rsidR="00787C94" w:rsidRPr="00787C94" w:rsidRDefault="00787C94" w:rsidP="00787C94">
      <w:pPr>
        <w:rPr>
          <w:lang w:eastAsia="en-US"/>
        </w:rPr>
      </w:pPr>
      <w:r w:rsidRPr="00787C94">
        <w:rPr>
          <w:b/>
          <w:lang w:eastAsia="en-US"/>
        </w:rPr>
        <w:t xml:space="preserve">Целевой раздел </w:t>
      </w:r>
      <w:r w:rsidRPr="00787C94">
        <w:rPr>
          <w:lang w:eastAsia="en-US"/>
        </w:rPr>
        <w:t>включает в себя пояснительную записку, цели и задачи программы, возрастные характеристики детей,  планируемые результаты освоения программы.</w:t>
      </w:r>
    </w:p>
    <w:p w:rsidR="00300DA3" w:rsidRDefault="00300DA3" w:rsidP="00DB62FB">
      <w:pPr>
        <w:jc w:val="both"/>
      </w:pPr>
    </w:p>
    <w:p w:rsidR="00787C94" w:rsidRPr="00787C94" w:rsidRDefault="00787C94" w:rsidP="00787C94">
      <w:pPr>
        <w:ind w:firstLine="567"/>
        <w:jc w:val="both"/>
        <w:rPr>
          <w:rFonts w:eastAsia="Calibri"/>
          <w:b/>
          <w:i/>
          <w:lang w:eastAsia="en-US"/>
        </w:rPr>
      </w:pPr>
      <w:r w:rsidRPr="00787C94">
        <w:rPr>
          <w:rFonts w:eastAsia="Calibri"/>
          <w:b/>
          <w:i/>
          <w:lang w:eastAsia="en-US"/>
        </w:rPr>
        <w:t>Возрастные и индивидуальные особенности детей старшего возраста</w:t>
      </w:r>
    </w:p>
    <w:p w:rsidR="00787C94" w:rsidRPr="00787C94" w:rsidRDefault="00787C94" w:rsidP="00787C94">
      <w:pPr>
        <w:ind w:firstLine="567"/>
        <w:jc w:val="both"/>
        <w:rPr>
          <w:rFonts w:eastAsia="Calibri"/>
          <w:lang w:eastAsia="en-US"/>
        </w:rPr>
      </w:pPr>
      <w:r w:rsidRPr="00787C94">
        <w:rPr>
          <w:rFonts w:eastAsia="Calibri"/>
          <w:lang w:eastAsia="en-US"/>
        </w:rPr>
        <w:t>Достижения старшего дошкольного возраста характеризуются:</w:t>
      </w:r>
    </w:p>
    <w:p w:rsidR="00787C94" w:rsidRPr="00787C94" w:rsidRDefault="00787C94" w:rsidP="00787C94">
      <w:pPr>
        <w:ind w:firstLine="567"/>
        <w:jc w:val="both"/>
        <w:rPr>
          <w:rFonts w:eastAsia="Calibri"/>
          <w:lang w:eastAsia="en-US"/>
        </w:rPr>
      </w:pPr>
      <w:r w:rsidRPr="00787C94">
        <w:rPr>
          <w:rFonts w:eastAsia="Calibri"/>
          <w:lang w:eastAsia="en-US"/>
        </w:rPr>
        <w:t>распределением ролей в игровой деятельности;</w:t>
      </w:r>
    </w:p>
    <w:p w:rsidR="00787C94" w:rsidRPr="00787C94" w:rsidRDefault="00787C94" w:rsidP="00787C94">
      <w:pPr>
        <w:ind w:firstLine="567"/>
        <w:jc w:val="both"/>
        <w:rPr>
          <w:rFonts w:eastAsia="Calibri"/>
          <w:lang w:eastAsia="en-US"/>
        </w:rPr>
      </w:pPr>
      <w:r w:rsidRPr="00787C94">
        <w:rPr>
          <w:rFonts w:eastAsia="Calibri"/>
          <w:lang w:eastAsia="en-US"/>
        </w:rPr>
        <w:t>структурированием игрового пространства;</w:t>
      </w:r>
    </w:p>
    <w:p w:rsidR="00787C94" w:rsidRPr="00787C94" w:rsidRDefault="00787C94" w:rsidP="00787C94">
      <w:pPr>
        <w:ind w:firstLine="567"/>
        <w:jc w:val="both"/>
        <w:rPr>
          <w:rFonts w:eastAsia="Calibri"/>
          <w:lang w:eastAsia="en-US"/>
        </w:rPr>
      </w:pPr>
      <w:r w:rsidRPr="00787C94">
        <w:rPr>
          <w:rFonts w:eastAsia="Calibri"/>
          <w:lang w:eastAsia="en-US"/>
        </w:rPr>
        <w:t>дальнейшим развитием изобразительной деятельности, отличающейся высокой продуктивностью;</w:t>
      </w:r>
    </w:p>
    <w:p w:rsidR="00787C94" w:rsidRPr="00787C94" w:rsidRDefault="00787C94" w:rsidP="00787C94">
      <w:pPr>
        <w:ind w:firstLine="567"/>
        <w:jc w:val="both"/>
        <w:rPr>
          <w:rFonts w:eastAsia="Calibri"/>
          <w:lang w:eastAsia="en-US"/>
        </w:rPr>
      </w:pPr>
      <w:r w:rsidRPr="00787C94">
        <w:rPr>
          <w:rFonts w:eastAsia="Calibri"/>
          <w:lang w:eastAsia="en-US"/>
        </w:rPr>
        <w:t>применением в конструировании обобщенного способа обследования  образца;</w:t>
      </w:r>
    </w:p>
    <w:p w:rsidR="00787C94" w:rsidRPr="00787C94" w:rsidRDefault="00787C94" w:rsidP="00787C94">
      <w:pPr>
        <w:ind w:firstLine="567"/>
        <w:jc w:val="both"/>
        <w:rPr>
          <w:rFonts w:eastAsia="Calibri"/>
          <w:lang w:eastAsia="en-US"/>
        </w:rPr>
      </w:pPr>
      <w:r w:rsidRPr="00787C94">
        <w:rPr>
          <w:rFonts w:eastAsia="Calibri"/>
          <w:lang w:eastAsia="en-US"/>
        </w:rPr>
        <w:t>усвоение обобщенных способов изображения предметов одинаковой формы;</w:t>
      </w:r>
    </w:p>
    <w:p w:rsidR="00787C94" w:rsidRPr="00787C94" w:rsidRDefault="00787C94" w:rsidP="00787C94">
      <w:pPr>
        <w:ind w:firstLine="567"/>
        <w:jc w:val="both"/>
        <w:rPr>
          <w:rFonts w:eastAsia="Calibri"/>
          <w:lang w:eastAsia="en-US"/>
        </w:rPr>
      </w:pPr>
      <w:r w:rsidRPr="00787C94">
        <w:rPr>
          <w:rFonts w:eastAsia="Calibri"/>
          <w:lang w:eastAsia="en-US"/>
        </w:rPr>
        <w:t>восприятие характеризуется анализом сложных форм объектов;</w:t>
      </w:r>
    </w:p>
    <w:p w:rsidR="00787C94" w:rsidRPr="00787C94" w:rsidRDefault="00787C94" w:rsidP="00787C94">
      <w:pPr>
        <w:ind w:firstLine="567"/>
        <w:jc w:val="both"/>
        <w:rPr>
          <w:rFonts w:eastAsia="Calibri"/>
          <w:lang w:eastAsia="en-US"/>
        </w:rPr>
      </w:pPr>
      <w:r w:rsidRPr="00787C94">
        <w:rPr>
          <w:rFonts w:eastAsia="Calibri"/>
          <w:lang w:eastAsia="en-US"/>
        </w:rPr>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w:t>
      </w:r>
    </w:p>
    <w:p w:rsidR="00787C94" w:rsidRPr="00787C94" w:rsidRDefault="00787C94" w:rsidP="00787C94">
      <w:pPr>
        <w:ind w:firstLine="567"/>
        <w:jc w:val="both"/>
        <w:rPr>
          <w:rFonts w:eastAsia="Calibri"/>
          <w:lang w:eastAsia="en-US"/>
        </w:rPr>
      </w:pPr>
      <w:r w:rsidRPr="00787C94">
        <w:rPr>
          <w:rFonts w:eastAsia="Calibri"/>
          <w:lang w:eastAsia="en-US"/>
        </w:rPr>
        <w:t>развиваются умения общаться, причинное мышление, воображение, произвольное внимание, речь, образ Я.</w:t>
      </w:r>
    </w:p>
    <w:p w:rsidR="00787C94" w:rsidRPr="00787C94" w:rsidRDefault="00787C94" w:rsidP="00787C94">
      <w:pPr>
        <w:ind w:firstLine="567"/>
        <w:jc w:val="both"/>
        <w:rPr>
          <w:rFonts w:eastAsia="Calibri"/>
          <w:lang w:eastAsia="en-US"/>
        </w:rPr>
      </w:pPr>
      <w:r w:rsidRPr="00787C94">
        <w:rPr>
          <w:rFonts w:eastAsia="Calibri"/>
          <w:lang w:eastAsia="en-US"/>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w:t>
      </w:r>
    </w:p>
    <w:p w:rsidR="00787C94" w:rsidRPr="00787C94" w:rsidRDefault="00787C94" w:rsidP="00787C94">
      <w:pPr>
        <w:ind w:firstLine="567"/>
        <w:jc w:val="both"/>
        <w:rPr>
          <w:rFonts w:eastAsia="Calibri"/>
          <w:lang w:eastAsia="en-US"/>
        </w:rPr>
      </w:pPr>
      <w:r w:rsidRPr="00787C94">
        <w:rPr>
          <w:rFonts w:eastAsia="Calibri"/>
          <w:lang w:eastAsia="en-US"/>
        </w:rPr>
        <w:t>Это возраст наиболее активного рисования. Рисунки приобретают сюжетный характер. Изображение человека становится более детализированным и пропорциональным. Конструирование характеризуется умением анализировать условия, в которых протекает эта деятельность. Дети могут заменить детали постройки в зависимости от имеющего материала. Овладевают обобщенным способом обследования образа. Конструктивная деятельность может осуществляться на основе схемы, по замыслу и по условиям.</w:t>
      </w:r>
    </w:p>
    <w:p w:rsidR="00787C94" w:rsidRPr="00787C94" w:rsidRDefault="00787C94" w:rsidP="00787C94">
      <w:pPr>
        <w:ind w:firstLine="567"/>
        <w:jc w:val="both"/>
        <w:rPr>
          <w:rFonts w:eastAsia="Calibri"/>
          <w:lang w:eastAsia="en-US"/>
        </w:rPr>
      </w:pPr>
      <w:r w:rsidRPr="00787C94">
        <w:rPr>
          <w:rFonts w:eastAsia="Calibri"/>
          <w:lang w:eastAsia="en-US"/>
        </w:rPr>
        <w:t>Продолжает совершенствоваться восприятие цвета, формы и величины, строение предметов. Они называют не только основные цвета и их оттенки, но и промежуточные цветовые оттенки. Воспринимают величину объектов, легко выстраивают в ряд – по возрастанию или убыванию – до 10 различных предметов. Продолжают совершенствоваться обобщения, что является основой словесно – логического мышления. В этом возрасте развивается устойчивость, распределение, переключаемость внимания. Наблюдается переход от непроизвольного к произвольному вниманию.</w:t>
      </w:r>
    </w:p>
    <w:p w:rsidR="00787C94" w:rsidRPr="00787C94" w:rsidRDefault="00787C94" w:rsidP="00787C94">
      <w:pPr>
        <w:ind w:firstLine="567"/>
        <w:jc w:val="both"/>
        <w:rPr>
          <w:rFonts w:eastAsia="Calibri"/>
          <w:lang w:eastAsia="en-US"/>
        </w:rPr>
      </w:pPr>
      <w:r w:rsidRPr="00787C94">
        <w:rPr>
          <w:rFonts w:eastAsia="Calibri"/>
          <w:lang w:eastAsia="en-US"/>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w:t>
      </w:r>
      <w:r w:rsidRPr="00787C94">
        <w:rPr>
          <w:rFonts w:eastAsia="Calibri"/>
          <w:lang w:eastAsia="en-US"/>
        </w:rPr>
        <w:lastRenderedPageBreak/>
        <w:t>фонематический слух, интонационная выразительность речи при чтении стихов, в сюжетно – ролевой игре и в повседневной жизни.</w:t>
      </w:r>
    </w:p>
    <w:p w:rsidR="00787C94" w:rsidRPr="00787C94" w:rsidRDefault="00787C94" w:rsidP="00787C94">
      <w:pPr>
        <w:ind w:firstLine="567"/>
        <w:jc w:val="both"/>
        <w:rPr>
          <w:rFonts w:eastAsia="Calibri"/>
          <w:lang w:eastAsia="en-US"/>
        </w:rPr>
      </w:pPr>
      <w:r w:rsidRPr="00787C94">
        <w:rPr>
          <w:rFonts w:eastAsia="Calibri"/>
          <w:lang w:eastAsia="en-US"/>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пересказать, рассказать по картине, передавая не только главное, но и детали.</w:t>
      </w:r>
    </w:p>
    <w:p w:rsidR="00787C94" w:rsidRPr="00787C94" w:rsidRDefault="00787C94" w:rsidP="00787C94">
      <w:pPr>
        <w:ind w:firstLine="567"/>
        <w:jc w:val="both"/>
        <w:rPr>
          <w:rFonts w:eastAsia="Calibri"/>
          <w:lang w:eastAsia="en-US"/>
        </w:rPr>
      </w:pPr>
      <w:r w:rsidRPr="00787C94">
        <w:rPr>
          <w:rFonts w:eastAsia="Calibri"/>
          <w:b/>
          <w:lang w:eastAsia="en-US"/>
        </w:rPr>
        <w:t>Результаты освоения образовательной программы</w:t>
      </w:r>
      <w:r w:rsidRPr="00787C94">
        <w:rPr>
          <w:rFonts w:eastAsia="Calibri"/>
          <w:lang w:eastAsia="en-US"/>
        </w:rPr>
        <w:t xml:space="preserve"> представлены в виде </w:t>
      </w:r>
      <w:r w:rsidRPr="00787C94">
        <w:rPr>
          <w:rFonts w:eastAsia="Calibri"/>
          <w:b/>
          <w:lang w:eastAsia="en-US"/>
        </w:rPr>
        <w:t>целевых ориентиров</w:t>
      </w:r>
      <w:r w:rsidRPr="00787C94">
        <w:rPr>
          <w:rFonts w:eastAsia="Calibri"/>
          <w:lang w:eastAsia="en-US"/>
        </w:rPr>
        <w:t xml:space="preserve">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787C94" w:rsidRPr="00787C94" w:rsidRDefault="00787C94" w:rsidP="00787C94">
      <w:pPr>
        <w:ind w:firstLine="567"/>
        <w:jc w:val="both"/>
        <w:rPr>
          <w:rFonts w:eastAsia="Calibri"/>
          <w:lang w:eastAsia="en-US"/>
        </w:rPr>
      </w:pPr>
      <w:r w:rsidRPr="00787C94">
        <w:rPr>
          <w:rFonts w:eastAsia="Calibri"/>
          <w:lang w:eastAsia="en-US"/>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87C94" w:rsidRPr="00787C94" w:rsidRDefault="00787C94" w:rsidP="00787C94">
      <w:pPr>
        <w:ind w:firstLine="567"/>
        <w:jc w:val="both"/>
        <w:rPr>
          <w:rFonts w:eastAsia="Calibri"/>
          <w:lang w:eastAsia="en-US"/>
        </w:rPr>
      </w:pPr>
      <w:r w:rsidRPr="00787C94">
        <w:rPr>
          <w:rFonts w:eastAsia="Calibri"/>
          <w:lang w:eastAsia="en-US"/>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787C94" w:rsidRPr="00787C94" w:rsidRDefault="00787C94" w:rsidP="00787C94">
      <w:pPr>
        <w:ind w:firstLine="567"/>
        <w:jc w:val="both"/>
        <w:rPr>
          <w:rFonts w:eastAsia="Calibri"/>
          <w:lang w:eastAsia="en-US"/>
        </w:rPr>
      </w:pPr>
      <w:r w:rsidRPr="00787C94">
        <w:rPr>
          <w:rFonts w:eastAsia="Calibri"/>
          <w:lang w:eastAsia="en-US"/>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787C94" w:rsidRPr="00787C94" w:rsidRDefault="00787C94" w:rsidP="00787C94">
      <w:pPr>
        <w:ind w:firstLine="567"/>
        <w:jc w:val="both"/>
        <w:rPr>
          <w:rFonts w:eastAsia="Calibri"/>
          <w:lang w:eastAsia="en-US"/>
        </w:rPr>
      </w:pPr>
      <w:r w:rsidRPr="00787C94">
        <w:rPr>
          <w:rFonts w:eastAsia="Calibri"/>
          <w:lang w:eastAsia="en-US"/>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787C94" w:rsidRPr="00787C94" w:rsidRDefault="00787C94" w:rsidP="00787C94">
      <w:pPr>
        <w:ind w:firstLine="567"/>
        <w:jc w:val="both"/>
        <w:rPr>
          <w:rFonts w:eastAsia="Calibri"/>
          <w:lang w:eastAsia="en-US"/>
        </w:rPr>
      </w:pPr>
      <w:r w:rsidRPr="00787C94">
        <w:rPr>
          <w:rFonts w:eastAsia="Calibri"/>
          <w:lang w:eastAsia="en-US"/>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87C94" w:rsidRPr="00787C94" w:rsidRDefault="00787C94" w:rsidP="00787C94">
      <w:pPr>
        <w:ind w:firstLine="567"/>
        <w:jc w:val="both"/>
        <w:rPr>
          <w:rFonts w:eastAsia="Calibri"/>
          <w:lang w:eastAsia="en-US"/>
        </w:rPr>
      </w:pPr>
      <w:r w:rsidRPr="00787C94">
        <w:rPr>
          <w:rFonts w:eastAsia="Calibri"/>
          <w:lang w:eastAsia="en-US"/>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87C94" w:rsidRPr="00787C94" w:rsidRDefault="00787C94" w:rsidP="00787C94">
      <w:pPr>
        <w:ind w:firstLine="567"/>
        <w:jc w:val="both"/>
        <w:rPr>
          <w:rFonts w:eastAsia="Calibri"/>
          <w:lang w:eastAsia="en-US"/>
        </w:rPr>
      </w:pPr>
      <w:r w:rsidRPr="00787C94">
        <w:rPr>
          <w:rFonts w:eastAsia="Calibri"/>
          <w:lang w:eastAsia="en-US"/>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787C94" w:rsidRPr="00787C94" w:rsidRDefault="00787C94" w:rsidP="00787C94">
      <w:pPr>
        <w:ind w:firstLine="567"/>
        <w:jc w:val="both"/>
        <w:rPr>
          <w:rFonts w:eastAsia="Calibri"/>
          <w:lang w:eastAsia="en-US"/>
        </w:rPr>
      </w:pPr>
      <w:r w:rsidRPr="00787C94">
        <w:rPr>
          <w:rFonts w:eastAsia="Calibri"/>
          <w:lang w:eastAsia="en-US"/>
        </w:rPr>
        <w:t xml:space="preserve">ребёнок способен к принятию собственных решений, опираясь на свои знания и умения в различных видах деятельности. </w:t>
      </w:r>
    </w:p>
    <w:p w:rsidR="00787C94" w:rsidRPr="00787C94" w:rsidRDefault="00787C94" w:rsidP="00787C94">
      <w:pPr>
        <w:ind w:firstLine="567"/>
        <w:jc w:val="both"/>
        <w:rPr>
          <w:rFonts w:eastAsia="Calibri"/>
          <w:b/>
          <w:lang w:eastAsia="en-US"/>
        </w:rPr>
      </w:pPr>
    </w:p>
    <w:p w:rsidR="00471387" w:rsidRDefault="00471387" w:rsidP="00471387">
      <w:pPr>
        <w:jc w:val="both"/>
      </w:pPr>
      <w:r>
        <w:t>Содержательный раздел представляет общее содержание Программы, обеспечивающее полноценное развитие личности детей.</w:t>
      </w:r>
    </w:p>
    <w:p w:rsidR="00471387" w:rsidRDefault="00471387" w:rsidP="00471387">
      <w:pPr>
        <w:jc w:val="both"/>
      </w:pPr>
      <w:r>
        <w:t>Программа состоит из обязательной части и части, формируемой участниками образовательных отношений. Обязательная часть Программы отражает комплексность подхода, обеспечивая развитие детей во всех пяти образовательных областях:</w:t>
      </w:r>
    </w:p>
    <w:p w:rsidR="00471387" w:rsidRDefault="00471387" w:rsidP="00471387">
      <w:pPr>
        <w:jc w:val="both"/>
      </w:pPr>
      <w:r>
        <w:t>- социально-коммуникативное развитие</w:t>
      </w:r>
    </w:p>
    <w:p w:rsidR="00471387" w:rsidRDefault="00471387" w:rsidP="00471387">
      <w:pPr>
        <w:jc w:val="both"/>
      </w:pPr>
      <w:r>
        <w:t>- речевое развитие                                                                                                                           - познавательное развитие</w:t>
      </w:r>
    </w:p>
    <w:p w:rsidR="00471387" w:rsidRDefault="00471387" w:rsidP="00471387">
      <w:pPr>
        <w:jc w:val="both"/>
      </w:pPr>
      <w:r>
        <w:t>- художественно-эстетическое развитие</w:t>
      </w:r>
    </w:p>
    <w:p w:rsidR="00471387" w:rsidRDefault="00471387" w:rsidP="00471387">
      <w:pPr>
        <w:jc w:val="both"/>
      </w:pPr>
      <w:r>
        <w:t>- физическое развитие</w:t>
      </w:r>
    </w:p>
    <w:p w:rsidR="002D55DC" w:rsidRPr="002D55DC" w:rsidRDefault="002D55DC" w:rsidP="00471387">
      <w:pPr>
        <w:jc w:val="both"/>
        <w:rPr>
          <w:b/>
        </w:rPr>
      </w:pPr>
      <w:r>
        <w:rPr>
          <w:b/>
        </w:rPr>
        <w:lastRenderedPageBreak/>
        <w:t>Используемые Программы</w:t>
      </w:r>
    </w:p>
    <w:p w:rsidR="00471387" w:rsidRDefault="00471387" w:rsidP="00471387">
      <w:pPr>
        <w:jc w:val="both"/>
      </w:pPr>
      <w:r>
        <w:t>Содержание обязательной части Программы ДОУ построено с учетом примерной общеобразовательной программы дошкольного воспитания «От рождения до школы» /Под ред. Н.Е.Вераксы, М.А.Васильевой. – М.: МОЗАИКА-СИНТЕЗ, 2012.; используемых парциальных образовательных программ и методических пособий:</w:t>
      </w:r>
    </w:p>
    <w:p w:rsidR="00471387" w:rsidRDefault="00471387" w:rsidP="00471387">
      <w:pPr>
        <w:jc w:val="both"/>
      </w:pPr>
      <w:r>
        <w:t>-художественно – экологическая программа по изобразительному искусству для детских дошкольных учреждений «Природа и художник», автор Т.А. Копцева,</w:t>
      </w:r>
    </w:p>
    <w:p w:rsidR="00471387" w:rsidRDefault="000F26AC" w:rsidP="00471387">
      <w:pPr>
        <w:jc w:val="both"/>
      </w:pPr>
      <w:r>
        <w:t>-</w:t>
      </w:r>
      <w:r w:rsidR="00471387">
        <w:t>программа  «Ладушки»   автор   И.Каплунова,   И.Новоскольцева,   «Ритмическая мозаика» автор А.И.Буренина,</w:t>
      </w:r>
    </w:p>
    <w:p w:rsidR="00471387" w:rsidRDefault="000F26AC" w:rsidP="00471387">
      <w:pPr>
        <w:jc w:val="both"/>
      </w:pPr>
      <w:r>
        <w:t>-</w:t>
      </w:r>
      <w:r w:rsidR="00471387">
        <w:t>программа коррекционного обучения для детей с нарушением речи Т.Б.Филичева, Г.В.Чиркина «Дети с общим недоразвитием речи: воспитание и обучение»,</w:t>
      </w:r>
    </w:p>
    <w:p w:rsidR="00471387" w:rsidRDefault="000F26AC" w:rsidP="00471387">
      <w:pPr>
        <w:jc w:val="both"/>
      </w:pPr>
      <w:r>
        <w:t>-</w:t>
      </w:r>
      <w:r w:rsidR="00471387">
        <w:t>программа оздоровления дошкольников «Зеленый огонек здоровья» М.Ю.Картушина,</w:t>
      </w:r>
    </w:p>
    <w:p w:rsidR="00471387" w:rsidRDefault="000F26AC" w:rsidP="00471387">
      <w:pPr>
        <w:jc w:val="both"/>
      </w:pPr>
      <w:r>
        <w:t>-</w:t>
      </w:r>
      <w:r w:rsidR="00471387">
        <w:t>учебное пособие по основам безопасности жизнедеятельности детей старшего дошкольного возраста.Авдеева Н.Н., Князева О.Л, Стеркина Р.Б. Безопасность</w:t>
      </w:r>
    </w:p>
    <w:p w:rsidR="00471387" w:rsidRDefault="000F26AC" w:rsidP="00471387">
      <w:pPr>
        <w:jc w:val="both"/>
      </w:pPr>
      <w:r>
        <w:t>-</w:t>
      </w:r>
      <w:r w:rsidR="00471387">
        <w:t>образовательная программа «Югорский трамплин» Е.Г.Юдина, Л.С.Виноградова, Н.В.Мальцева</w:t>
      </w:r>
    </w:p>
    <w:p w:rsidR="00471387" w:rsidRDefault="00471387" w:rsidP="00471387">
      <w:pPr>
        <w:jc w:val="both"/>
      </w:pPr>
      <w:r>
        <w:t>Часть, формируемая участниками образовательных отношений, реализуется с учетом парциальных программ:</w:t>
      </w:r>
    </w:p>
    <w:p w:rsidR="00471387" w:rsidRDefault="00471387" w:rsidP="00471387">
      <w:pPr>
        <w:jc w:val="both"/>
      </w:pPr>
      <w:r>
        <w:t>программой экологической направленности</w:t>
      </w:r>
    </w:p>
    <w:p w:rsidR="00471387" w:rsidRDefault="00471387" w:rsidP="00471387">
      <w:pPr>
        <w:jc w:val="both"/>
      </w:pPr>
      <w:r>
        <w:t>- «Экология для малышей» /Е.В. Гончарова. – Ханты-Мансийск: Полиграфист, 2005 – рекомендовано Департаментом образования и науки ХМАО-Югры</w:t>
      </w:r>
    </w:p>
    <w:p w:rsidR="00471387" w:rsidRDefault="00471387" w:rsidP="00471387">
      <w:pPr>
        <w:jc w:val="both"/>
      </w:pPr>
      <w:r>
        <w:t>Программы едины в определении ведущих направлений и не дублируют содержание друг друга. При комплексировании программ учитывались признаки: единство технологических подходов; пропорциональное соотношение программных направлений.</w:t>
      </w:r>
    </w:p>
    <w:p w:rsidR="00471387" w:rsidRDefault="00471387" w:rsidP="00471387">
      <w:pPr>
        <w:jc w:val="both"/>
      </w:pPr>
      <w:r>
        <w:t>В программе 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71387" w:rsidRDefault="00471387" w:rsidP="00471387">
      <w:pPr>
        <w:jc w:val="both"/>
      </w:pPr>
      <w:r>
        <w:t>-</w:t>
      </w:r>
      <w:r>
        <w:tab/>
        <w:t>технологии личностно-ориентированного взаимодействия педагога с детьми</w:t>
      </w:r>
    </w:p>
    <w:p w:rsidR="00471387" w:rsidRDefault="00471387" w:rsidP="00471387">
      <w:pPr>
        <w:jc w:val="both"/>
      </w:pPr>
      <w:r>
        <w:t>-</w:t>
      </w:r>
      <w:r>
        <w:tab/>
        <w:t>технологии проектной деятельности</w:t>
      </w:r>
    </w:p>
    <w:p w:rsidR="00471387" w:rsidRDefault="00471387" w:rsidP="00471387">
      <w:pPr>
        <w:jc w:val="both"/>
      </w:pPr>
      <w:r>
        <w:t>-</w:t>
      </w:r>
      <w:r>
        <w:tab/>
        <w:t>технологии исследовательской деятельности</w:t>
      </w:r>
    </w:p>
    <w:p w:rsidR="00471387" w:rsidRDefault="00471387" w:rsidP="00471387">
      <w:pPr>
        <w:jc w:val="both"/>
      </w:pPr>
      <w:r>
        <w:t>-</w:t>
      </w:r>
      <w:r>
        <w:tab/>
        <w:t>информационно - коммуникативные технологии</w:t>
      </w:r>
    </w:p>
    <w:p w:rsidR="00471387" w:rsidRDefault="00471387" w:rsidP="00471387">
      <w:pPr>
        <w:jc w:val="both"/>
      </w:pPr>
    </w:p>
    <w:p w:rsidR="00471387" w:rsidRPr="00471387" w:rsidRDefault="00471387" w:rsidP="00471387">
      <w:pPr>
        <w:jc w:val="both"/>
        <w:rPr>
          <w:b/>
        </w:rPr>
      </w:pPr>
      <w:r w:rsidRPr="00471387">
        <w:rPr>
          <w:b/>
        </w:rPr>
        <w:t>Особенности взаимодействия педагогического коллектива с семьями воспитанников</w:t>
      </w:r>
    </w:p>
    <w:p w:rsidR="00471387" w:rsidRDefault="00471387" w:rsidP="00471387">
      <w:pPr>
        <w:ind w:firstLine="567"/>
        <w:jc w:val="both"/>
      </w:pPr>
      <w:r>
        <w:t>Программа (ООП ДО)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471387" w:rsidRDefault="00471387" w:rsidP="00471387">
      <w:pPr>
        <w:ind w:firstLine="567"/>
        <w:jc w:val="both"/>
      </w:pPr>
      <w:r>
        <w:t>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воспитанников в ДОО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w:t>
      </w:r>
    </w:p>
    <w:p w:rsidR="00471387" w:rsidRDefault="00471387" w:rsidP="00471387">
      <w:pPr>
        <w:ind w:firstLine="567"/>
        <w:jc w:val="both"/>
      </w:pPr>
      <w:r>
        <w:t>Главной задачей дошкольного учреждения является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решение этой работы невозможно в отрыве от семьи воспитанников, ведь родители - первые и главные воспитатели своего ребенка с момента его появления на свет и на всю жизнь.</w:t>
      </w:r>
    </w:p>
    <w:p w:rsidR="00471387" w:rsidRDefault="00471387" w:rsidP="00471387">
      <w:pPr>
        <w:ind w:firstLine="567"/>
        <w:jc w:val="both"/>
      </w:pPr>
      <w:r>
        <w:t>Цель взаимодействия педагогического коллектива ДОУ с семьёй заключается в установление партнерских отношений участников педагогического процесса,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w:t>
      </w:r>
    </w:p>
    <w:p w:rsidR="00471387" w:rsidRDefault="00471387" w:rsidP="00471387">
      <w:pPr>
        <w:ind w:firstLine="567"/>
        <w:jc w:val="both"/>
      </w:pPr>
      <w:r>
        <w:lastRenderedPageBreak/>
        <w:t>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471387" w:rsidRDefault="00471387" w:rsidP="00471387">
      <w:pPr>
        <w:ind w:firstLine="567"/>
        <w:jc w:val="both"/>
      </w:pPr>
      <w:r>
        <w:t>Эффективное взаимодействие педагогического коллектива ДОУ и семьи возможно только при соблюдении комплекса психолого-педагогических условий:</w:t>
      </w:r>
    </w:p>
    <w:p w:rsidR="00471387" w:rsidRDefault="00471387" w:rsidP="00471387">
      <w:pPr>
        <w:jc w:val="both"/>
      </w:pPr>
      <w:r>
        <w:t>-поддержка эмоциональных сил ребёнка в процессе его взаимодействия с семьёй, осознание ценности семьи как «эмоционального тыла» для ребёнка;</w:t>
      </w:r>
    </w:p>
    <w:p w:rsidR="00471387" w:rsidRDefault="00471387" w:rsidP="00471387">
      <w:pPr>
        <w:jc w:val="both"/>
      </w:pPr>
      <w:r>
        <w:t>-учёт в содержании общения с родителями разнородного характера социокультурных потребностей и интересов;</w:t>
      </w:r>
    </w:p>
    <w:p w:rsidR="00471387" w:rsidRDefault="00471387" w:rsidP="00471387">
      <w:pPr>
        <w:jc w:val="both"/>
      </w:pPr>
      <w:r>
        <w:t>-нацеленность содержания общения с родителями на укрепление детско-родительских отношений;</w:t>
      </w:r>
    </w:p>
    <w:p w:rsidR="00471387" w:rsidRDefault="00471387" w:rsidP="00471387">
      <w:pPr>
        <w:jc w:val="both"/>
      </w:pPr>
      <w:r>
        <w:t>-сочетание комплекса форм сотрудничества с методами активизации и развития педагогической рефлексии родителей;</w:t>
      </w:r>
    </w:p>
    <w:p w:rsidR="00471387" w:rsidRDefault="00471387" w:rsidP="00471387">
      <w:pPr>
        <w:jc w:val="both"/>
      </w:pPr>
      <w:r>
        <w:t>-практическая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471387" w:rsidRDefault="00471387" w:rsidP="00471387">
      <w:pPr>
        <w:jc w:val="both"/>
      </w:pPr>
      <w:r>
        <w:t>Принципы руководства взаимодействием общественного и семейного воспитания:</w:t>
      </w:r>
    </w:p>
    <w:p w:rsidR="00471387" w:rsidRDefault="00471387" w:rsidP="00471387">
      <w:pPr>
        <w:jc w:val="both"/>
      </w:pPr>
      <w:r>
        <w:t>-ценностного отношения к детству как части духовной жизни семьи, что является источником развития и ребёнка, и взрослого.</w:t>
      </w:r>
    </w:p>
    <w:p w:rsidR="00471387" w:rsidRDefault="00471387" w:rsidP="00471387">
      <w:pPr>
        <w:jc w:val="both"/>
      </w:pPr>
      <w:r>
        <w:t>-деятельностный в отношениях «педагог-семья».</w:t>
      </w:r>
    </w:p>
    <w:p w:rsidR="00471387" w:rsidRDefault="00471387" w:rsidP="00471387">
      <w:pPr>
        <w:jc w:val="both"/>
      </w:pPr>
      <w:r>
        <w:t>-интеграции внешних и внутренних факторов повышения воспитательного потенциала семьи.</w:t>
      </w:r>
    </w:p>
    <w:p w:rsidR="00471387" w:rsidRDefault="00471387" w:rsidP="00471387">
      <w:pPr>
        <w:jc w:val="both"/>
      </w:pPr>
      <w:r>
        <w:t>-доверительных отношений в системе «семья - ДОУ», включающий готовность сторон доверять компетентности друг друга.</w:t>
      </w:r>
    </w:p>
    <w:p w:rsidR="00471387" w:rsidRDefault="00471387" w:rsidP="00471387">
      <w:pPr>
        <w:jc w:val="both"/>
      </w:pPr>
      <w:r>
        <w:t>-разграничение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w:t>
      </w:r>
    </w:p>
    <w:p w:rsidR="00471387" w:rsidRDefault="00471387" w:rsidP="00471387">
      <w:pPr>
        <w:jc w:val="both"/>
      </w:pPr>
      <w:r>
        <w:t>-комплексности: целостное видение воспитательной компетентности родителей.</w:t>
      </w:r>
    </w:p>
    <w:p w:rsidR="00471387" w:rsidRDefault="00471387" w:rsidP="00471387">
      <w:pPr>
        <w:jc w:val="both"/>
      </w:pPr>
      <w:r>
        <w:t>-системности: связан с упорядоченностью периодов развития воспитательного потенциала семьи от подготовки к будущему родительству к воспитанию его в разных периодах детства.</w:t>
      </w:r>
    </w:p>
    <w:p w:rsidR="00471387" w:rsidRDefault="00471387" w:rsidP="00471387">
      <w:pPr>
        <w:jc w:val="both"/>
      </w:pPr>
    </w:p>
    <w:p w:rsidR="00471387" w:rsidRDefault="00471387" w:rsidP="00471387">
      <w:pPr>
        <w:jc w:val="both"/>
      </w:pPr>
      <w:r w:rsidRPr="00471387">
        <w:rPr>
          <w:b/>
        </w:rPr>
        <w:t>Формы взаимодействия ДОУ и семьи</w:t>
      </w:r>
      <w:r>
        <w:t xml:space="preserve"> (стр. 79, ООП ДО)</w:t>
      </w:r>
    </w:p>
    <w:p w:rsidR="00471387" w:rsidRDefault="00471387" w:rsidP="00471387">
      <w:pPr>
        <w:jc w:val="both"/>
      </w:pPr>
    </w:p>
    <w:p w:rsidR="00471387" w:rsidRDefault="00471387" w:rsidP="00471387">
      <w:pPr>
        <w:jc w:val="both"/>
      </w:pPr>
      <w:r w:rsidRPr="00471387">
        <w:rPr>
          <w:b/>
        </w:rPr>
        <w:t>Организационный раздел</w:t>
      </w:r>
      <w:r>
        <w:t xml:space="preserve"> содержит описание материально – технического обеспечения программы, обеспеченности методическими материалами и средствами обучения и воспитания, включает распорядок и\или режим дня, а также особенности традиционных событий, праздников, мероприятий; особенности организации развивающей  предметно – пространственной среды.</w:t>
      </w:r>
    </w:p>
    <w:p w:rsidR="00471387" w:rsidRDefault="00471387" w:rsidP="00471387">
      <w:pPr>
        <w:ind w:firstLine="567"/>
        <w:jc w:val="both"/>
      </w:pPr>
      <w:r>
        <w:t>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71387" w:rsidRDefault="00471387" w:rsidP="00471387">
      <w:pPr>
        <w:ind w:firstLine="567"/>
        <w:jc w:val="both"/>
      </w:pPr>
      <w:r>
        <w:t>Предметно – пространственная среда в учреждении обеспечивает максимальную реализацию образовательного потенциала пространства группы, организации, а также территории, прилегающей к организации, материалов, оборудования и инвентаря для развития детей дошкольного возраста</w:t>
      </w:r>
    </w:p>
    <w:p w:rsidR="00471387" w:rsidRDefault="00471387" w:rsidP="00471387">
      <w:pPr>
        <w:ind w:firstLine="567"/>
        <w:jc w:val="both"/>
      </w:pPr>
      <w:r>
        <w:t>Развивающая предметно-пространственная среда содержательно насыщенная, трансформируемая, полифункциональная, вариативная, доступная и безопасная.</w:t>
      </w:r>
    </w:p>
    <w:p w:rsidR="00300DA3" w:rsidRDefault="00300DA3" w:rsidP="00DB62FB">
      <w:pPr>
        <w:jc w:val="both"/>
      </w:pPr>
    </w:p>
    <w:p w:rsidR="00144939" w:rsidRDefault="00144939" w:rsidP="00D70F56"/>
    <w:p w:rsidR="00144939" w:rsidRDefault="00144939" w:rsidP="00471387">
      <w:pPr>
        <w:jc w:val="center"/>
      </w:pPr>
    </w:p>
    <w:p w:rsidR="00300DA3" w:rsidRDefault="00471387" w:rsidP="00471387">
      <w:pPr>
        <w:jc w:val="center"/>
      </w:pPr>
      <w:r w:rsidRPr="00471387">
        <w:t>Приложение 1</w:t>
      </w:r>
    </w:p>
    <w:p w:rsidR="00471387" w:rsidRDefault="00471387" w:rsidP="00DB62FB">
      <w:pPr>
        <w:jc w:val="both"/>
        <w:rPr>
          <w:color w:val="C00000"/>
        </w:rPr>
      </w:pPr>
    </w:p>
    <w:p w:rsidR="00471387" w:rsidRPr="009A5E47" w:rsidRDefault="00471387" w:rsidP="009A5E47">
      <w:pPr>
        <w:rPr>
          <w:rFonts w:eastAsiaTheme="minorEastAsia"/>
          <w:b/>
          <w:lang w:eastAsia="en-US" w:bidi="en-US"/>
        </w:rPr>
      </w:pPr>
      <w:r w:rsidRPr="009A5E47">
        <w:rPr>
          <w:rFonts w:eastAsiaTheme="minorEastAsia"/>
          <w:b/>
          <w:lang w:eastAsia="en-US" w:bidi="en-US"/>
        </w:rPr>
        <w:t>Развитие игровой деятельности</w:t>
      </w:r>
    </w:p>
    <w:p w:rsidR="00471387" w:rsidRPr="006927E4" w:rsidRDefault="00471387" w:rsidP="00471387">
      <w:pPr>
        <w:pStyle w:val="a5"/>
        <w:jc w:val="both"/>
        <w:rPr>
          <w:rFonts w:ascii="Times New Roman" w:hAnsi="Times New Roman" w:cs="Times New Roman"/>
          <w:b/>
          <w:bCs/>
          <w:szCs w:val="24"/>
          <w:lang w:val="ru-RU"/>
        </w:rPr>
      </w:pPr>
      <w:r w:rsidRPr="006927E4">
        <w:rPr>
          <w:rFonts w:ascii="Times New Roman" w:hAnsi="Times New Roman" w:cs="Times New Roman"/>
          <w:b/>
          <w:bCs/>
          <w:szCs w:val="24"/>
          <w:lang w:val="ru-RU"/>
        </w:rPr>
        <w:t>Основные цели и задачи:</w:t>
      </w:r>
    </w:p>
    <w:p w:rsidR="00471387" w:rsidRDefault="00471387" w:rsidP="00471387">
      <w:pPr>
        <w:pStyle w:val="text"/>
        <w:spacing w:line="240" w:lineRule="auto"/>
        <w:rPr>
          <w:rFonts w:ascii="Times New Roman" w:hAnsi="Times New Roman" w:cs="Times New Roman"/>
          <w:sz w:val="24"/>
          <w:szCs w:val="24"/>
        </w:rPr>
      </w:pPr>
      <w:r>
        <w:rPr>
          <w:rFonts w:ascii="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471387" w:rsidRDefault="00471387" w:rsidP="00471387">
      <w:pPr>
        <w:pStyle w:val="text"/>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471387" w:rsidRPr="006927E4" w:rsidRDefault="00471387" w:rsidP="00471387">
      <w:pPr>
        <w:autoSpaceDE w:val="0"/>
        <w:autoSpaceDN w:val="0"/>
        <w:adjustRightInd w:val="0"/>
        <w:rPr>
          <w:b/>
          <w:bCs/>
        </w:rPr>
      </w:pPr>
    </w:p>
    <w:p w:rsidR="00471387" w:rsidRPr="006927E4" w:rsidRDefault="00471387" w:rsidP="00471387">
      <w:pPr>
        <w:pStyle w:val="a5"/>
        <w:jc w:val="center"/>
        <w:rPr>
          <w:rFonts w:ascii="Times New Roman" w:hAnsi="Times New Roman" w:cs="Times New Roman"/>
          <w:b/>
          <w:szCs w:val="24"/>
          <w:lang w:val="ru-RU"/>
        </w:rPr>
      </w:pPr>
      <w:r w:rsidRPr="006927E4">
        <w:rPr>
          <w:rFonts w:ascii="Times New Roman" w:hAnsi="Times New Roman" w:cs="Times New Roman"/>
          <w:b/>
          <w:szCs w:val="24"/>
          <w:lang w:val="ru-RU"/>
        </w:rPr>
        <w:t>Содержание психолого-педагогической работы</w:t>
      </w:r>
    </w:p>
    <w:p w:rsidR="00471387" w:rsidRDefault="00471387" w:rsidP="00471387">
      <w:pPr>
        <w:autoSpaceDE w:val="0"/>
        <w:autoSpaceDN w:val="0"/>
        <w:adjustRightInd w:val="0"/>
        <w:rPr>
          <w:b/>
          <w:bCs/>
        </w:rPr>
      </w:pPr>
    </w:p>
    <w:p w:rsidR="00471387" w:rsidRDefault="00471387" w:rsidP="00471387">
      <w:pPr>
        <w:autoSpaceDE w:val="0"/>
        <w:autoSpaceDN w:val="0"/>
        <w:adjustRightInd w:val="0"/>
        <w:ind w:firstLine="567"/>
        <w:jc w:val="both"/>
        <w:rPr>
          <w:bCs/>
        </w:rPr>
      </w:pPr>
      <w:r w:rsidRPr="0022213E">
        <w:rPr>
          <w:bCs/>
        </w:rPr>
        <w:t xml:space="preserve">Продолжать развивать у детей самостоятельность в организации всех видов игр, выполнении правил и норм поведения. </w:t>
      </w:r>
    </w:p>
    <w:p w:rsidR="00471387" w:rsidRDefault="00471387" w:rsidP="00471387">
      <w:pPr>
        <w:autoSpaceDE w:val="0"/>
        <w:autoSpaceDN w:val="0"/>
        <w:adjustRightInd w:val="0"/>
        <w:ind w:firstLine="567"/>
        <w:jc w:val="both"/>
        <w:rPr>
          <w:bCs/>
        </w:rPr>
      </w:pPr>
      <w:r w:rsidRPr="0022213E">
        <w:rPr>
          <w:bCs/>
        </w:rPr>
        <w:t xml:space="preserve">Развивать инициативу, организаторские способности. </w:t>
      </w:r>
    </w:p>
    <w:p w:rsidR="00471387" w:rsidRDefault="00471387" w:rsidP="00471387">
      <w:pPr>
        <w:autoSpaceDE w:val="0"/>
        <w:autoSpaceDN w:val="0"/>
        <w:adjustRightInd w:val="0"/>
        <w:ind w:firstLine="567"/>
        <w:jc w:val="both"/>
        <w:rPr>
          <w:bCs/>
        </w:rPr>
      </w:pPr>
      <w:r w:rsidRPr="0022213E">
        <w:rPr>
          <w:bCs/>
        </w:rPr>
        <w:t>Воспитывать чувство коллективизма.</w:t>
      </w:r>
    </w:p>
    <w:p w:rsidR="00471387" w:rsidRDefault="00471387" w:rsidP="00471387">
      <w:pPr>
        <w:autoSpaceDE w:val="0"/>
        <w:autoSpaceDN w:val="0"/>
        <w:adjustRightInd w:val="0"/>
        <w:ind w:firstLine="567"/>
        <w:jc w:val="both"/>
        <w:rPr>
          <w:bCs/>
        </w:rPr>
      </w:pPr>
      <w:r w:rsidRPr="0022213E">
        <w:rPr>
          <w:b/>
          <w:bCs/>
        </w:rPr>
        <w:t>Сюжетно-ролевые игры</w:t>
      </w:r>
      <w:r w:rsidRPr="0022213E">
        <w:rPr>
          <w:bCs/>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471387" w:rsidRPr="0022213E" w:rsidRDefault="00471387" w:rsidP="00471387">
      <w:pPr>
        <w:autoSpaceDE w:val="0"/>
        <w:autoSpaceDN w:val="0"/>
        <w:adjustRightInd w:val="0"/>
        <w:ind w:firstLine="567"/>
        <w:jc w:val="both"/>
        <w:rPr>
          <w:bCs/>
        </w:rPr>
      </w:pPr>
      <w:r w:rsidRPr="0022213E">
        <w:rPr>
          <w:bCs/>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lang w:val="ru-RU"/>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471387" w:rsidRPr="0022213E" w:rsidRDefault="00471387" w:rsidP="00471387">
      <w:pPr>
        <w:pStyle w:val="a4"/>
        <w:ind w:left="0" w:firstLine="567"/>
        <w:jc w:val="both"/>
        <w:rPr>
          <w:rFonts w:ascii="Times New Roman" w:hAnsi="Times New Roman"/>
          <w:lang w:val="ru-RU"/>
        </w:rPr>
      </w:pPr>
      <w:r w:rsidRPr="0022213E">
        <w:rPr>
          <w:rFonts w:ascii="Times New Roman" w:hAnsi="Times New Roman"/>
          <w:lang w:val="ru-RU"/>
        </w:rPr>
        <w:t xml:space="preserve">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lang w:val="ru-RU"/>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b/>
          <w:lang w:val="ru-RU"/>
        </w:rPr>
        <w:t>Подвижные игры</w:t>
      </w:r>
      <w:r w:rsidRPr="0022213E">
        <w:rPr>
          <w:rFonts w:ascii="Times New Roman" w:hAnsi="Times New Roman"/>
          <w:lang w:val="ru-RU"/>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lang w:val="ru-RU"/>
        </w:rPr>
        <w:t xml:space="preserve">Учить справедливо оценивать результаты игры.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lang w:val="ru-RU"/>
        </w:rPr>
        <w:t xml:space="preserve">Развивать интерес к спортивным (бадминтон, баскетбол, настольный теннис, хоккей, футбол) и народным играм.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b/>
          <w:lang w:val="ru-RU"/>
        </w:rPr>
        <w:t>Театрализованные игры.</w:t>
      </w:r>
      <w:r w:rsidRPr="0022213E">
        <w:rPr>
          <w:rFonts w:ascii="Times New Roman" w:hAnsi="Times New Roman"/>
          <w:lang w:val="ru-RU"/>
        </w:rPr>
        <w:t xml:space="preserve"> Развивать самостоятельность детей в организации театрализованных игр.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lang w:val="ru-RU"/>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lang w:val="ru-RU"/>
        </w:rPr>
        <w:t xml:space="preserve">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lang w:val="ru-RU"/>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lang w:val="ru-RU"/>
        </w:rPr>
        <w:lastRenderedPageBreak/>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w:t>
      </w:r>
    </w:p>
    <w:p w:rsidR="00471387" w:rsidRPr="0022213E" w:rsidRDefault="00471387" w:rsidP="00471387">
      <w:pPr>
        <w:pStyle w:val="a4"/>
        <w:ind w:left="0" w:firstLine="567"/>
        <w:jc w:val="both"/>
        <w:rPr>
          <w:rFonts w:ascii="Times New Roman" w:hAnsi="Times New Roman"/>
          <w:lang w:val="ru-RU"/>
        </w:rPr>
      </w:pPr>
      <w:r w:rsidRPr="0022213E">
        <w:rPr>
          <w:rFonts w:ascii="Times New Roman" w:hAnsi="Times New Roman"/>
          <w:lang w:val="ru-RU"/>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b/>
          <w:lang w:val="ru-RU"/>
        </w:rPr>
        <w:t>Дидактические игры.</w:t>
      </w:r>
      <w:r w:rsidRPr="0022213E">
        <w:rPr>
          <w:rFonts w:ascii="Times New Roman" w:hAnsi="Times New Roman"/>
          <w:lang w:val="ru-RU"/>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lang w:val="ru-RU"/>
        </w:rPr>
        <w:t xml:space="preserve">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w:t>
      </w:r>
    </w:p>
    <w:p w:rsidR="00471387" w:rsidRDefault="00471387" w:rsidP="00471387">
      <w:pPr>
        <w:pStyle w:val="a4"/>
        <w:ind w:left="0" w:firstLine="567"/>
        <w:jc w:val="both"/>
        <w:rPr>
          <w:rFonts w:ascii="Times New Roman" w:hAnsi="Times New Roman"/>
          <w:lang w:val="ru-RU"/>
        </w:rPr>
      </w:pPr>
      <w:r w:rsidRPr="0022213E">
        <w:rPr>
          <w:rFonts w:ascii="Times New Roman" w:hAnsi="Times New Roman"/>
          <w:lang w:val="ru-RU"/>
        </w:rPr>
        <w:t xml:space="preserve">Привлекать детей к созданию некоторых дидактических игр («Шумелки», «Шуршалки» и т. д.). Развивать и закреплять сенсорные способности. </w:t>
      </w:r>
    </w:p>
    <w:p w:rsidR="003C1593" w:rsidRPr="00F02E1E" w:rsidRDefault="00471387" w:rsidP="00F02E1E">
      <w:pPr>
        <w:pStyle w:val="a4"/>
        <w:ind w:left="0" w:firstLine="567"/>
        <w:jc w:val="both"/>
        <w:rPr>
          <w:rFonts w:ascii="Times New Roman" w:hAnsi="Times New Roman"/>
          <w:lang w:val="ru-RU"/>
        </w:rPr>
      </w:pPr>
      <w:r w:rsidRPr="0022213E">
        <w:rPr>
          <w:rFonts w:ascii="Times New Roman" w:hAnsi="Times New Roman"/>
          <w:lang w:val="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2B480E" w:rsidRDefault="002B480E" w:rsidP="00053FA7">
      <w:pPr>
        <w:pStyle w:val="a4"/>
        <w:ind w:left="0"/>
        <w:jc w:val="both"/>
        <w:rPr>
          <w:rFonts w:ascii="Times New Roman" w:hAnsi="Times New Roman"/>
          <w:lang w:val="ru-RU"/>
        </w:rPr>
      </w:pPr>
    </w:p>
    <w:p w:rsidR="002B480E" w:rsidRDefault="00F02E1E" w:rsidP="002B480E">
      <w:pPr>
        <w:jc w:val="center"/>
        <w:rPr>
          <w:szCs w:val="32"/>
          <w:lang w:eastAsia="en-US" w:bidi="en-US"/>
        </w:rPr>
      </w:pPr>
      <w:r w:rsidRPr="009A5E47">
        <w:rPr>
          <w:szCs w:val="32"/>
          <w:lang w:eastAsia="en-US" w:bidi="en-US"/>
        </w:rPr>
        <w:t>Приложение 2</w:t>
      </w:r>
    </w:p>
    <w:p w:rsidR="009A5E47" w:rsidRPr="009A5E47" w:rsidRDefault="009A5E47" w:rsidP="002B480E">
      <w:pPr>
        <w:jc w:val="center"/>
        <w:rPr>
          <w:szCs w:val="32"/>
          <w:lang w:eastAsia="en-US" w:bidi="en-US"/>
        </w:rPr>
      </w:pPr>
    </w:p>
    <w:p w:rsidR="002B480E" w:rsidRPr="00F02E1E" w:rsidRDefault="002B480E" w:rsidP="00F02E1E">
      <w:pPr>
        <w:jc w:val="center"/>
        <w:rPr>
          <w:b/>
          <w:kern w:val="2"/>
          <w:lang w:eastAsia="ar-SA" w:bidi="en-US"/>
        </w:rPr>
      </w:pPr>
      <w:r w:rsidRPr="002B480E">
        <w:rPr>
          <w:b/>
          <w:szCs w:val="32"/>
          <w:lang w:eastAsia="en-US" w:bidi="en-US"/>
        </w:rPr>
        <w:t>Примерный перечень развлечений и праздников</w:t>
      </w:r>
    </w:p>
    <w:p w:rsidR="002B480E" w:rsidRDefault="002B480E" w:rsidP="002B480E">
      <w:pPr>
        <w:pStyle w:val="a4"/>
        <w:ind w:left="0" w:firstLine="284"/>
        <w:jc w:val="both"/>
        <w:rPr>
          <w:rFonts w:ascii="Times New Roman" w:hAnsi="Times New Roman"/>
          <w:lang w:val="ru-RU"/>
        </w:rPr>
      </w:pPr>
      <w:r w:rsidRPr="002B480E">
        <w:rPr>
          <w:rFonts w:ascii="Times New Roman" w:hAnsi="Times New Roman"/>
          <w:b/>
          <w:lang w:val="ru-RU"/>
        </w:rPr>
        <w:t>Праздники.</w:t>
      </w:r>
      <w:r w:rsidRPr="002B480E">
        <w:rPr>
          <w:rFonts w:ascii="Times New Roman" w:hAnsi="Times New Roman"/>
          <w:lang w:val="ru-RU"/>
        </w:rPr>
        <w:t xml:space="preserve"> Новый год, День защитника Отечества, Международный женский день, День Победы, «Проводы в школу», «Осень», «Весна», «Лето», праздники народного календаря. </w:t>
      </w:r>
    </w:p>
    <w:p w:rsidR="002B480E" w:rsidRDefault="002B480E" w:rsidP="002B480E">
      <w:pPr>
        <w:pStyle w:val="a4"/>
        <w:ind w:left="0" w:firstLine="284"/>
        <w:jc w:val="both"/>
        <w:rPr>
          <w:rFonts w:ascii="Times New Roman" w:hAnsi="Times New Roman"/>
          <w:lang w:val="ru-RU"/>
        </w:rPr>
      </w:pPr>
      <w:r w:rsidRPr="002B480E">
        <w:rPr>
          <w:rFonts w:ascii="Times New Roman" w:hAnsi="Times New Roman"/>
          <w:b/>
          <w:lang w:val="ru-RU"/>
        </w:rPr>
        <w:t>Тематические праздники и развлечения</w:t>
      </w:r>
      <w:r w:rsidRPr="002B480E">
        <w:rPr>
          <w:rFonts w:ascii="Times New Roman" w:hAnsi="Times New Roman"/>
          <w:lang w:val="ru-RU"/>
        </w:rPr>
        <w:t xml:space="preserve">. «Веселая ярмарка»; вечера, посвященные творчеству композиторов, писателей, художников. </w:t>
      </w:r>
    </w:p>
    <w:p w:rsidR="002B480E" w:rsidRDefault="002B480E" w:rsidP="002B480E">
      <w:pPr>
        <w:pStyle w:val="a4"/>
        <w:ind w:left="0" w:firstLine="284"/>
        <w:jc w:val="both"/>
        <w:rPr>
          <w:rFonts w:ascii="Times New Roman" w:hAnsi="Times New Roman"/>
          <w:lang w:val="ru-RU"/>
        </w:rPr>
      </w:pPr>
      <w:r w:rsidRPr="002B480E">
        <w:rPr>
          <w:rFonts w:ascii="Times New Roman" w:hAnsi="Times New Roman"/>
          <w:b/>
          <w:lang w:val="ru-RU"/>
        </w:rPr>
        <w:t>Театрализованные представления.</w:t>
      </w:r>
      <w:r w:rsidRPr="002B480E">
        <w:rPr>
          <w:rFonts w:ascii="Times New Roman" w:hAnsi="Times New Roman"/>
          <w:lang w:val="ru-RU"/>
        </w:rPr>
        <w:t xml:space="preserve">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 </w:t>
      </w:r>
    </w:p>
    <w:p w:rsidR="00014C19" w:rsidRDefault="002B480E" w:rsidP="002B480E">
      <w:pPr>
        <w:pStyle w:val="a4"/>
        <w:ind w:left="0" w:firstLine="284"/>
        <w:jc w:val="both"/>
        <w:rPr>
          <w:rFonts w:ascii="Times New Roman" w:hAnsi="Times New Roman"/>
          <w:lang w:val="ru-RU"/>
        </w:rPr>
      </w:pPr>
      <w:r w:rsidRPr="002B480E">
        <w:rPr>
          <w:rFonts w:ascii="Times New Roman" w:hAnsi="Times New Roman"/>
          <w:b/>
          <w:lang w:val="ru-RU"/>
        </w:rPr>
        <w:t>Музыкально-литературные композиции.</w:t>
      </w:r>
      <w:r w:rsidRPr="002B480E">
        <w:rPr>
          <w:rFonts w:ascii="Times New Roman" w:hAnsi="Times New Roman"/>
          <w:lang w:val="ru-RU"/>
        </w:rPr>
        <w:t xml:space="preserve"> «Музыка и поэзия», «Весенние мотивы», «Сказочные образы в музыке и поэзии», «А. С. Пушкин и музыка», «Город чудный, город древний», «Зима-волшебница». </w:t>
      </w:r>
    </w:p>
    <w:p w:rsidR="002B480E" w:rsidRDefault="002B480E" w:rsidP="002B480E">
      <w:pPr>
        <w:pStyle w:val="a4"/>
        <w:ind w:left="0" w:firstLine="284"/>
        <w:jc w:val="both"/>
        <w:rPr>
          <w:rFonts w:ascii="Times New Roman" w:hAnsi="Times New Roman"/>
          <w:lang w:val="ru-RU"/>
        </w:rPr>
      </w:pPr>
      <w:r w:rsidRPr="00014C19">
        <w:rPr>
          <w:rFonts w:ascii="Times New Roman" w:hAnsi="Times New Roman"/>
          <w:b/>
          <w:lang w:val="ru-RU"/>
        </w:rPr>
        <w:t>Концерты.</w:t>
      </w:r>
      <w:r w:rsidRPr="002B480E">
        <w:rPr>
          <w:rFonts w:ascii="Times New Roman" w:hAnsi="Times New Roman"/>
          <w:lang w:val="ru-RU"/>
        </w:rPr>
        <w:t xml:space="preserve"> «Песни о Москве», «Шутка в музыке», «Любимые произведения», «Поем и танцуем»; концерты детской самодеятельности.</w:t>
      </w:r>
    </w:p>
    <w:p w:rsidR="00014C19" w:rsidRDefault="00014C19" w:rsidP="002B480E">
      <w:pPr>
        <w:pStyle w:val="a4"/>
        <w:ind w:left="0" w:firstLine="284"/>
        <w:jc w:val="both"/>
        <w:rPr>
          <w:rFonts w:ascii="Times New Roman" w:hAnsi="Times New Roman"/>
          <w:lang w:val="ru-RU"/>
        </w:rPr>
      </w:pPr>
      <w:r w:rsidRPr="00014C19">
        <w:rPr>
          <w:rFonts w:ascii="Times New Roman" w:hAnsi="Times New Roman"/>
          <w:b/>
          <w:lang w:val="ru-RU"/>
        </w:rPr>
        <w:t>Русское народное творчество.</w:t>
      </w:r>
      <w:r w:rsidRPr="00014C19">
        <w:rPr>
          <w:rFonts w:ascii="Times New Roman" w:hAnsi="Times New Roman"/>
          <w:lang w:val="ru-RU"/>
        </w:rPr>
        <w:t xml:space="preserve"> Загадки, были и небылицы, шутки, любимые сказки, сказания, былины, предания. </w:t>
      </w:r>
    </w:p>
    <w:p w:rsidR="00014C19" w:rsidRDefault="00014C19" w:rsidP="002B480E">
      <w:pPr>
        <w:pStyle w:val="a4"/>
        <w:ind w:left="0" w:firstLine="284"/>
        <w:jc w:val="both"/>
        <w:rPr>
          <w:rFonts w:ascii="Times New Roman" w:hAnsi="Times New Roman"/>
          <w:lang w:val="ru-RU"/>
        </w:rPr>
      </w:pPr>
      <w:r w:rsidRPr="00014C19">
        <w:rPr>
          <w:rFonts w:ascii="Times New Roman" w:hAnsi="Times New Roman"/>
          <w:b/>
          <w:lang w:val="ru-RU"/>
        </w:rPr>
        <w:t>Декоративно-прикладное искусство.</w:t>
      </w:r>
      <w:r w:rsidRPr="00014C19">
        <w:rPr>
          <w:rFonts w:ascii="Times New Roman" w:hAnsi="Times New Roman"/>
          <w:lang w:val="ru-RU"/>
        </w:rPr>
        <w:t xml:space="preserve"> «Вологодские кружева», «Гжельские узоры», «Народная игрушка», «Хохлома» и др. </w:t>
      </w:r>
    </w:p>
    <w:p w:rsidR="00014C19" w:rsidRDefault="00014C19" w:rsidP="002B480E">
      <w:pPr>
        <w:pStyle w:val="a4"/>
        <w:ind w:left="0" w:firstLine="284"/>
        <w:jc w:val="both"/>
        <w:rPr>
          <w:rFonts w:ascii="Times New Roman" w:hAnsi="Times New Roman"/>
          <w:lang w:val="ru-RU"/>
        </w:rPr>
      </w:pPr>
      <w:r w:rsidRPr="00014C19">
        <w:rPr>
          <w:rFonts w:ascii="Times New Roman" w:hAnsi="Times New Roman"/>
          <w:b/>
          <w:lang w:val="ru-RU"/>
        </w:rPr>
        <w:t>КВН и викторины.</w:t>
      </w:r>
      <w:r w:rsidRPr="00014C19">
        <w:rPr>
          <w:rFonts w:ascii="Times New Roman" w:hAnsi="Times New Roman"/>
          <w:lang w:val="ru-RU"/>
        </w:rPr>
        <w:t xml:space="preserve">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 </w:t>
      </w:r>
    </w:p>
    <w:p w:rsidR="00014C19" w:rsidRPr="00014C19" w:rsidRDefault="00014C19" w:rsidP="00014C19">
      <w:pPr>
        <w:pStyle w:val="a4"/>
        <w:ind w:left="0" w:firstLine="284"/>
        <w:jc w:val="both"/>
        <w:rPr>
          <w:rFonts w:ascii="Times New Roman" w:hAnsi="Times New Roman"/>
          <w:lang w:val="ru-RU"/>
        </w:rPr>
      </w:pPr>
      <w:r w:rsidRPr="00014C19">
        <w:rPr>
          <w:rFonts w:ascii="Times New Roman" w:hAnsi="Times New Roman"/>
          <w:b/>
          <w:lang w:val="ru-RU"/>
        </w:rPr>
        <w:t>Спортивные развлечени</w:t>
      </w:r>
      <w:r w:rsidRPr="00014C19">
        <w:rPr>
          <w:rFonts w:ascii="Times New Roman" w:hAnsi="Times New Roman"/>
          <w:lang w:val="ru-RU"/>
        </w:rPr>
        <w:t xml:space="preserve">я. «Летняя олимпиада», «Ловкие и смелые», «Спорт, спорт, спорт», «Зимние катания», «Игры-соревнования», «Путешествие в Спортландию». </w:t>
      </w:r>
    </w:p>
    <w:p w:rsidR="00014C19" w:rsidRDefault="00014C19" w:rsidP="002B480E">
      <w:pPr>
        <w:pStyle w:val="a4"/>
        <w:ind w:left="0" w:firstLine="284"/>
        <w:jc w:val="both"/>
        <w:rPr>
          <w:rFonts w:ascii="Times New Roman" w:hAnsi="Times New Roman"/>
          <w:lang w:val="ru-RU"/>
        </w:rPr>
      </w:pPr>
      <w:r w:rsidRPr="00014C19">
        <w:rPr>
          <w:rFonts w:ascii="Times New Roman" w:hAnsi="Times New Roman"/>
          <w:b/>
          <w:lang w:val="ru-RU"/>
        </w:rPr>
        <w:t>Забавы.</w:t>
      </w:r>
      <w:r w:rsidRPr="00014C19">
        <w:rPr>
          <w:rFonts w:ascii="Times New Roman" w:hAnsi="Times New Roman"/>
          <w:lang w:val="ru-RU"/>
        </w:rPr>
        <w:t xml:space="preserve"> Фокусы, шарады, сюрпризные моменты, подвижные и словесные игры, аттракционы, театр теней при помощи рук.</w:t>
      </w:r>
    </w:p>
    <w:p w:rsidR="00014C19" w:rsidRDefault="00014C19" w:rsidP="002B480E">
      <w:pPr>
        <w:pStyle w:val="a4"/>
        <w:ind w:left="0" w:firstLine="284"/>
        <w:jc w:val="both"/>
        <w:rPr>
          <w:rFonts w:ascii="Times New Roman" w:hAnsi="Times New Roman"/>
          <w:lang w:val="ru-RU"/>
        </w:rPr>
      </w:pPr>
    </w:p>
    <w:p w:rsidR="00D70F56" w:rsidRDefault="00D70F56" w:rsidP="00014C19">
      <w:pPr>
        <w:pStyle w:val="a5"/>
        <w:jc w:val="center"/>
        <w:rPr>
          <w:rFonts w:ascii="Times New Roman" w:hAnsi="Times New Roman" w:cs="Times New Roman"/>
          <w:szCs w:val="24"/>
          <w:lang w:val="ru-RU"/>
        </w:rPr>
      </w:pPr>
    </w:p>
    <w:p w:rsidR="00D70F56" w:rsidRDefault="00D70F56" w:rsidP="00014C19">
      <w:pPr>
        <w:pStyle w:val="a5"/>
        <w:jc w:val="center"/>
        <w:rPr>
          <w:rFonts w:ascii="Times New Roman" w:hAnsi="Times New Roman" w:cs="Times New Roman"/>
          <w:szCs w:val="24"/>
          <w:lang w:val="ru-RU"/>
        </w:rPr>
      </w:pPr>
    </w:p>
    <w:p w:rsidR="00D70F56" w:rsidRDefault="00D70F56" w:rsidP="00014C19">
      <w:pPr>
        <w:pStyle w:val="a5"/>
        <w:jc w:val="center"/>
        <w:rPr>
          <w:rFonts w:ascii="Times New Roman" w:hAnsi="Times New Roman" w:cs="Times New Roman"/>
          <w:szCs w:val="24"/>
          <w:lang w:val="ru-RU"/>
        </w:rPr>
      </w:pPr>
    </w:p>
    <w:p w:rsidR="00D70F56" w:rsidRDefault="00D70F56" w:rsidP="00014C19">
      <w:pPr>
        <w:pStyle w:val="a5"/>
        <w:jc w:val="center"/>
        <w:rPr>
          <w:rFonts w:ascii="Times New Roman" w:hAnsi="Times New Roman" w:cs="Times New Roman"/>
          <w:szCs w:val="24"/>
          <w:lang w:val="ru-RU"/>
        </w:rPr>
      </w:pPr>
    </w:p>
    <w:p w:rsidR="00D70F56" w:rsidRDefault="00D70F56" w:rsidP="00014C19">
      <w:pPr>
        <w:pStyle w:val="a5"/>
        <w:jc w:val="center"/>
        <w:rPr>
          <w:rFonts w:ascii="Times New Roman" w:hAnsi="Times New Roman" w:cs="Times New Roman"/>
          <w:szCs w:val="24"/>
          <w:lang w:val="ru-RU"/>
        </w:rPr>
      </w:pPr>
    </w:p>
    <w:p w:rsidR="00D70F56" w:rsidRDefault="00D70F56" w:rsidP="00014C19">
      <w:pPr>
        <w:pStyle w:val="a5"/>
        <w:jc w:val="center"/>
        <w:rPr>
          <w:rFonts w:ascii="Times New Roman" w:hAnsi="Times New Roman" w:cs="Times New Roman"/>
          <w:szCs w:val="24"/>
          <w:lang w:val="ru-RU"/>
        </w:rPr>
      </w:pPr>
    </w:p>
    <w:p w:rsidR="00D70F56" w:rsidRDefault="00D70F56" w:rsidP="00014C19">
      <w:pPr>
        <w:pStyle w:val="a5"/>
        <w:jc w:val="center"/>
        <w:rPr>
          <w:rFonts w:ascii="Times New Roman" w:hAnsi="Times New Roman" w:cs="Times New Roman"/>
          <w:szCs w:val="24"/>
          <w:lang w:val="ru-RU"/>
        </w:rPr>
      </w:pPr>
    </w:p>
    <w:p w:rsidR="00D70F56" w:rsidRDefault="00D70F56" w:rsidP="00014C19">
      <w:pPr>
        <w:pStyle w:val="a5"/>
        <w:jc w:val="center"/>
        <w:rPr>
          <w:rFonts w:ascii="Times New Roman" w:hAnsi="Times New Roman" w:cs="Times New Roman"/>
          <w:szCs w:val="24"/>
          <w:lang w:val="ru-RU"/>
        </w:rPr>
      </w:pPr>
    </w:p>
    <w:p w:rsidR="00F02E1E" w:rsidRDefault="00F02E1E" w:rsidP="00014C19">
      <w:pPr>
        <w:pStyle w:val="a5"/>
        <w:jc w:val="center"/>
        <w:rPr>
          <w:rFonts w:ascii="Times New Roman" w:hAnsi="Times New Roman" w:cs="Times New Roman"/>
          <w:szCs w:val="24"/>
          <w:lang w:val="ru-RU"/>
        </w:rPr>
      </w:pPr>
      <w:r w:rsidRPr="009A5E47">
        <w:rPr>
          <w:rFonts w:ascii="Times New Roman" w:hAnsi="Times New Roman" w:cs="Times New Roman"/>
          <w:szCs w:val="24"/>
          <w:lang w:val="ru-RU"/>
        </w:rPr>
        <w:lastRenderedPageBreak/>
        <w:t>Приложение 3</w:t>
      </w:r>
    </w:p>
    <w:p w:rsidR="009A5E47" w:rsidRPr="009A5E47" w:rsidRDefault="009A5E47" w:rsidP="00014C19">
      <w:pPr>
        <w:pStyle w:val="a5"/>
        <w:jc w:val="center"/>
        <w:rPr>
          <w:rFonts w:ascii="Times New Roman" w:hAnsi="Times New Roman" w:cs="Times New Roman"/>
          <w:szCs w:val="24"/>
          <w:lang w:val="ru-RU"/>
        </w:rPr>
      </w:pPr>
    </w:p>
    <w:p w:rsidR="007D1EA2" w:rsidRPr="001A7FC4" w:rsidRDefault="00014C19" w:rsidP="00D70F56">
      <w:pPr>
        <w:pStyle w:val="a5"/>
        <w:jc w:val="center"/>
        <w:rPr>
          <w:rFonts w:ascii="Times New Roman" w:hAnsi="Times New Roman" w:cs="Times New Roman"/>
          <w:b/>
          <w:szCs w:val="24"/>
          <w:lang w:val="ru-RU"/>
        </w:rPr>
      </w:pPr>
      <w:r w:rsidRPr="001A7FC4">
        <w:rPr>
          <w:rFonts w:ascii="Times New Roman" w:hAnsi="Times New Roman" w:cs="Times New Roman"/>
          <w:b/>
          <w:szCs w:val="24"/>
          <w:lang w:val="ru-RU"/>
        </w:rPr>
        <w:t xml:space="preserve"> Примерный список литературы для чтения детям</w:t>
      </w:r>
    </w:p>
    <w:p w:rsidR="00014C19" w:rsidRDefault="00014C19" w:rsidP="00014C19">
      <w:pPr>
        <w:pStyle w:val="a5"/>
        <w:rPr>
          <w:rFonts w:ascii="Times New Roman" w:hAnsi="Times New Roman" w:cs="Times New Roman"/>
          <w:b/>
          <w:szCs w:val="24"/>
          <w:lang w:val="ru-RU"/>
        </w:rPr>
      </w:pPr>
      <w:r w:rsidRPr="00014C19">
        <w:rPr>
          <w:rFonts w:ascii="Times New Roman" w:hAnsi="Times New Roman" w:cs="Times New Roman"/>
          <w:b/>
          <w:szCs w:val="24"/>
          <w:lang w:val="ru-RU"/>
        </w:rPr>
        <w:t xml:space="preserve">Русский фольклор </w:t>
      </w:r>
    </w:p>
    <w:p w:rsidR="00014C19" w:rsidRDefault="00014C19" w:rsidP="00014C19">
      <w:pPr>
        <w:pStyle w:val="a5"/>
        <w:ind w:firstLine="284"/>
        <w:rPr>
          <w:rFonts w:ascii="Times New Roman" w:hAnsi="Times New Roman" w:cs="Times New Roman"/>
          <w:szCs w:val="24"/>
          <w:lang w:val="ru-RU"/>
        </w:rPr>
      </w:pPr>
      <w:r w:rsidRPr="00014C19">
        <w:rPr>
          <w:rFonts w:ascii="Times New Roman" w:hAnsi="Times New Roman" w:cs="Times New Roman"/>
          <w:b/>
          <w:szCs w:val="24"/>
          <w:lang w:val="ru-RU"/>
        </w:rPr>
        <w:t>Песенки</w:t>
      </w:r>
      <w:r w:rsidRPr="00014C19">
        <w:rPr>
          <w:rFonts w:ascii="Times New Roman" w:hAnsi="Times New Roman" w:cs="Times New Roman"/>
          <w:szCs w:val="24"/>
          <w:lang w:val="ru-RU"/>
        </w:rPr>
        <w:t>. «Лиса рожью шла…»; «Чигарики-чок-чигарок…»; «Зима пришла…»; «Идет матушка-весна…»; «Когда солнышко взойдет, роса на землю падет…».</w:t>
      </w:r>
    </w:p>
    <w:p w:rsidR="00014C19" w:rsidRDefault="00014C19" w:rsidP="00014C19">
      <w:pPr>
        <w:pStyle w:val="a5"/>
        <w:ind w:firstLine="284"/>
        <w:rPr>
          <w:rFonts w:ascii="Times New Roman" w:hAnsi="Times New Roman" w:cs="Times New Roman"/>
          <w:szCs w:val="24"/>
          <w:lang w:val="ru-RU"/>
        </w:rPr>
      </w:pPr>
      <w:r w:rsidRPr="00014C19">
        <w:rPr>
          <w:rFonts w:ascii="Times New Roman" w:hAnsi="Times New Roman" w:cs="Times New Roman"/>
          <w:b/>
          <w:szCs w:val="24"/>
          <w:lang w:val="ru-RU"/>
        </w:rPr>
        <w:t>Календарные обрядовые песни.</w:t>
      </w:r>
      <w:r w:rsidRPr="00014C19">
        <w:rPr>
          <w:rFonts w:ascii="Times New Roman" w:hAnsi="Times New Roman" w:cs="Times New Roman"/>
          <w:szCs w:val="24"/>
          <w:lang w:val="ru-RU"/>
        </w:rPr>
        <w:t xml:space="preserve"> «Коляда! Коляда! А бывает коляда…»; «Коляда, коляда, ты подай пирога…»; «Как пошла коляда…»; «Как на масляной неделе…»; «Тин-тин-ка…»; «Масленица, Масленица!». </w:t>
      </w:r>
    </w:p>
    <w:p w:rsidR="00014C19" w:rsidRDefault="00014C19" w:rsidP="00014C19">
      <w:pPr>
        <w:pStyle w:val="a5"/>
        <w:ind w:firstLine="284"/>
        <w:rPr>
          <w:rFonts w:ascii="Times New Roman" w:hAnsi="Times New Roman" w:cs="Times New Roman"/>
          <w:szCs w:val="24"/>
          <w:lang w:val="ru-RU"/>
        </w:rPr>
      </w:pPr>
      <w:r w:rsidRPr="00014C19">
        <w:rPr>
          <w:rFonts w:ascii="Times New Roman" w:hAnsi="Times New Roman" w:cs="Times New Roman"/>
          <w:b/>
          <w:szCs w:val="24"/>
          <w:lang w:val="ru-RU"/>
        </w:rPr>
        <w:t>Прибаутки.</w:t>
      </w:r>
      <w:r w:rsidRPr="00014C19">
        <w:rPr>
          <w:rFonts w:ascii="Times New Roman" w:hAnsi="Times New Roman" w:cs="Times New Roman"/>
          <w:szCs w:val="24"/>
          <w:lang w:val="ru-RU"/>
        </w:rPr>
        <w:t xml:space="preserve"> «Братцы, братцы!..»; «Федул, что губы надул?..»; «Ты пирог съел?»; «Где кисель — тут и сел»; «Глупый Иван...»; «Сбил-сколотил — вот колесо». </w:t>
      </w:r>
    </w:p>
    <w:p w:rsidR="00014C19" w:rsidRDefault="00014C19" w:rsidP="00014C19">
      <w:pPr>
        <w:pStyle w:val="a5"/>
        <w:ind w:firstLine="284"/>
        <w:rPr>
          <w:rFonts w:ascii="Times New Roman" w:hAnsi="Times New Roman" w:cs="Times New Roman"/>
          <w:szCs w:val="24"/>
          <w:lang w:val="ru-RU"/>
        </w:rPr>
      </w:pPr>
      <w:r w:rsidRPr="00014C19">
        <w:rPr>
          <w:rFonts w:ascii="Times New Roman" w:hAnsi="Times New Roman" w:cs="Times New Roman"/>
          <w:b/>
          <w:szCs w:val="24"/>
          <w:lang w:val="ru-RU"/>
        </w:rPr>
        <w:t>Небылицы.</w:t>
      </w:r>
      <w:r w:rsidRPr="00014C19">
        <w:rPr>
          <w:rFonts w:ascii="Times New Roman" w:hAnsi="Times New Roman" w:cs="Times New Roman"/>
          <w:szCs w:val="24"/>
          <w:lang w:val="ru-RU"/>
        </w:rPr>
        <w:t xml:space="preserve"> «Богат Ермошка», «Вы послушайте, ребята». </w:t>
      </w:r>
    </w:p>
    <w:p w:rsidR="00014C19" w:rsidRDefault="00014C19" w:rsidP="00014C19">
      <w:pPr>
        <w:pStyle w:val="a5"/>
        <w:ind w:firstLine="284"/>
        <w:rPr>
          <w:rFonts w:ascii="Times New Roman" w:hAnsi="Times New Roman" w:cs="Times New Roman"/>
          <w:szCs w:val="24"/>
          <w:lang w:val="ru-RU"/>
        </w:rPr>
      </w:pPr>
      <w:r w:rsidRPr="00014C19">
        <w:rPr>
          <w:rFonts w:ascii="Times New Roman" w:hAnsi="Times New Roman" w:cs="Times New Roman"/>
          <w:b/>
          <w:szCs w:val="24"/>
          <w:lang w:val="ru-RU"/>
        </w:rPr>
        <w:t>Сказки и былины</w:t>
      </w:r>
      <w:r w:rsidRPr="00014C19">
        <w:rPr>
          <w:rFonts w:ascii="Times New Roman" w:hAnsi="Times New Roman" w:cs="Times New Roman"/>
          <w:szCs w:val="24"/>
          <w:lang w:val="ru-RU"/>
        </w:rPr>
        <w:t>.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014C19" w:rsidRPr="00014C19" w:rsidRDefault="00014C19" w:rsidP="00014C19">
      <w:pPr>
        <w:pStyle w:val="a5"/>
        <w:ind w:firstLine="284"/>
        <w:rPr>
          <w:rFonts w:ascii="Times New Roman" w:hAnsi="Times New Roman" w:cs="Times New Roman"/>
          <w:szCs w:val="24"/>
          <w:lang w:val="ru-RU"/>
        </w:rPr>
      </w:pPr>
    </w:p>
    <w:p w:rsidR="00014C19" w:rsidRDefault="00014C19" w:rsidP="00014C19">
      <w:pPr>
        <w:pStyle w:val="a5"/>
        <w:rPr>
          <w:rFonts w:ascii="Times New Roman" w:hAnsi="Times New Roman" w:cs="Times New Roman"/>
          <w:szCs w:val="24"/>
          <w:lang w:val="ru-RU"/>
        </w:rPr>
      </w:pPr>
      <w:r w:rsidRPr="00014C19">
        <w:rPr>
          <w:rFonts w:ascii="Times New Roman" w:hAnsi="Times New Roman" w:cs="Times New Roman"/>
          <w:b/>
          <w:szCs w:val="24"/>
          <w:lang w:val="ru-RU"/>
        </w:rPr>
        <w:t>Фольклор народов мира</w:t>
      </w:r>
      <w:r w:rsidRPr="00014C19">
        <w:rPr>
          <w:rFonts w:ascii="Times New Roman" w:hAnsi="Times New Roman" w:cs="Times New Roman"/>
          <w:szCs w:val="24"/>
          <w:lang w:val="ru-RU"/>
        </w:rPr>
        <w:t xml:space="preserve"> </w:t>
      </w:r>
    </w:p>
    <w:p w:rsidR="00014C19" w:rsidRDefault="00014C19" w:rsidP="00014C19">
      <w:pPr>
        <w:pStyle w:val="a5"/>
        <w:ind w:firstLine="284"/>
        <w:rPr>
          <w:rFonts w:ascii="Times New Roman" w:hAnsi="Times New Roman" w:cs="Times New Roman"/>
          <w:szCs w:val="24"/>
          <w:lang w:val="ru-RU"/>
        </w:rPr>
      </w:pPr>
      <w:r w:rsidRPr="00014C19">
        <w:rPr>
          <w:rFonts w:ascii="Times New Roman" w:hAnsi="Times New Roman" w:cs="Times New Roman"/>
          <w:b/>
          <w:szCs w:val="24"/>
          <w:lang w:val="ru-RU"/>
        </w:rPr>
        <w:t>Песенки.</w:t>
      </w:r>
      <w:r w:rsidRPr="00014C19">
        <w:rPr>
          <w:rFonts w:ascii="Times New Roman" w:hAnsi="Times New Roman" w:cs="Times New Roman"/>
          <w:szCs w:val="24"/>
          <w:lang w:val="ru-RU"/>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 </w:t>
      </w:r>
    </w:p>
    <w:p w:rsidR="00014C19" w:rsidRDefault="00014C19" w:rsidP="00014C19">
      <w:pPr>
        <w:pStyle w:val="a5"/>
        <w:ind w:firstLine="284"/>
        <w:rPr>
          <w:rFonts w:ascii="Times New Roman" w:hAnsi="Times New Roman" w:cs="Times New Roman"/>
          <w:szCs w:val="24"/>
          <w:lang w:val="ru-RU"/>
        </w:rPr>
      </w:pPr>
      <w:r w:rsidRPr="00014C19">
        <w:rPr>
          <w:rFonts w:ascii="Times New Roman" w:hAnsi="Times New Roman" w:cs="Times New Roman"/>
          <w:b/>
          <w:szCs w:val="24"/>
          <w:lang w:val="ru-RU"/>
        </w:rPr>
        <w:t>Сказки.</w:t>
      </w:r>
      <w:r w:rsidRPr="00014C19">
        <w:rPr>
          <w:rFonts w:ascii="Times New Roman" w:hAnsi="Times New Roman" w:cs="Times New Roman"/>
          <w:szCs w:val="24"/>
          <w:lang w:val="ru-RU"/>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014C19" w:rsidRPr="00014C19" w:rsidRDefault="00014C19" w:rsidP="00014C19">
      <w:pPr>
        <w:pStyle w:val="a5"/>
        <w:ind w:firstLine="284"/>
        <w:rPr>
          <w:rFonts w:ascii="Times New Roman" w:hAnsi="Times New Roman" w:cs="Times New Roman"/>
          <w:szCs w:val="24"/>
          <w:lang w:val="ru-RU"/>
        </w:rPr>
      </w:pPr>
    </w:p>
    <w:p w:rsidR="00014C19" w:rsidRDefault="00014C19" w:rsidP="00014C19">
      <w:pPr>
        <w:pStyle w:val="a5"/>
        <w:rPr>
          <w:rFonts w:ascii="Times New Roman" w:hAnsi="Times New Roman" w:cs="Times New Roman"/>
          <w:b/>
          <w:szCs w:val="24"/>
          <w:lang w:val="ru-RU"/>
        </w:rPr>
      </w:pPr>
      <w:r w:rsidRPr="00014C19">
        <w:rPr>
          <w:rFonts w:ascii="Times New Roman" w:hAnsi="Times New Roman" w:cs="Times New Roman"/>
          <w:b/>
          <w:szCs w:val="24"/>
          <w:lang w:val="ru-RU"/>
        </w:rPr>
        <w:t xml:space="preserve">Произведения поэтов и писателей России </w:t>
      </w:r>
    </w:p>
    <w:p w:rsidR="005C68F1" w:rsidRDefault="00014C19" w:rsidP="00014C19">
      <w:pPr>
        <w:pStyle w:val="a5"/>
        <w:ind w:firstLine="284"/>
        <w:rPr>
          <w:rFonts w:ascii="Times New Roman" w:hAnsi="Times New Roman" w:cs="Times New Roman"/>
          <w:szCs w:val="24"/>
          <w:lang w:val="ru-RU"/>
        </w:rPr>
      </w:pPr>
      <w:r w:rsidRPr="00014C19">
        <w:rPr>
          <w:rFonts w:ascii="Times New Roman" w:hAnsi="Times New Roman" w:cs="Times New Roman"/>
          <w:b/>
          <w:szCs w:val="24"/>
          <w:lang w:val="ru-RU"/>
        </w:rPr>
        <w:t>Поэзия</w:t>
      </w:r>
      <w:r w:rsidRPr="00014C19">
        <w:rPr>
          <w:rFonts w:ascii="Times New Roman" w:hAnsi="Times New Roman" w:cs="Times New Roman"/>
          <w:szCs w:val="24"/>
          <w:lang w:val="ru-RU"/>
        </w:rPr>
        <w:t xml:space="preserve">.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 </w:t>
      </w:r>
    </w:p>
    <w:p w:rsidR="00014C19" w:rsidRDefault="00014C19" w:rsidP="00014C19">
      <w:pPr>
        <w:pStyle w:val="a5"/>
        <w:ind w:firstLine="284"/>
        <w:rPr>
          <w:rFonts w:ascii="Times New Roman" w:hAnsi="Times New Roman" w:cs="Times New Roman"/>
          <w:szCs w:val="24"/>
          <w:lang w:val="ru-RU"/>
        </w:rPr>
      </w:pPr>
      <w:r w:rsidRPr="005C68F1">
        <w:rPr>
          <w:rFonts w:ascii="Times New Roman" w:hAnsi="Times New Roman" w:cs="Times New Roman"/>
          <w:b/>
          <w:szCs w:val="24"/>
          <w:lang w:val="ru-RU"/>
        </w:rPr>
        <w:t>Проза</w:t>
      </w:r>
      <w:r w:rsidRPr="00014C19">
        <w:rPr>
          <w:rFonts w:ascii="Times New Roman" w:hAnsi="Times New Roman" w:cs="Times New Roman"/>
          <w:szCs w:val="24"/>
          <w:lang w:val="ru-RU"/>
        </w:rPr>
        <w:t>.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5C68F1" w:rsidRDefault="005C68F1" w:rsidP="005C68F1">
      <w:pPr>
        <w:pStyle w:val="a5"/>
        <w:ind w:firstLine="284"/>
        <w:rPr>
          <w:rFonts w:ascii="Times New Roman" w:hAnsi="Times New Roman" w:cs="Times New Roman"/>
          <w:szCs w:val="24"/>
          <w:lang w:val="ru-RU"/>
        </w:rPr>
      </w:pPr>
      <w:r w:rsidRPr="005C68F1">
        <w:rPr>
          <w:rFonts w:ascii="Times New Roman" w:hAnsi="Times New Roman" w:cs="Times New Roman"/>
          <w:b/>
          <w:szCs w:val="24"/>
          <w:lang w:val="ru-RU"/>
        </w:rPr>
        <w:t>Литературные сказки.</w:t>
      </w:r>
      <w:r w:rsidRPr="005C68F1">
        <w:rPr>
          <w:rFonts w:ascii="Times New Roman" w:hAnsi="Times New Roman" w:cs="Times New Roman"/>
          <w:szCs w:val="24"/>
          <w:lang w:val="ru-RU"/>
        </w:rPr>
        <w:t xml:space="preserve">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5C68F1" w:rsidRPr="005C68F1" w:rsidRDefault="005C68F1" w:rsidP="005C68F1">
      <w:pPr>
        <w:pStyle w:val="a5"/>
        <w:ind w:firstLine="284"/>
        <w:rPr>
          <w:rFonts w:ascii="Times New Roman" w:hAnsi="Times New Roman" w:cs="Times New Roman"/>
          <w:szCs w:val="24"/>
          <w:lang w:val="ru-RU"/>
        </w:rPr>
      </w:pPr>
    </w:p>
    <w:p w:rsidR="005C68F1" w:rsidRDefault="005C68F1" w:rsidP="005C68F1">
      <w:pPr>
        <w:pStyle w:val="a5"/>
        <w:ind w:firstLine="142"/>
        <w:rPr>
          <w:rFonts w:ascii="Times New Roman" w:hAnsi="Times New Roman" w:cs="Times New Roman"/>
          <w:szCs w:val="24"/>
          <w:lang w:val="ru-RU"/>
        </w:rPr>
      </w:pPr>
      <w:r w:rsidRPr="005C68F1">
        <w:rPr>
          <w:rFonts w:ascii="Times New Roman" w:hAnsi="Times New Roman" w:cs="Times New Roman"/>
          <w:b/>
          <w:szCs w:val="24"/>
          <w:lang w:val="ru-RU"/>
        </w:rPr>
        <w:t>Произведения поэтов и писателей разных стран</w:t>
      </w:r>
      <w:r w:rsidRPr="005C68F1">
        <w:rPr>
          <w:rFonts w:ascii="Times New Roman" w:hAnsi="Times New Roman" w:cs="Times New Roman"/>
          <w:szCs w:val="24"/>
          <w:lang w:val="ru-RU"/>
        </w:rPr>
        <w:t xml:space="preserve"> </w:t>
      </w:r>
    </w:p>
    <w:p w:rsidR="005C68F1" w:rsidRDefault="005C68F1" w:rsidP="005C68F1">
      <w:pPr>
        <w:pStyle w:val="a5"/>
        <w:ind w:firstLine="284"/>
        <w:rPr>
          <w:rFonts w:ascii="Times New Roman" w:hAnsi="Times New Roman" w:cs="Times New Roman"/>
          <w:szCs w:val="24"/>
          <w:lang w:val="ru-RU"/>
        </w:rPr>
      </w:pPr>
      <w:r w:rsidRPr="005C68F1">
        <w:rPr>
          <w:rFonts w:ascii="Times New Roman" w:hAnsi="Times New Roman" w:cs="Times New Roman"/>
          <w:b/>
          <w:szCs w:val="24"/>
          <w:lang w:val="ru-RU"/>
        </w:rPr>
        <w:t>Поэзия.</w:t>
      </w:r>
      <w:r w:rsidRPr="005C68F1">
        <w:rPr>
          <w:rFonts w:ascii="Times New Roman" w:hAnsi="Times New Roman" w:cs="Times New Roman"/>
          <w:szCs w:val="24"/>
          <w:lang w:val="ru-RU"/>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 </w:t>
      </w:r>
    </w:p>
    <w:p w:rsidR="005C68F1" w:rsidRDefault="005C68F1" w:rsidP="005C68F1">
      <w:pPr>
        <w:pStyle w:val="a5"/>
        <w:ind w:firstLine="284"/>
        <w:rPr>
          <w:rFonts w:ascii="Times New Roman" w:hAnsi="Times New Roman" w:cs="Times New Roman"/>
          <w:szCs w:val="24"/>
          <w:lang w:val="ru-RU"/>
        </w:rPr>
      </w:pPr>
      <w:r w:rsidRPr="005C68F1">
        <w:rPr>
          <w:rFonts w:ascii="Times New Roman" w:hAnsi="Times New Roman" w:cs="Times New Roman"/>
          <w:b/>
          <w:szCs w:val="24"/>
          <w:lang w:val="ru-RU"/>
        </w:rPr>
        <w:lastRenderedPageBreak/>
        <w:t>Литературные сказ</w:t>
      </w:r>
      <w:r w:rsidRPr="005C68F1">
        <w:rPr>
          <w:rFonts w:ascii="Times New Roman" w:hAnsi="Times New Roman" w:cs="Times New Roman"/>
          <w:szCs w:val="24"/>
          <w:lang w:val="ru-RU"/>
        </w:rPr>
        <w:t>ки.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w:t>
      </w:r>
    </w:p>
    <w:p w:rsidR="005C68F1" w:rsidRPr="005C68F1" w:rsidRDefault="005C68F1" w:rsidP="005C68F1">
      <w:pPr>
        <w:pStyle w:val="a5"/>
        <w:ind w:firstLine="284"/>
        <w:rPr>
          <w:rFonts w:ascii="Times New Roman" w:hAnsi="Times New Roman" w:cs="Times New Roman"/>
          <w:szCs w:val="24"/>
          <w:lang w:val="ru-RU"/>
        </w:rPr>
      </w:pPr>
    </w:p>
    <w:p w:rsidR="005C68F1" w:rsidRDefault="005C68F1" w:rsidP="005C68F1">
      <w:pPr>
        <w:pStyle w:val="a5"/>
        <w:rPr>
          <w:rFonts w:ascii="Times New Roman" w:hAnsi="Times New Roman" w:cs="Times New Roman"/>
          <w:szCs w:val="24"/>
          <w:lang w:val="ru-RU"/>
        </w:rPr>
      </w:pPr>
      <w:r w:rsidRPr="005C68F1">
        <w:rPr>
          <w:rFonts w:ascii="Times New Roman" w:hAnsi="Times New Roman" w:cs="Times New Roman"/>
          <w:b/>
          <w:szCs w:val="24"/>
          <w:lang w:val="ru-RU"/>
        </w:rPr>
        <w:t>Произведения для заучивания наизусть</w:t>
      </w:r>
      <w:r w:rsidRPr="005C68F1">
        <w:rPr>
          <w:rFonts w:ascii="Times New Roman" w:hAnsi="Times New Roman" w:cs="Times New Roman"/>
          <w:szCs w:val="24"/>
          <w:lang w:val="ru-RU"/>
        </w:rPr>
        <w:t xml:space="preserve"> </w:t>
      </w:r>
    </w:p>
    <w:p w:rsidR="005C68F1" w:rsidRDefault="005C68F1" w:rsidP="005C68F1">
      <w:pPr>
        <w:pStyle w:val="a5"/>
        <w:ind w:firstLine="284"/>
        <w:rPr>
          <w:rFonts w:ascii="Times New Roman" w:hAnsi="Times New Roman" w:cs="Times New Roman"/>
          <w:szCs w:val="24"/>
          <w:lang w:val="ru-RU"/>
        </w:rPr>
      </w:pPr>
      <w:r w:rsidRPr="005C68F1">
        <w:rPr>
          <w:rFonts w:ascii="Times New Roman" w:hAnsi="Times New Roman" w:cs="Times New Roman"/>
          <w:szCs w:val="24"/>
          <w:lang w:val="ru-RU"/>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5C68F1" w:rsidRPr="005C68F1" w:rsidRDefault="005C68F1" w:rsidP="005C68F1">
      <w:pPr>
        <w:pStyle w:val="a5"/>
        <w:rPr>
          <w:rFonts w:ascii="Times New Roman" w:hAnsi="Times New Roman" w:cs="Times New Roman"/>
          <w:szCs w:val="24"/>
          <w:lang w:val="ru-RU"/>
        </w:rPr>
      </w:pPr>
    </w:p>
    <w:p w:rsidR="005C68F1" w:rsidRDefault="005C68F1" w:rsidP="005C68F1">
      <w:pPr>
        <w:pStyle w:val="a5"/>
        <w:rPr>
          <w:rFonts w:ascii="Times New Roman" w:hAnsi="Times New Roman" w:cs="Times New Roman"/>
          <w:szCs w:val="24"/>
          <w:lang w:val="ru-RU"/>
        </w:rPr>
      </w:pPr>
      <w:r w:rsidRPr="005C68F1">
        <w:rPr>
          <w:rFonts w:ascii="Times New Roman" w:hAnsi="Times New Roman" w:cs="Times New Roman"/>
          <w:b/>
          <w:szCs w:val="24"/>
          <w:lang w:val="ru-RU"/>
        </w:rPr>
        <w:t>Для чтения в лицах</w:t>
      </w:r>
      <w:r w:rsidRPr="005C68F1">
        <w:rPr>
          <w:rFonts w:ascii="Times New Roman" w:hAnsi="Times New Roman" w:cs="Times New Roman"/>
          <w:szCs w:val="24"/>
          <w:lang w:val="ru-RU"/>
        </w:rPr>
        <w:t xml:space="preserve"> </w:t>
      </w:r>
    </w:p>
    <w:p w:rsidR="005C68F1" w:rsidRDefault="005C68F1" w:rsidP="005C68F1">
      <w:pPr>
        <w:pStyle w:val="a5"/>
        <w:ind w:firstLine="284"/>
        <w:rPr>
          <w:rFonts w:ascii="Times New Roman" w:hAnsi="Times New Roman" w:cs="Times New Roman"/>
          <w:szCs w:val="24"/>
          <w:lang w:val="ru-RU"/>
        </w:rPr>
      </w:pPr>
      <w:r w:rsidRPr="005C68F1">
        <w:rPr>
          <w:rFonts w:ascii="Times New Roman" w:hAnsi="Times New Roman" w:cs="Times New Roman"/>
          <w:szCs w:val="24"/>
          <w:lang w:val="ru-RU"/>
        </w:rPr>
        <w:t>К. Аксаков. «Лизочек»; А. Фройденберг. «Великан и мышь», пер. с нем. Ю. Коринца; Д. Самойлов. «У Слоненка день рождения» (отрывки); Л. Левин. «Сундук»; С. Маршак. «Кошкин дом» (отрывки).</w:t>
      </w:r>
    </w:p>
    <w:p w:rsidR="005C68F1" w:rsidRPr="005C68F1" w:rsidRDefault="005C68F1" w:rsidP="005C68F1">
      <w:pPr>
        <w:pStyle w:val="a5"/>
        <w:ind w:firstLine="284"/>
        <w:rPr>
          <w:rFonts w:ascii="Times New Roman" w:hAnsi="Times New Roman" w:cs="Times New Roman"/>
          <w:szCs w:val="24"/>
          <w:lang w:val="ru-RU"/>
        </w:rPr>
      </w:pPr>
    </w:p>
    <w:p w:rsidR="005C68F1" w:rsidRDefault="005C68F1" w:rsidP="005C68F1">
      <w:pPr>
        <w:pStyle w:val="a5"/>
        <w:rPr>
          <w:rFonts w:ascii="Times New Roman" w:hAnsi="Times New Roman" w:cs="Times New Roman"/>
          <w:b/>
          <w:szCs w:val="24"/>
          <w:lang w:val="ru-RU"/>
        </w:rPr>
      </w:pPr>
      <w:r w:rsidRPr="005C68F1">
        <w:rPr>
          <w:rFonts w:ascii="Times New Roman" w:hAnsi="Times New Roman" w:cs="Times New Roman"/>
          <w:b/>
          <w:szCs w:val="24"/>
          <w:lang w:val="ru-RU"/>
        </w:rPr>
        <w:t xml:space="preserve">Дополнительная литература </w:t>
      </w:r>
    </w:p>
    <w:p w:rsidR="005C68F1" w:rsidRDefault="005C68F1" w:rsidP="005C68F1">
      <w:pPr>
        <w:pStyle w:val="a5"/>
        <w:ind w:firstLine="284"/>
        <w:rPr>
          <w:rFonts w:ascii="Times New Roman" w:hAnsi="Times New Roman" w:cs="Times New Roman"/>
          <w:szCs w:val="24"/>
          <w:lang w:val="ru-RU"/>
        </w:rPr>
      </w:pPr>
      <w:r w:rsidRPr="005C68F1">
        <w:rPr>
          <w:rFonts w:ascii="Times New Roman" w:hAnsi="Times New Roman" w:cs="Times New Roman"/>
          <w:b/>
          <w:szCs w:val="24"/>
          <w:lang w:val="ru-RU"/>
        </w:rPr>
        <w:t>Сказки</w:t>
      </w:r>
      <w:r w:rsidRPr="005C68F1">
        <w:rPr>
          <w:rFonts w:ascii="Times New Roman" w:hAnsi="Times New Roman" w:cs="Times New Roman"/>
          <w:szCs w:val="24"/>
          <w:lang w:val="ru-RU"/>
        </w:rPr>
        <w:t>. «Белая уточка», рус., из сборника сказок А. Афанасьева; «Мальчик с пальчик», из сказок Ш. Перро, пер. с фран. Б. Дехтерева. Поэзия. «Вот пришло и лето красное…», рус. нар. песенка; А. Блок. «На лугу»; Н. Некрасов. «Перед дождем» (в сокр.); А. Пушкин. «За весной, красой природы…» (из поэмы «Цыганы»); А. Фет. «Что за вечер…»</w:t>
      </w:r>
    </w:p>
    <w:p w:rsidR="005C68F1" w:rsidRDefault="005C68F1" w:rsidP="005C68F1">
      <w:pPr>
        <w:pStyle w:val="a5"/>
        <w:rPr>
          <w:rFonts w:ascii="Times New Roman" w:hAnsi="Times New Roman" w:cs="Times New Roman"/>
          <w:szCs w:val="24"/>
          <w:lang w:val="ru-RU"/>
        </w:rPr>
      </w:pPr>
      <w:r w:rsidRPr="005C68F1">
        <w:rPr>
          <w:rFonts w:ascii="Times New Roman" w:hAnsi="Times New Roman" w:cs="Times New Roman"/>
          <w:szCs w:val="24"/>
          <w:lang w:val="ru-RU"/>
        </w:rPr>
        <w:t xml:space="preserve">(в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w:t>
      </w:r>
    </w:p>
    <w:p w:rsidR="005C68F1" w:rsidRDefault="005C68F1" w:rsidP="005C68F1">
      <w:pPr>
        <w:pStyle w:val="a5"/>
        <w:ind w:firstLine="284"/>
        <w:rPr>
          <w:rFonts w:ascii="Times New Roman" w:hAnsi="Times New Roman" w:cs="Times New Roman"/>
          <w:szCs w:val="24"/>
          <w:lang w:val="ru-RU"/>
        </w:rPr>
      </w:pPr>
      <w:r w:rsidRPr="005C68F1">
        <w:rPr>
          <w:rFonts w:ascii="Times New Roman" w:hAnsi="Times New Roman" w:cs="Times New Roman"/>
          <w:b/>
          <w:szCs w:val="24"/>
          <w:lang w:val="ru-RU"/>
        </w:rPr>
        <w:t>Проза.</w:t>
      </w:r>
      <w:r w:rsidRPr="005C68F1">
        <w:rPr>
          <w:rFonts w:ascii="Times New Roman" w:hAnsi="Times New Roman" w:cs="Times New Roman"/>
          <w:szCs w:val="24"/>
          <w:lang w:val="ru-RU"/>
        </w:rPr>
        <w:t xml:space="preserve"> Д. Мамин-Сибиряк. «Медведко»; А. Раскин. «Как папа бросил мяч под автомобиль», «Как папа укрощал собачку»; М. Пришвин. «Курица на столбах»; Ю. Коваль. «Выстрел». </w:t>
      </w:r>
    </w:p>
    <w:p w:rsidR="005C68F1" w:rsidRDefault="005C68F1" w:rsidP="005C68F1">
      <w:pPr>
        <w:pStyle w:val="a5"/>
        <w:ind w:firstLine="284"/>
        <w:rPr>
          <w:rFonts w:ascii="Times New Roman" w:hAnsi="Times New Roman" w:cs="Times New Roman"/>
          <w:szCs w:val="24"/>
          <w:lang w:val="ru-RU"/>
        </w:rPr>
      </w:pPr>
      <w:r w:rsidRPr="005C68F1">
        <w:rPr>
          <w:rFonts w:ascii="Times New Roman" w:hAnsi="Times New Roman" w:cs="Times New Roman"/>
          <w:b/>
          <w:szCs w:val="24"/>
          <w:lang w:val="ru-RU"/>
        </w:rPr>
        <w:t>Литературные сказки</w:t>
      </w:r>
      <w:r w:rsidRPr="005C68F1">
        <w:rPr>
          <w:rFonts w:ascii="Times New Roman" w:hAnsi="Times New Roman" w:cs="Times New Roman"/>
          <w:szCs w:val="24"/>
          <w:lang w:val="ru-RU"/>
        </w:rPr>
        <w:t>. А. Усачев. «Про умную собачку Соню» (главы); Б. Поттер. «Сказка про Джемайму Нырнивлужу», пер. с англ. И. Токмаковой; М. Эме. «Краски», пер. с франц. И. Кузнецовой.</w:t>
      </w:r>
    </w:p>
    <w:p w:rsidR="00CA0A4A" w:rsidRDefault="00CA0A4A" w:rsidP="005C68F1">
      <w:pPr>
        <w:pStyle w:val="a5"/>
        <w:ind w:firstLine="284"/>
        <w:rPr>
          <w:rFonts w:ascii="Times New Roman" w:hAnsi="Times New Roman" w:cs="Times New Roman"/>
          <w:szCs w:val="24"/>
          <w:lang w:val="ru-RU"/>
        </w:rPr>
      </w:pPr>
    </w:p>
    <w:p w:rsidR="00F02E1E" w:rsidRDefault="00F02E1E" w:rsidP="00CA0A4A">
      <w:pPr>
        <w:pStyle w:val="a5"/>
        <w:ind w:firstLine="284"/>
        <w:jc w:val="center"/>
        <w:rPr>
          <w:rFonts w:ascii="Times New Roman" w:hAnsi="Times New Roman" w:cs="Times New Roman"/>
          <w:lang w:val="ru-RU"/>
        </w:rPr>
      </w:pPr>
      <w:r w:rsidRPr="009A5E47">
        <w:rPr>
          <w:rFonts w:ascii="Times New Roman" w:hAnsi="Times New Roman" w:cs="Times New Roman"/>
          <w:lang w:val="ru-RU"/>
        </w:rPr>
        <w:t>Приложение 4</w:t>
      </w:r>
    </w:p>
    <w:p w:rsidR="009A5E47" w:rsidRPr="009A5E47" w:rsidRDefault="009A5E47" w:rsidP="00CA0A4A">
      <w:pPr>
        <w:pStyle w:val="a5"/>
        <w:ind w:firstLine="284"/>
        <w:jc w:val="center"/>
        <w:rPr>
          <w:rFonts w:ascii="Times New Roman" w:hAnsi="Times New Roman" w:cs="Times New Roman"/>
          <w:lang w:val="ru-RU"/>
        </w:rPr>
      </w:pPr>
    </w:p>
    <w:p w:rsidR="00CA0A4A" w:rsidRDefault="00CA0A4A" w:rsidP="00CA0A4A">
      <w:pPr>
        <w:pStyle w:val="a5"/>
        <w:ind w:firstLine="284"/>
        <w:jc w:val="center"/>
        <w:rPr>
          <w:rFonts w:ascii="Times New Roman" w:hAnsi="Times New Roman" w:cs="Times New Roman"/>
          <w:b/>
          <w:lang w:val="ru-RU"/>
        </w:rPr>
      </w:pPr>
      <w:r w:rsidRPr="001A7FC4">
        <w:rPr>
          <w:rFonts w:ascii="Times New Roman" w:hAnsi="Times New Roman" w:cs="Times New Roman"/>
          <w:b/>
          <w:lang w:val="ru-RU"/>
        </w:rPr>
        <w:t>Примерный перечень основных движений, подвижных игр и упражнений</w:t>
      </w:r>
    </w:p>
    <w:p w:rsidR="00357971" w:rsidRDefault="00357971" w:rsidP="00CA0A4A">
      <w:pPr>
        <w:pStyle w:val="a5"/>
        <w:ind w:firstLine="284"/>
        <w:jc w:val="center"/>
        <w:rPr>
          <w:rFonts w:ascii="Times New Roman" w:hAnsi="Times New Roman" w:cs="Times New Roman"/>
          <w:b/>
          <w:lang w:val="ru-RU"/>
        </w:rPr>
      </w:pPr>
    </w:p>
    <w:p w:rsidR="00357971" w:rsidRDefault="00357971" w:rsidP="00445338">
      <w:pPr>
        <w:pStyle w:val="a5"/>
        <w:jc w:val="both"/>
        <w:rPr>
          <w:rFonts w:ascii="Times New Roman" w:hAnsi="Times New Roman" w:cs="Times New Roman"/>
          <w:szCs w:val="24"/>
          <w:lang w:val="ru-RU"/>
        </w:rPr>
      </w:pPr>
      <w:r w:rsidRPr="00357971">
        <w:rPr>
          <w:rFonts w:ascii="Times New Roman" w:hAnsi="Times New Roman" w:cs="Times New Roman"/>
          <w:b/>
          <w:szCs w:val="24"/>
          <w:lang w:val="ru-RU"/>
        </w:rPr>
        <w:t>Основные движения</w:t>
      </w:r>
      <w:r w:rsidRPr="00357971">
        <w:rPr>
          <w:rFonts w:ascii="Times New Roman" w:hAnsi="Times New Roman" w:cs="Times New Roman"/>
          <w:szCs w:val="24"/>
          <w:lang w:val="ru-RU"/>
        </w:rPr>
        <w:t xml:space="preserve"> </w:t>
      </w:r>
    </w:p>
    <w:p w:rsidR="00357971" w:rsidRDefault="00357971" w:rsidP="00357971">
      <w:pPr>
        <w:pStyle w:val="a5"/>
        <w:ind w:firstLine="284"/>
        <w:jc w:val="both"/>
        <w:rPr>
          <w:rFonts w:ascii="Times New Roman" w:hAnsi="Times New Roman" w:cs="Times New Roman"/>
          <w:szCs w:val="24"/>
          <w:lang w:val="ru-RU"/>
        </w:rPr>
      </w:pPr>
      <w:r w:rsidRPr="00357971">
        <w:rPr>
          <w:rFonts w:ascii="Times New Roman" w:hAnsi="Times New Roman" w:cs="Times New Roman"/>
          <w:b/>
          <w:szCs w:val="24"/>
          <w:lang w:val="ru-RU"/>
        </w:rPr>
        <w:t>Ходьба.</w:t>
      </w:r>
      <w:r w:rsidRPr="00357971">
        <w:rPr>
          <w:rFonts w:ascii="Times New Roman" w:hAnsi="Times New Roman" w:cs="Times New Roman"/>
          <w:szCs w:val="24"/>
          <w:lang w:val="ru-RU"/>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w:t>
      </w:r>
    </w:p>
    <w:p w:rsidR="00357971" w:rsidRDefault="00357971" w:rsidP="00357971">
      <w:pPr>
        <w:pStyle w:val="a5"/>
        <w:ind w:firstLine="284"/>
        <w:jc w:val="both"/>
        <w:rPr>
          <w:rFonts w:ascii="Times New Roman" w:hAnsi="Times New Roman" w:cs="Times New Roman"/>
          <w:szCs w:val="24"/>
          <w:lang w:val="ru-RU"/>
        </w:rPr>
      </w:pPr>
      <w:r w:rsidRPr="00357971">
        <w:rPr>
          <w:rFonts w:ascii="Times New Roman" w:hAnsi="Times New Roman" w:cs="Times New Roman"/>
          <w:b/>
          <w:szCs w:val="24"/>
          <w:lang w:val="ru-RU"/>
        </w:rPr>
        <w:t>Упражнения в равновесии</w:t>
      </w:r>
      <w:r w:rsidRPr="00357971">
        <w:rPr>
          <w:rFonts w:ascii="Times New Roman" w:hAnsi="Times New Roman" w:cs="Times New Roman"/>
          <w:szCs w:val="24"/>
          <w:lang w:val="ru-RU"/>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 </w:t>
      </w:r>
    </w:p>
    <w:p w:rsidR="00357971" w:rsidRDefault="00357971" w:rsidP="00357971">
      <w:pPr>
        <w:pStyle w:val="a5"/>
        <w:ind w:firstLine="284"/>
        <w:jc w:val="both"/>
        <w:rPr>
          <w:rFonts w:ascii="Times New Roman" w:hAnsi="Times New Roman" w:cs="Times New Roman"/>
          <w:szCs w:val="24"/>
          <w:lang w:val="ru-RU"/>
        </w:rPr>
      </w:pPr>
      <w:r w:rsidRPr="00357971">
        <w:rPr>
          <w:rFonts w:ascii="Times New Roman" w:hAnsi="Times New Roman" w:cs="Times New Roman"/>
          <w:b/>
          <w:szCs w:val="24"/>
          <w:lang w:val="ru-RU"/>
        </w:rPr>
        <w:lastRenderedPageBreak/>
        <w:t>Бег</w:t>
      </w:r>
      <w:r w:rsidRPr="00357971">
        <w:rPr>
          <w:rFonts w:ascii="Times New Roman" w:hAnsi="Times New Roman" w:cs="Times New Roman"/>
          <w:szCs w:val="24"/>
          <w:lang w:val="ru-RU"/>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 </w:t>
      </w:r>
    </w:p>
    <w:p w:rsidR="00357971" w:rsidRDefault="00357971" w:rsidP="00357971">
      <w:pPr>
        <w:pStyle w:val="a5"/>
        <w:ind w:firstLine="284"/>
        <w:jc w:val="both"/>
        <w:rPr>
          <w:rFonts w:ascii="Times New Roman" w:hAnsi="Times New Roman" w:cs="Times New Roman"/>
          <w:szCs w:val="24"/>
          <w:lang w:val="ru-RU"/>
        </w:rPr>
      </w:pPr>
      <w:r w:rsidRPr="00357971">
        <w:rPr>
          <w:rFonts w:ascii="Times New Roman" w:hAnsi="Times New Roman" w:cs="Times New Roman"/>
          <w:b/>
          <w:szCs w:val="24"/>
          <w:lang w:val="ru-RU"/>
        </w:rPr>
        <w:t>Ползание, лазанье</w:t>
      </w:r>
      <w:r w:rsidRPr="00357971">
        <w:rPr>
          <w:rFonts w:ascii="Times New Roman" w:hAnsi="Times New Roman" w:cs="Times New Roman"/>
          <w:szCs w:val="24"/>
          <w:lang w:val="ru-RU"/>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 </w:t>
      </w:r>
    </w:p>
    <w:p w:rsidR="00357971" w:rsidRDefault="00357971" w:rsidP="00357971">
      <w:pPr>
        <w:pStyle w:val="a5"/>
        <w:ind w:firstLine="284"/>
        <w:jc w:val="both"/>
        <w:rPr>
          <w:rFonts w:ascii="Times New Roman" w:hAnsi="Times New Roman" w:cs="Times New Roman"/>
          <w:szCs w:val="24"/>
          <w:lang w:val="ru-RU"/>
        </w:rPr>
      </w:pPr>
      <w:r w:rsidRPr="00357971">
        <w:rPr>
          <w:rFonts w:ascii="Times New Roman" w:hAnsi="Times New Roman" w:cs="Times New Roman"/>
          <w:b/>
          <w:szCs w:val="24"/>
          <w:lang w:val="ru-RU"/>
        </w:rPr>
        <w:t>Прыжки</w:t>
      </w:r>
      <w:r w:rsidRPr="00357971">
        <w:rPr>
          <w:rFonts w:ascii="Times New Roman" w:hAnsi="Times New Roman" w:cs="Times New Roman"/>
          <w:szCs w:val="24"/>
          <w:lang w:val="ru-RU"/>
        </w:rPr>
        <w:t>.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w:t>
      </w:r>
      <w:r>
        <w:rPr>
          <w:rFonts w:ascii="Times New Roman" w:hAnsi="Times New Roman" w:cs="Times New Roman"/>
          <w:szCs w:val="24"/>
          <w:lang w:val="ru-RU"/>
        </w:rPr>
        <w:t xml:space="preserve"> </w:t>
      </w:r>
      <w:r w:rsidRPr="00357971">
        <w:rPr>
          <w:rFonts w:ascii="Times New Roman" w:hAnsi="Times New Roman" w:cs="Times New Roman"/>
          <w:szCs w:val="24"/>
          <w:lang w:val="ru-RU"/>
        </w:rPr>
        <w:t xml:space="preserve">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 </w:t>
      </w:r>
    </w:p>
    <w:p w:rsidR="00357971" w:rsidRDefault="00357971" w:rsidP="00357971">
      <w:pPr>
        <w:pStyle w:val="a5"/>
        <w:ind w:firstLine="284"/>
        <w:jc w:val="both"/>
        <w:rPr>
          <w:rFonts w:ascii="Times New Roman" w:hAnsi="Times New Roman" w:cs="Times New Roman"/>
          <w:szCs w:val="24"/>
          <w:lang w:val="ru-RU"/>
        </w:rPr>
      </w:pPr>
      <w:r w:rsidRPr="00357971">
        <w:rPr>
          <w:rFonts w:ascii="Times New Roman" w:hAnsi="Times New Roman" w:cs="Times New Roman"/>
          <w:b/>
          <w:szCs w:val="24"/>
          <w:lang w:val="ru-RU"/>
        </w:rPr>
        <w:t>Бросание, ловля, метание</w:t>
      </w:r>
      <w:r w:rsidRPr="00357971">
        <w:rPr>
          <w:rFonts w:ascii="Times New Roman" w:hAnsi="Times New Roman" w:cs="Times New Roman"/>
          <w:szCs w:val="24"/>
          <w:lang w:val="ru-RU"/>
        </w:rPr>
        <w:t xml:space="preserve">.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 </w:t>
      </w:r>
    </w:p>
    <w:p w:rsidR="00357971" w:rsidRDefault="00357971" w:rsidP="00357971">
      <w:pPr>
        <w:pStyle w:val="a5"/>
        <w:ind w:firstLine="284"/>
        <w:jc w:val="both"/>
        <w:rPr>
          <w:rFonts w:ascii="Times New Roman" w:hAnsi="Times New Roman" w:cs="Times New Roman"/>
          <w:szCs w:val="24"/>
          <w:lang w:val="ru-RU"/>
        </w:rPr>
      </w:pPr>
      <w:r w:rsidRPr="00357971">
        <w:rPr>
          <w:rFonts w:ascii="Times New Roman" w:hAnsi="Times New Roman" w:cs="Times New Roman"/>
          <w:b/>
          <w:szCs w:val="24"/>
          <w:lang w:val="ru-RU"/>
        </w:rPr>
        <w:t>Групповые упражнения с переходами</w:t>
      </w:r>
      <w:r w:rsidRPr="00357971">
        <w:rPr>
          <w:rFonts w:ascii="Times New Roman" w:hAnsi="Times New Roman" w:cs="Times New Roman"/>
          <w:szCs w:val="24"/>
          <w:lang w:val="ru-RU"/>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 </w:t>
      </w:r>
    </w:p>
    <w:p w:rsidR="00357971" w:rsidRDefault="00357971" w:rsidP="00357971">
      <w:pPr>
        <w:pStyle w:val="a5"/>
        <w:ind w:firstLine="284"/>
        <w:jc w:val="both"/>
        <w:rPr>
          <w:rFonts w:ascii="Times New Roman" w:hAnsi="Times New Roman" w:cs="Times New Roman"/>
          <w:szCs w:val="24"/>
          <w:lang w:val="ru-RU"/>
        </w:rPr>
      </w:pPr>
      <w:r w:rsidRPr="00357971">
        <w:rPr>
          <w:rFonts w:ascii="Times New Roman" w:hAnsi="Times New Roman" w:cs="Times New Roman"/>
          <w:b/>
          <w:szCs w:val="24"/>
          <w:lang w:val="ru-RU"/>
        </w:rPr>
        <w:t>Ритмическая гимнастика</w:t>
      </w:r>
      <w:r w:rsidRPr="00357971">
        <w:rPr>
          <w:rFonts w:ascii="Times New Roman" w:hAnsi="Times New Roman" w:cs="Times New Roman"/>
          <w:szCs w:val="24"/>
          <w:lang w:val="ru-RU"/>
        </w:rPr>
        <w:t>. Красивое, грациозное выполнение физических упражнений под музыку. Согласование ритма движений с музыкальным сопровождением.</w:t>
      </w:r>
    </w:p>
    <w:p w:rsidR="00357971" w:rsidRPr="00357971" w:rsidRDefault="00357971" w:rsidP="00357971">
      <w:pPr>
        <w:pStyle w:val="a5"/>
        <w:ind w:firstLine="284"/>
        <w:jc w:val="both"/>
        <w:rPr>
          <w:rFonts w:ascii="Times New Roman" w:hAnsi="Times New Roman" w:cs="Times New Roman"/>
          <w:szCs w:val="24"/>
          <w:lang w:val="ru-RU"/>
        </w:rPr>
      </w:pPr>
    </w:p>
    <w:p w:rsidR="00357971" w:rsidRDefault="00357971" w:rsidP="00357971">
      <w:pPr>
        <w:pStyle w:val="a5"/>
        <w:jc w:val="both"/>
        <w:rPr>
          <w:rFonts w:ascii="Times New Roman" w:hAnsi="Times New Roman" w:cs="Times New Roman"/>
          <w:b/>
          <w:szCs w:val="24"/>
          <w:lang w:val="ru-RU"/>
        </w:rPr>
      </w:pPr>
      <w:r w:rsidRPr="00357971">
        <w:rPr>
          <w:rFonts w:ascii="Times New Roman" w:hAnsi="Times New Roman" w:cs="Times New Roman"/>
          <w:b/>
          <w:szCs w:val="24"/>
          <w:lang w:val="ru-RU"/>
        </w:rPr>
        <w:t xml:space="preserve">Общеразвивающие упражнения </w:t>
      </w:r>
    </w:p>
    <w:p w:rsidR="00422049" w:rsidRDefault="00357971" w:rsidP="00357971">
      <w:pPr>
        <w:pStyle w:val="a5"/>
        <w:ind w:firstLine="284"/>
        <w:jc w:val="both"/>
        <w:rPr>
          <w:rFonts w:ascii="Times New Roman" w:hAnsi="Times New Roman" w:cs="Times New Roman"/>
          <w:szCs w:val="24"/>
          <w:lang w:val="ru-RU"/>
        </w:rPr>
      </w:pPr>
      <w:r w:rsidRPr="00357971">
        <w:rPr>
          <w:rFonts w:ascii="Times New Roman" w:hAnsi="Times New Roman" w:cs="Times New Roman"/>
          <w:b/>
          <w:szCs w:val="24"/>
          <w:lang w:val="ru-RU"/>
        </w:rPr>
        <w:t>Упражнения для кистей рук, развития и укрепления мышц плечевого пояса</w:t>
      </w:r>
      <w:r w:rsidRPr="00357971">
        <w:rPr>
          <w:rFonts w:ascii="Times New Roman" w:hAnsi="Times New Roman" w:cs="Times New Roman"/>
          <w:szCs w:val="24"/>
          <w:lang w:val="ru-RU"/>
        </w:rPr>
        <w:t>.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w:t>
      </w:r>
      <w:r>
        <w:rPr>
          <w:rFonts w:ascii="Times New Roman" w:hAnsi="Times New Roman" w:cs="Times New Roman"/>
          <w:szCs w:val="24"/>
          <w:lang w:val="ru-RU"/>
        </w:rPr>
        <w:t xml:space="preserve"> </w:t>
      </w:r>
      <w:r w:rsidRPr="00357971">
        <w:rPr>
          <w:rFonts w:ascii="Times New Roman" w:hAnsi="Times New Roman" w:cs="Times New Roman"/>
          <w:szCs w:val="24"/>
          <w:lang w:val="ru-RU"/>
        </w:rPr>
        <w:t xml:space="preserve">оси, на предплечье и кисти руки перед собой и сбоку; вращать кистями рук. Разводить и сводить пальцы; поочередно соединять все пальцы с большим. </w:t>
      </w:r>
    </w:p>
    <w:p w:rsidR="00422049" w:rsidRDefault="00357971"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lastRenderedPageBreak/>
        <w:t>Упражнения для развития и укрепления мышц спины и гибкости позвоночника</w:t>
      </w:r>
      <w:r w:rsidRPr="00357971">
        <w:rPr>
          <w:rFonts w:ascii="Times New Roman" w:hAnsi="Times New Roman" w:cs="Times New Roman"/>
          <w:szCs w:val="24"/>
          <w:lang w:val="ru-RU"/>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 </w:t>
      </w:r>
    </w:p>
    <w:p w:rsidR="00422049" w:rsidRDefault="00357971"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Упражнения для развития и укрепления мышц брюшного пресса и ног</w:t>
      </w:r>
      <w:r w:rsidRPr="00357971">
        <w:rPr>
          <w:rFonts w:ascii="Times New Roman" w:hAnsi="Times New Roman" w:cs="Times New Roman"/>
          <w:szCs w:val="24"/>
          <w:lang w:val="ru-RU"/>
        </w:rPr>
        <w:t xml:space="preserve">.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 </w:t>
      </w:r>
    </w:p>
    <w:p w:rsidR="00357971" w:rsidRPr="00357971" w:rsidRDefault="00357971" w:rsidP="00357971">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Статические упражнения.</w:t>
      </w:r>
      <w:r w:rsidRPr="00357971">
        <w:rPr>
          <w:rFonts w:ascii="Times New Roman" w:hAnsi="Times New Roman" w:cs="Times New Roman"/>
          <w:szCs w:val="24"/>
          <w:lang w:val="ru-RU"/>
        </w:rPr>
        <w:t xml:space="preserve">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422049" w:rsidRDefault="00357971" w:rsidP="00422049">
      <w:pPr>
        <w:pStyle w:val="a5"/>
        <w:jc w:val="both"/>
        <w:rPr>
          <w:rFonts w:ascii="Times New Roman" w:hAnsi="Times New Roman" w:cs="Times New Roman"/>
          <w:b/>
          <w:szCs w:val="24"/>
          <w:lang w:val="ru-RU"/>
        </w:rPr>
      </w:pPr>
      <w:r w:rsidRPr="00422049">
        <w:rPr>
          <w:rFonts w:ascii="Times New Roman" w:hAnsi="Times New Roman" w:cs="Times New Roman"/>
          <w:b/>
          <w:szCs w:val="24"/>
          <w:lang w:val="ru-RU"/>
        </w:rPr>
        <w:t xml:space="preserve">Спортивные упражнения </w:t>
      </w:r>
    </w:p>
    <w:p w:rsidR="00422049" w:rsidRDefault="00357971" w:rsidP="00357971">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Катание на санках.</w:t>
      </w:r>
      <w:r w:rsidRPr="00357971">
        <w:rPr>
          <w:rFonts w:ascii="Times New Roman" w:hAnsi="Times New Roman" w:cs="Times New Roman"/>
          <w:szCs w:val="24"/>
          <w:lang w:val="ru-RU"/>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 </w:t>
      </w:r>
    </w:p>
    <w:p w:rsidR="00422049" w:rsidRDefault="00357971" w:rsidP="00357971">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Скольжение.</w:t>
      </w:r>
      <w:r w:rsidRPr="00357971">
        <w:rPr>
          <w:rFonts w:ascii="Times New Roman" w:hAnsi="Times New Roman" w:cs="Times New Roman"/>
          <w:szCs w:val="24"/>
          <w:lang w:val="ru-RU"/>
        </w:rPr>
        <w:t xml:space="preserve"> Скользить с разбега по ледяным дорожкам, стоя и присев, на одной ноге, с поворотом. Скользить с невысокой горки. </w:t>
      </w:r>
    </w:p>
    <w:p w:rsidR="00CA0A4A" w:rsidRDefault="00357971" w:rsidP="00357971">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Ходьба на лыжах</w:t>
      </w:r>
      <w:r w:rsidRPr="00357971">
        <w:rPr>
          <w:rFonts w:ascii="Times New Roman" w:hAnsi="Times New Roman" w:cs="Times New Roman"/>
          <w:szCs w:val="24"/>
          <w:lang w:val="ru-RU"/>
        </w:rPr>
        <w:t>.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Игры на лыжах</w:t>
      </w:r>
      <w:r w:rsidRPr="00422049">
        <w:rPr>
          <w:rFonts w:ascii="Times New Roman" w:hAnsi="Times New Roman" w:cs="Times New Roman"/>
          <w:szCs w:val="24"/>
          <w:lang w:val="ru-RU"/>
        </w:rPr>
        <w:t xml:space="preserve">. «Шире шаг», «Кто самый быстрый?», «Встречная эстафета», «Не задень» и др.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Катание на коньках</w:t>
      </w:r>
      <w:r w:rsidRPr="00422049">
        <w:rPr>
          <w:rFonts w:ascii="Times New Roman" w:hAnsi="Times New Roman" w:cs="Times New Roman"/>
          <w:szCs w:val="24"/>
          <w:lang w:val="ru-RU"/>
        </w:rPr>
        <w:t xml:space="preserve">.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Игры на коньках.</w:t>
      </w:r>
      <w:r w:rsidRPr="00422049">
        <w:rPr>
          <w:rFonts w:ascii="Times New Roman" w:hAnsi="Times New Roman" w:cs="Times New Roman"/>
          <w:szCs w:val="24"/>
          <w:lang w:val="ru-RU"/>
        </w:rPr>
        <w:t xml:space="preserve"> «Пружинки», «Фонарики», «Кто дальше?», «Наперегонки», «Пистолетик», «Бег по кругу вдвоем» и др.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Катание на велосипеде и самокате</w:t>
      </w:r>
      <w:r w:rsidRPr="00422049">
        <w:rPr>
          <w:rFonts w:ascii="Times New Roman" w:hAnsi="Times New Roman" w:cs="Times New Roman"/>
          <w:szCs w:val="24"/>
          <w:lang w:val="ru-RU"/>
        </w:rPr>
        <w:t xml:space="preserve">. Кататься на двухколесном велосипеде по прямой, по кругу, змейкой; тормозить. Свободно кататься на самокате.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Игры на велосипеде</w:t>
      </w:r>
      <w:r w:rsidRPr="00422049">
        <w:rPr>
          <w:rFonts w:ascii="Times New Roman" w:hAnsi="Times New Roman" w:cs="Times New Roman"/>
          <w:szCs w:val="24"/>
          <w:lang w:val="ru-RU"/>
        </w:rPr>
        <w:t xml:space="preserve">. «Достань предмет», «Правила дорожного движения» и др.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Плавание</w:t>
      </w:r>
      <w:r w:rsidRPr="00422049">
        <w:rPr>
          <w:rFonts w:ascii="Times New Roman" w:hAnsi="Times New Roman" w:cs="Times New Roman"/>
          <w:szCs w:val="24"/>
          <w:lang w:val="ru-RU"/>
        </w:rPr>
        <w:t xml:space="preserve">.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Игры на воде</w:t>
      </w:r>
      <w:r w:rsidRPr="00422049">
        <w:rPr>
          <w:rFonts w:ascii="Times New Roman" w:hAnsi="Times New Roman" w:cs="Times New Roman"/>
          <w:szCs w:val="24"/>
          <w:lang w:val="ru-RU"/>
        </w:rPr>
        <w:t xml:space="preserve">. «На буксире», «Медуза», «Поплавок», «Тюлени», «Лягушки», «Смелые ребята» и др.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lastRenderedPageBreak/>
        <w:t>Гидроаэробика</w:t>
      </w:r>
      <w:r w:rsidRPr="00422049">
        <w:rPr>
          <w:rFonts w:ascii="Times New Roman" w:hAnsi="Times New Roman" w:cs="Times New Roman"/>
          <w:szCs w:val="24"/>
          <w:lang w:val="ru-RU"/>
        </w:rPr>
        <w:t>. Выполнять различные комплексы гидроаэробики в воде у бортика и без опоры.</w:t>
      </w:r>
    </w:p>
    <w:p w:rsidR="00422049" w:rsidRPr="00422049" w:rsidRDefault="00422049" w:rsidP="00422049">
      <w:pPr>
        <w:pStyle w:val="a5"/>
        <w:ind w:firstLine="284"/>
        <w:jc w:val="both"/>
        <w:rPr>
          <w:rFonts w:ascii="Times New Roman" w:hAnsi="Times New Roman" w:cs="Times New Roman"/>
          <w:szCs w:val="24"/>
          <w:lang w:val="ru-RU"/>
        </w:rPr>
      </w:pPr>
    </w:p>
    <w:p w:rsidR="00422049" w:rsidRDefault="00422049" w:rsidP="00422049">
      <w:pPr>
        <w:pStyle w:val="a5"/>
        <w:jc w:val="both"/>
        <w:rPr>
          <w:rFonts w:ascii="Times New Roman" w:hAnsi="Times New Roman" w:cs="Times New Roman"/>
          <w:b/>
          <w:szCs w:val="24"/>
          <w:lang w:val="ru-RU"/>
        </w:rPr>
      </w:pPr>
      <w:r w:rsidRPr="00422049">
        <w:rPr>
          <w:rFonts w:ascii="Times New Roman" w:hAnsi="Times New Roman" w:cs="Times New Roman"/>
          <w:b/>
          <w:szCs w:val="24"/>
          <w:lang w:val="ru-RU"/>
        </w:rPr>
        <w:t xml:space="preserve">Спортивные игры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Городки</w:t>
      </w:r>
      <w:r w:rsidRPr="00422049">
        <w:rPr>
          <w:rFonts w:ascii="Times New Roman" w:hAnsi="Times New Roman" w:cs="Times New Roman"/>
          <w:szCs w:val="24"/>
          <w:lang w:val="ru-RU"/>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Элементы баскетбола</w:t>
      </w:r>
      <w:r w:rsidRPr="00422049">
        <w:rPr>
          <w:rFonts w:ascii="Times New Roman" w:hAnsi="Times New Roman" w:cs="Times New Roman"/>
          <w:szCs w:val="24"/>
          <w:lang w:val="ru-RU"/>
        </w:rPr>
        <w:t>.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Элементы футбола</w:t>
      </w:r>
      <w:r w:rsidRPr="00422049">
        <w:rPr>
          <w:rFonts w:ascii="Times New Roman" w:hAnsi="Times New Roman" w:cs="Times New Roman"/>
          <w:szCs w:val="24"/>
          <w:lang w:val="ru-RU"/>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Элементы хоккея</w:t>
      </w:r>
      <w:r w:rsidRPr="00422049">
        <w:rPr>
          <w:rFonts w:ascii="Times New Roman" w:hAnsi="Times New Roman" w:cs="Times New Roman"/>
          <w:szCs w:val="24"/>
          <w:lang w:val="ru-RU"/>
        </w:rPr>
        <w:t xml:space="preserve">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Бадминтон.</w:t>
      </w:r>
      <w:r w:rsidRPr="00422049">
        <w:rPr>
          <w:rFonts w:ascii="Times New Roman" w:hAnsi="Times New Roman" w:cs="Times New Roman"/>
          <w:szCs w:val="24"/>
          <w:lang w:val="ru-RU"/>
        </w:rPr>
        <w:t xml:space="preserve"> Перебрасывать волан на сторону партнера без сетки, через сетку (правильно держа ракетку). Свободно передвигаться по площадке во время игры. </w:t>
      </w:r>
    </w:p>
    <w:p w:rsidR="00422049"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Элементы настольного тенниса</w:t>
      </w:r>
      <w:r w:rsidRPr="00422049">
        <w:rPr>
          <w:rFonts w:ascii="Times New Roman" w:hAnsi="Times New Roman" w:cs="Times New Roman"/>
          <w:szCs w:val="24"/>
          <w:lang w:val="ru-RU"/>
        </w:rPr>
        <w:t>.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177435" w:rsidRPr="00422049" w:rsidRDefault="00177435" w:rsidP="00422049">
      <w:pPr>
        <w:pStyle w:val="a5"/>
        <w:ind w:firstLine="284"/>
        <w:jc w:val="both"/>
        <w:rPr>
          <w:rFonts w:ascii="Times New Roman" w:hAnsi="Times New Roman" w:cs="Times New Roman"/>
          <w:szCs w:val="24"/>
          <w:lang w:val="ru-RU"/>
        </w:rPr>
      </w:pPr>
    </w:p>
    <w:p w:rsidR="00422049" w:rsidRDefault="00422049" w:rsidP="00177435">
      <w:pPr>
        <w:pStyle w:val="a5"/>
        <w:jc w:val="both"/>
        <w:rPr>
          <w:rFonts w:ascii="Times New Roman" w:hAnsi="Times New Roman" w:cs="Times New Roman"/>
          <w:b/>
          <w:szCs w:val="24"/>
          <w:lang w:val="ru-RU"/>
        </w:rPr>
      </w:pPr>
      <w:r w:rsidRPr="00422049">
        <w:rPr>
          <w:rFonts w:ascii="Times New Roman" w:hAnsi="Times New Roman" w:cs="Times New Roman"/>
          <w:b/>
          <w:szCs w:val="24"/>
          <w:lang w:val="ru-RU"/>
        </w:rPr>
        <w:t xml:space="preserve">Подвижные игры </w:t>
      </w:r>
    </w:p>
    <w:p w:rsidR="00177435" w:rsidRDefault="00422049" w:rsidP="00422049">
      <w:pPr>
        <w:pStyle w:val="a5"/>
        <w:ind w:firstLine="284"/>
        <w:jc w:val="both"/>
        <w:rPr>
          <w:rFonts w:ascii="Times New Roman" w:hAnsi="Times New Roman" w:cs="Times New Roman"/>
          <w:szCs w:val="24"/>
          <w:lang w:val="ru-RU"/>
        </w:rPr>
      </w:pPr>
      <w:r w:rsidRPr="00422049">
        <w:rPr>
          <w:rFonts w:ascii="Times New Roman" w:hAnsi="Times New Roman" w:cs="Times New Roman"/>
          <w:b/>
          <w:szCs w:val="24"/>
          <w:lang w:val="ru-RU"/>
        </w:rPr>
        <w:t>С бегом</w:t>
      </w:r>
      <w:r w:rsidRPr="00422049">
        <w:rPr>
          <w:rFonts w:ascii="Times New Roman" w:hAnsi="Times New Roman" w:cs="Times New Roman"/>
          <w:szCs w:val="24"/>
          <w:lang w:val="ru-RU"/>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00177435" w:rsidRDefault="00422049" w:rsidP="00422049">
      <w:pPr>
        <w:pStyle w:val="a5"/>
        <w:ind w:firstLine="284"/>
        <w:jc w:val="both"/>
        <w:rPr>
          <w:rFonts w:ascii="Times New Roman" w:hAnsi="Times New Roman" w:cs="Times New Roman"/>
          <w:szCs w:val="24"/>
          <w:lang w:val="ru-RU"/>
        </w:rPr>
      </w:pPr>
      <w:r w:rsidRPr="00177435">
        <w:rPr>
          <w:rFonts w:ascii="Times New Roman" w:hAnsi="Times New Roman" w:cs="Times New Roman"/>
          <w:b/>
          <w:szCs w:val="24"/>
          <w:lang w:val="ru-RU"/>
        </w:rPr>
        <w:t>С прыжками</w:t>
      </w:r>
      <w:r w:rsidRPr="00422049">
        <w:rPr>
          <w:rFonts w:ascii="Times New Roman" w:hAnsi="Times New Roman" w:cs="Times New Roman"/>
          <w:szCs w:val="24"/>
          <w:lang w:val="ru-RU"/>
        </w:rPr>
        <w:t xml:space="preserve">. «Лягушки и цапля», «Не попадись», «Волк во рву». </w:t>
      </w:r>
    </w:p>
    <w:p w:rsidR="00177435" w:rsidRDefault="00422049" w:rsidP="00422049">
      <w:pPr>
        <w:pStyle w:val="a5"/>
        <w:ind w:firstLine="284"/>
        <w:jc w:val="both"/>
        <w:rPr>
          <w:rFonts w:ascii="Times New Roman" w:hAnsi="Times New Roman" w:cs="Times New Roman"/>
          <w:szCs w:val="24"/>
          <w:lang w:val="ru-RU"/>
        </w:rPr>
      </w:pPr>
      <w:r w:rsidRPr="00177435">
        <w:rPr>
          <w:rFonts w:ascii="Times New Roman" w:hAnsi="Times New Roman" w:cs="Times New Roman"/>
          <w:b/>
          <w:szCs w:val="24"/>
          <w:lang w:val="ru-RU"/>
        </w:rPr>
        <w:t>С метанием и ловлей</w:t>
      </w:r>
      <w:r w:rsidRPr="00422049">
        <w:rPr>
          <w:rFonts w:ascii="Times New Roman" w:hAnsi="Times New Roman" w:cs="Times New Roman"/>
          <w:szCs w:val="24"/>
          <w:lang w:val="ru-RU"/>
        </w:rPr>
        <w:t xml:space="preserve">. «Кого назвали, тот ловит мяч», «Стоп», «Кто самый меткий?», «Охотники и звери», «Ловишки с мячом». </w:t>
      </w:r>
    </w:p>
    <w:p w:rsidR="00177435" w:rsidRDefault="00422049" w:rsidP="00422049">
      <w:pPr>
        <w:pStyle w:val="a5"/>
        <w:ind w:firstLine="284"/>
        <w:jc w:val="both"/>
        <w:rPr>
          <w:rFonts w:ascii="Times New Roman" w:hAnsi="Times New Roman" w:cs="Times New Roman"/>
          <w:szCs w:val="24"/>
          <w:lang w:val="ru-RU"/>
        </w:rPr>
      </w:pPr>
      <w:r w:rsidRPr="00177435">
        <w:rPr>
          <w:rFonts w:ascii="Times New Roman" w:hAnsi="Times New Roman" w:cs="Times New Roman"/>
          <w:b/>
          <w:szCs w:val="24"/>
          <w:lang w:val="ru-RU"/>
        </w:rPr>
        <w:t>С ползанием и лазаньем</w:t>
      </w:r>
      <w:r w:rsidRPr="00422049">
        <w:rPr>
          <w:rFonts w:ascii="Times New Roman" w:hAnsi="Times New Roman" w:cs="Times New Roman"/>
          <w:szCs w:val="24"/>
          <w:lang w:val="ru-RU"/>
        </w:rPr>
        <w:t xml:space="preserve">. «Перелет птиц», «Ловля обезьян». </w:t>
      </w:r>
    </w:p>
    <w:p w:rsidR="00177435" w:rsidRDefault="00422049" w:rsidP="00422049">
      <w:pPr>
        <w:pStyle w:val="a5"/>
        <w:ind w:firstLine="284"/>
        <w:jc w:val="both"/>
        <w:rPr>
          <w:rFonts w:ascii="Times New Roman" w:hAnsi="Times New Roman" w:cs="Times New Roman"/>
          <w:szCs w:val="24"/>
          <w:lang w:val="ru-RU"/>
        </w:rPr>
      </w:pPr>
      <w:r w:rsidRPr="00177435">
        <w:rPr>
          <w:rFonts w:ascii="Times New Roman" w:hAnsi="Times New Roman" w:cs="Times New Roman"/>
          <w:b/>
          <w:szCs w:val="24"/>
          <w:lang w:val="ru-RU"/>
        </w:rPr>
        <w:t>Эстафеты.</w:t>
      </w:r>
      <w:r w:rsidRPr="00422049">
        <w:rPr>
          <w:rFonts w:ascii="Times New Roman" w:hAnsi="Times New Roman" w:cs="Times New Roman"/>
          <w:szCs w:val="24"/>
          <w:lang w:val="ru-RU"/>
        </w:rPr>
        <w:t xml:space="preserve"> «Веселые соревнования», «Дорожка препятствий». </w:t>
      </w:r>
    </w:p>
    <w:p w:rsidR="00177435" w:rsidRDefault="00422049" w:rsidP="00422049">
      <w:pPr>
        <w:pStyle w:val="a5"/>
        <w:ind w:firstLine="284"/>
        <w:jc w:val="both"/>
        <w:rPr>
          <w:rFonts w:ascii="Times New Roman" w:hAnsi="Times New Roman" w:cs="Times New Roman"/>
          <w:szCs w:val="24"/>
          <w:lang w:val="ru-RU"/>
        </w:rPr>
      </w:pPr>
      <w:r w:rsidRPr="00177435">
        <w:rPr>
          <w:rFonts w:ascii="Times New Roman" w:hAnsi="Times New Roman" w:cs="Times New Roman"/>
          <w:b/>
          <w:szCs w:val="24"/>
          <w:lang w:val="ru-RU"/>
        </w:rPr>
        <w:t>С элементами соревнования</w:t>
      </w:r>
      <w:r w:rsidRPr="00422049">
        <w:rPr>
          <w:rFonts w:ascii="Times New Roman" w:hAnsi="Times New Roman" w:cs="Times New Roman"/>
          <w:szCs w:val="24"/>
          <w:lang w:val="ru-RU"/>
        </w:rPr>
        <w:t xml:space="preserve">. «Кто скорее добежит через препятствия к флажку?», «Чья команда забросит в корзину больше мячей?». </w:t>
      </w:r>
    </w:p>
    <w:p w:rsidR="00422049" w:rsidRDefault="00422049" w:rsidP="00422049">
      <w:pPr>
        <w:pStyle w:val="a5"/>
        <w:ind w:firstLine="284"/>
        <w:jc w:val="both"/>
        <w:rPr>
          <w:rFonts w:ascii="Times New Roman" w:hAnsi="Times New Roman" w:cs="Times New Roman"/>
          <w:szCs w:val="24"/>
          <w:lang w:val="ru-RU"/>
        </w:rPr>
      </w:pPr>
      <w:r w:rsidRPr="00177435">
        <w:rPr>
          <w:rFonts w:ascii="Times New Roman" w:hAnsi="Times New Roman" w:cs="Times New Roman"/>
          <w:b/>
          <w:szCs w:val="24"/>
          <w:lang w:val="ru-RU"/>
        </w:rPr>
        <w:t>Народные игры.</w:t>
      </w:r>
      <w:r w:rsidRPr="00422049">
        <w:rPr>
          <w:rFonts w:ascii="Times New Roman" w:hAnsi="Times New Roman" w:cs="Times New Roman"/>
          <w:szCs w:val="24"/>
          <w:lang w:val="ru-RU"/>
        </w:rPr>
        <w:t xml:space="preserve"> «Гори, гори ясно!», лапта.</w:t>
      </w:r>
    </w:p>
    <w:p w:rsidR="00F81A45" w:rsidRDefault="00F81A45" w:rsidP="00422049">
      <w:pPr>
        <w:pStyle w:val="a5"/>
        <w:ind w:firstLine="284"/>
        <w:jc w:val="both"/>
        <w:rPr>
          <w:rFonts w:ascii="Times New Roman" w:hAnsi="Times New Roman" w:cs="Times New Roman"/>
          <w:szCs w:val="24"/>
          <w:lang w:val="ru-RU"/>
        </w:rPr>
      </w:pPr>
    </w:p>
    <w:p w:rsidR="00F81A45" w:rsidRDefault="00F81A45" w:rsidP="00422049">
      <w:pPr>
        <w:pStyle w:val="a5"/>
        <w:ind w:firstLine="284"/>
        <w:jc w:val="both"/>
        <w:rPr>
          <w:rFonts w:ascii="Times New Roman" w:hAnsi="Times New Roman" w:cs="Times New Roman"/>
          <w:szCs w:val="24"/>
          <w:lang w:val="ru-RU"/>
        </w:rPr>
      </w:pPr>
    </w:p>
    <w:p w:rsidR="00F81A45" w:rsidRDefault="00F81A45" w:rsidP="00422049">
      <w:pPr>
        <w:pStyle w:val="a5"/>
        <w:ind w:firstLine="284"/>
        <w:jc w:val="both"/>
        <w:rPr>
          <w:rFonts w:ascii="Times New Roman" w:hAnsi="Times New Roman" w:cs="Times New Roman"/>
          <w:szCs w:val="24"/>
          <w:lang w:val="ru-RU"/>
        </w:rPr>
      </w:pPr>
    </w:p>
    <w:p w:rsidR="00F81A45" w:rsidRDefault="00F81A45" w:rsidP="00422049">
      <w:pPr>
        <w:pStyle w:val="a5"/>
        <w:ind w:firstLine="284"/>
        <w:jc w:val="both"/>
        <w:rPr>
          <w:rFonts w:ascii="Times New Roman" w:hAnsi="Times New Roman" w:cs="Times New Roman"/>
          <w:szCs w:val="24"/>
          <w:lang w:val="ru-RU"/>
        </w:rPr>
      </w:pPr>
    </w:p>
    <w:p w:rsidR="00F81A45" w:rsidRDefault="00F81A45" w:rsidP="00422049">
      <w:pPr>
        <w:pStyle w:val="a5"/>
        <w:ind w:firstLine="284"/>
        <w:jc w:val="both"/>
        <w:rPr>
          <w:rFonts w:ascii="Times New Roman" w:hAnsi="Times New Roman" w:cs="Times New Roman"/>
          <w:szCs w:val="24"/>
          <w:lang w:val="ru-RU"/>
        </w:rPr>
      </w:pPr>
    </w:p>
    <w:p w:rsidR="00F81A45" w:rsidRDefault="00F81A45" w:rsidP="00422049">
      <w:pPr>
        <w:pStyle w:val="a5"/>
        <w:ind w:firstLine="284"/>
        <w:jc w:val="both"/>
        <w:rPr>
          <w:rFonts w:ascii="Times New Roman" w:hAnsi="Times New Roman" w:cs="Times New Roman"/>
          <w:szCs w:val="24"/>
          <w:lang w:val="ru-RU"/>
        </w:rPr>
      </w:pPr>
    </w:p>
    <w:p w:rsidR="00F81A45" w:rsidRDefault="00F81A45" w:rsidP="00422049">
      <w:pPr>
        <w:pStyle w:val="a5"/>
        <w:ind w:firstLine="284"/>
        <w:jc w:val="both"/>
        <w:rPr>
          <w:rFonts w:ascii="Times New Roman" w:hAnsi="Times New Roman" w:cs="Times New Roman"/>
          <w:szCs w:val="24"/>
          <w:lang w:val="ru-RU"/>
        </w:rPr>
      </w:pPr>
    </w:p>
    <w:sectPr w:rsidR="00F81A45" w:rsidSect="00E555F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D9E" w:rsidRDefault="00BA7D9E" w:rsidP="007B1F59">
      <w:r>
        <w:separator/>
      </w:r>
    </w:p>
  </w:endnote>
  <w:endnote w:type="continuationSeparator" w:id="0">
    <w:p w:rsidR="00BA7D9E" w:rsidRDefault="00BA7D9E" w:rsidP="007B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Petersburg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1022"/>
      <w:docPartObj>
        <w:docPartGallery w:val="Page Numbers (Bottom of Page)"/>
        <w:docPartUnique/>
      </w:docPartObj>
    </w:sdtPr>
    <w:sdtEndPr/>
    <w:sdtContent>
      <w:p w:rsidR="00F329FF" w:rsidRDefault="00F329FF">
        <w:pPr>
          <w:pStyle w:val="aa"/>
          <w:jc w:val="right"/>
        </w:pPr>
        <w:r>
          <w:fldChar w:fldCharType="begin"/>
        </w:r>
        <w:r>
          <w:instrText>PAGE   \* MERGEFORMAT</w:instrText>
        </w:r>
        <w:r>
          <w:fldChar w:fldCharType="separate"/>
        </w:r>
        <w:r w:rsidR="00147619">
          <w:rPr>
            <w:noProof/>
          </w:rPr>
          <w:t>3</w:t>
        </w:r>
        <w:r>
          <w:fldChar w:fldCharType="end"/>
        </w:r>
      </w:p>
    </w:sdtContent>
  </w:sdt>
  <w:p w:rsidR="00F329FF" w:rsidRDefault="00F329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D9E" w:rsidRDefault="00BA7D9E" w:rsidP="007B1F59">
      <w:r>
        <w:separator/>
      </w:r>
    </w:p>
  </w:footnote>
  <w:footnote w:type="continuationSeparator" w:id="0">
    <w:p w:rsidR="00BA7D9E" w:rsidRDefault="00BA7D9E" w:rsidP="007B1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D941B0"/>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C6FE1"/>
    <w:multiLevelType w:val="multilevel"/>
    <w:tmpl w:val="58F4E06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2A35765"/>
    <w:multiLevelType w:val="multilevel"/>
    <w:tmpl w:val="BDDEA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7B2D8D"/>
    <w:multiLevelType w:val="hybridMultilevel"/>
    <w:tmpl w:val="8EB2C50A"/>
    <w:lvl w:ilvl="0" w:tplc="DD40761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240220"/>
    <w:multiLevelType w:val="hybridMultilevel"/>
    <w:tmpl w:val="48240914"/>
    <w:lvl w:ilvl="0" w:tplc="D1B220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4304B7"/>
    <w:multiLevelType w:val="hybridMultilevel"/>
    <w:tmpl w:val="7E6EC610"/>
    <w:lvl w:ilvl="0" w:tplc="04190001">
      <w:start w:val="1"/>
      <w:numFmt w:val="bullet"/>
      <w:lvlText w:val=""/>
      <w:lvlJc w:val="left"/>
      <w:pPr>
        <w:tabs>
          <w:tab w:val="num" w:pos="720"/>
        </w:tabs>
        <w:ind w:left="720" w:hanging="360"/>
      </w:pPr>
      <w:rPr>
        <w:rFonts w:ascii="Symbol" w:hAnsi="Symbol" w:hint="default"/>
      </w:rPr>
    </w:lvl>
    <w:lvl w:ilvl="1" w:tplc="22B6050A">
      <w:start w:val="1"/>
      <w:numFmt w:val="decimal"/>
      <w:lvlText w:val="%2."/>
      <w:lvlJc w:val="left"/>
      <w:pPr>
        <w:tabs>
          <w:tab w:val="num" w:pos="1080"/>
        </w:tabs>
        <w:ind w:left="1800" w:hanging="72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E76D65"/>
    <w:multiLevelType w:val="hybridMultilevel"/>
    <w:tmpl w:val="040EE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87468E"/>
    <w:multiLevelType w:val="hybridMultilevel"/>
    <w:tmpl w:val="A5C4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8A3656"/>
    <w:multiLevelType w:val="hybridMultilevel"/>
    <w:tmpl w:val="76E220E0"/>
    <w:lvl w:ilvl="0" w:tplc="C7884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5414F"/>
    <w:multiLevelType w:val="hybridMultilevel"/>
    <w:tmpl w:val="8C52B78C"/>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A2494C"/>
    <w:multiLevelType w:val="multilevel"/>
    <w:tmpl w:val="4288CD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1F5F76"/>
    <w:multiLevelType w:val="hybridMultilevel"/>
    <w:tmpl w:val="E81C00AE"/>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496A0D"/>
    <w:multiLevelType w:val="multilevel"/>
    <w:tmpl w:val="1674C1EE"/>
    <w:lvl w:ilvl="0">
      <w:start w:val="1"/>
      <w:numFmt w:val="decimal"/>
      <w:lvlText w:val="%1."/>
      <w:lvlJc w:val="left"/>
      <w:pPr>
        <w:ind w:left="1557" w:hanging="360"/>
      </w:pPr>
    </w:lvl>
    <w:lvl w:ilvl="1">
      <w:start w:val="2"/>
      <w:numFmt w:val="decimal"/>
      <w:isLgl/>
      <w:lvlText w:val="%1.%2."/>
      <w:lvlJc w:val="left"/>
      <w:pPr>
        <w:ind w:left="1557" w:hanging="360"/>
      </w:pPr>
      <w:rPr>
        <w:rFonts w:hint="default"/>
      </w:rPr>
    </w:lvl>
    <w:lvl w:ilvl="2">
      <w:start w:val="1"/>
      <w:numFmt w:val="decimal"/>
      <w:isLgl/>
      <w:lvlText w:val="%1.%2.%3."/>
      <w:lvlJc w:val="left"/>
      <w:pPr>
        <w:ind w:left="1917"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277" w:hanging="1080"/>
      </w:pPr>
      <w:rPr>
        <w:rFonts w:hint="default"/>
      </w:rPr>
    </w:lvl>
    <w:lvl w:ilvl="6">
      <w:start w:val="1"/>
      <w:numFmt w:val="decimal"/>
      <w:isLgl/>
      <w:lvlText w:val="%1.%2.%3.%4.%5.%6.%7."/>
      <w:lvlJc w:val="left"/>
      <w:pPr>
        <w:ind w:left="2637" w:hanging="1440"/>
      </w:pPr>
      <w:rPr>
        <w:rFonts w:hint="default"/>
      </w:rPr>
    </w:lvl>
    <w:lvl w:ilvl="7">
      <w:start w:val="1"/>
      <w:numFmt w:val="decimal"/>
      <w:isLgl/>
      <w:lvlText w:val="%1.%2.%3.%4.%5.%6.%7.%8."/>
      <w:lvlJc w:val="left"/>
      <w:pPr>
        <w:ind w:left="2637" w:hanging="1440"/>
      </w:pPr>
      <w:rPr>
        <w:rFonts w:hint="default"/>
      </w:rPr>
    </w:lvl>
    <w:lvl w:ilvl="8">
      <w:start w:val="1"/>
      <w:numFmt w:val="decimal"/>
      <w:isLgl/>
      <w:lvlText w:val="%1.%2.%3.%4.%5.%6.%7.%8.%9."/>
      <w:lvlJc w:val="left"/>
      <w:pPr>
        <w:ind w:left="2997" w:hanging="1800"/>
      </w:pPr>
      <w:rPr>
        <w:rFonts w:hint="default"/>
      </w:rPr>
    </w:lvl>
  </w:abstractNum>
  <w:abstractNum w:abstractNumId="14">
    <w:nsid w:val="1B9A2538"/>
    <w:multiLevelType w:val="hybridMultilevel"/>
    <w:tmpl w:val="8224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637749"/>
    <w:multiLevelType w:val="multilevel"/>
    <w:tmpl w:val="8756878A"/>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E863549"/>
    <w:multiLevelType w:val="multilevel"/>
    <w:tmpl w:val="6E2A98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F5A00CD"/>
    <w:multiLevelType w:val="hybridMultilevel"/>
    <w:tmpl w:val="9C586274"/>
    <w:lvl w:ilvl="0" w:tplc="86AABB7A">
      <w:start w:val="1"/>
      <w:numFmt w:val="bullet"/>
      <w:lvlText w:val=""/>
      <w:lvlJc w:val="left"/>
      <w:pPr>
        <w:ind w:left="1440" w:hanging="360"/>
      </w:pPr>
      <w:rPr>
        <w:rFonts w:ascii="Symbol" w:hAnsi="Symbol" w:hint="default"/>
      </w:rPr>
    </w:lvl>
    <w:lvl w:ilvl="1" w:tplc="C51AFC36" w:tentative="1">
      <w:start w:val="1"/>
      <w:numFmt w:val="bullet"/>
      <w:lvlText w:val="o"/>
      <w:lvlJc w:val="left"/>
      <w:pPr>
        <w:ind w:left="2160" w:hanging="360"/>
      </w:pPr>
      <w:rPr>
        <w:rFonts w:ascii="Courier New" w:hAnsi="Courier New" w:cs="Courier New" w:hint="default"/>
      </w:rPr>
    </w:lvl>
    <w:lvl w:ilvl="2" w:tplc="547C7F3E" w:tentative="1">
      <w:start w:val="1"/>
      <w:numFmt w:val="bullet"/>
      <w:lvlText w:val=""/>
      <w:lvlJc w:val="left"/>
      <w:pPr>
        <w:ind w:left="2880" w:hanging="360"/>
      </w:pPr>
      <w:rPr>
        <w:rFonts w:ascii="Wingdings" w:hAnsi="Wingdings" w:hint="default"/>
      </w:rPr>
    </w:lvl>
    <w:lvl w:ilvl="3" w:tplc="D2D61DBE" w:tentative="1">
      <w:start w:val="1"/>
      <w:numFmt w:val="bullet"/>
      <w:lvlText w:val=""/>
      <w:lvlJc w:val="left"/>
      <w:pPr>
        <w:ind w:left="3600" w:hanging="360"/>
      </w:pPr>
      <w:rPr>
        <w:rFonts w:ascii="Symbol" w:hAnsi="Symbol" w:hint="default"/>
      </w:rPr>
    </w:lvl>
    <w:lvl w:ilvl="4" w:tplc="56E4DA32" w:tentative="1">
      <w:start w:val="1"/>
      <w:numFmt w:val="bullet"/>
      <w:lvlText w:val="o"/>
      <w:lvlJc w:val="left"/>
      <w:pPr>
        <w:ind w:left="4320" w:hanging="360"/>
      </w:pPr>
      <w:rPr>
        <w:rFonts w:ascii="Courier New" w:hAnsi="Courier New" w:cs="Courier New" w:hint="default"/>
      </w:rPr>
    </w:lvl>
    <w:lvl w:ilvl="5" w:tplc="412CC4A2" w:tentative="1">
      <w:start w:val="1"/>
      <w:numFmt w:val="bullet"/>
      <w:lvlText w:val=""/>
      <w:lvlJc w:val="left"/>
      <w:pPr>
        <w:ind w:left="5040" w:hanging="360"/>
      </w:pPr>
      <w:rPr>
        <w:rFonts w:ascii="Wingdings" w:hAnsi="Wingdings" w:hint="default"/>
      </w:rPr>
    </w:lvl>
    <w:lvl w:ilvl="6" w:tplc="27487F14" w:tentative="1">
      <w:start w:val="1"/>
      <w:numFmt w:val="bullet"/>
      <w:lvlText w:val=""/>
      <w:lvlJc w:val="left"/>
      <w:pPr>
        <w:ind w:left="5760" w:hanging="360"/>
      </w:pPr>
      <w:rPr>
        <w:rFonts w:ascii="Symbol" w:hAnsi="Symbol" w:hint="default"/>
      </w:rPr>
    </w:lvl>
    <w:lvl w:ilvl="7" w:tplc="9F7E2C20" w:tentative="1">
      <w:start w:val="1"/>
      <w:numFmt w:val="bullet"/>
      <w:lvlText w:val="o"/>
      <w:lvlJc w:val="left"/>
      <w:pPr>
        <w:ind w:left="6480" w:hanging="360"/>
      </w:pPr>
      <w:rPr>
        <w:rFonts w:ascii="Courier New" w:hAnsi="Courier New" w:cs="Courier New" w:hint="default"/>
      </w:rPr>
    </w:lvl>
    <w:lvl w:ilvl="8" w:tplc="0CF802AC" w:tentative="1">
      <w:start w:val="1"/>
      <w:numFmt w:val="bullet"/>
      <w:lvlText w:val=""/>
      <w:lvlJc w:val="left"/>
      <w:pPr>
        <w:ind w:left="7200" w:hanging="360"/>
      </w:pPr>
      <w:rPr>
        <w:rFonts w:ascii="Wingdings" w:hAnsi="Wingdings" w:hint="default"/>
      </w:rPr>
    </w:lvl>
  </w:abstractNum>
  <w:abstractNum w:abstractNumId="18">
    <w:nsid w:val="1FCF6F2E"/>
    <w:multiLevelType w:val="hybridMultilevel"/>
    <w:tmpl w:val="2E18B266"/>
    <w:lvl w:ilvl="0" w:tplc="AFD64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F557D1"/>
    <w:multiLevelType w:val="multilevel"/>
    <w:tmpl w:val="897CC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552CCA"/>
    <w:multiLevelType w:val="hybridMultilevel"/>
    <w:tmpl w:val="28CA1218"/>
    <w:lvl w:ilvl="0" w:tplc="AFD64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773830"/>
    <w:multiLevelType w:val="hybridMultilevel"/>
    <w:tmpl w:val="8A988170"/>
    <w:lvl w:ilvl="0" w:tplc="B3CACFC6">
      <w:start w:val="1"/>
      <w:numFmt w:val="bullet"/>
      <w:lvlText w:val=""/>
      <w:lvlJc w:val="left"/>
      <w:pPr>
        <w:tabs>
          <w:tab w:val="num" w:pos="1069"/>
        </w:tabs>
        <w:ind w:left="1069" w:hanging="360"/>
      </w:pPr>
      <w:rPr>
        <w:rFonts w:ascii="Symbol" w:hAnsi="Symbol" w:hint="default"/>
        <w:color w:val="000000"/>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22">
    <w:nsid w:val="247B38D5"/>
    <w:multiLevelType w:val="hybridMultilevel"/>
    <w:tmpl w:val="72743798"/>
    <w:lvl w:ilvl="0" w:tplc="AFD64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A1348F"/>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B77221"/>
    <w:multiLevelType w:val="hybridMultilevel"/>
    <w:tmpl w:val="35462472"/>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C806C0"/>
    <w:multiLevelType w:val="hybridMultilevel"/>
    <w:tmpl w:val="586C80BC"/>
    <w:lvl w:ilvl="0" w:tplc="0C6494A6">
      <w:start w:val="1"/>
      <w:numFmt w:val="decimal"/>
      <w:lvlText w:val="%1."/>
      <w:lvlJc w:val="left"/>
      <w:pPr>
        <w:ind w:left="360" w:hanging="360"/>
      </w:pPr>
      <w:rPr>
        <w:rFonts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A6F1280"/>
    <w:multiLevelType w:val="multilevel"/>
    <w:tmpl w:val="10D2CC36"/>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2B006A1D"/>
    <w:multiLevelType w:val="hybridMultilevel"/>
    <w:tmpl w:val="5E8CACF4"/>
    <w:lvl w:ilvl="0" w:tplc="06D800B8">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A27AA7"/>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0B2AC0"/>
    <w:multiLevelType w:val="multilevel"/>
    <w:tmpl w:val="A73AE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C90F3E"/>
    <w:multiLevelType w:val="hybridMultilevel"/>
    <w:tmpl w:val="35F0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D36CD2"/>
    <w:multiLevelType w:val="hybridMultilevel"/>
    <w:tmpl w:val="06BEE95E"/>
    <w:lvl w:ilvl="0" w:tplc="6CAA34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1B417A"/>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8F3F15"/>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F510CD"/>
    <w:multiLevelType w:val="hybridMultilevel"/>
    <w:tmpl w:val="745E944A"/>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0F58F4"/>
    <w:multiLevelType w:val="multilevel"/>
    <w:tmpl w:val="9E3E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6317B9A"/>
    <w:multiLevelType w:val="multilevel"/>
    <w:tmpl w:val="092EA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9E5B71"/>
    <w:multiLevelType w:val="hybridMultilevel"/>
    <w:tmpl w:val="8AA42ACC"/>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71705C5"/>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A33EC5"/>
    <w:multiLevelType w:val="hybridMultilevel"/>
    <w:tmpl w:val="BDCA6200"/>
    <w:lvl w:ilvl="0" w:tplc="AFD64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DF2D7F"/>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195900"/>
    <w:multiLevelType w:val="hybridMultilevel"/>
    <w:tmpl w:val="457C03B6"/>
    <w:lvl w:ilvl="0" w:tplc="0D221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036C67"/>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B6E4776"/>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C84066A"/>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7E4CB4"/>
    <w:multiLevelType w:val="multilevel"/>
    <w:tmpl w:val="CDDE3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9A6DA3"/>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564FB7"/>
    <w:multiLevelType w:val="multilevel"/>
    <w:tmpl w:val="DB2E0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8815999"/>
    <w:multiLevelType w:val="hybridMultilevel"/>
    <w:tmpl w:val="13060D5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9DA2494"/>
    <w:multiLevelType w:val="hybridMultilevel"/>
    <w:tmpl w:val="8F2C1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B752FE2"/>
    <w:multiLevelType w:val="hybridMultilevel"/>
    <w:tmpl w:val="68D06172"/>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CD4468C"/>
    <w:multiLevelType w:val="hybridMultilevel"/>
    <w:tmpl w:val="41AA6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736E46"/>
    <w:multiLevelType w:val="multilevel"/>
    <w:tmpl w:val="9E50F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0EA7E19"/>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41B74D8"/>
    <w:multiLevelType w:val="hybridMultilevel"/>
    <w:tmpl w:val="6284D37C"/>
    <w:lvl w:ilvl="0" w:tplc="E864F1D4">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77D86E22"/>
    <w:multiLevelType w:val="hybridMultilevel"/>
    <w:tmpl w:val="6F5C9356"/>
    <w:lvl w:ilvl="0" w:tplc="AFD64D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782204C8"/>
    <w:multiLevelType w:val="hybridMultilevel"/>
    <w:tmpl w:val="13BA1920"/>
    <w:lvl w:ilvl="0" w:tplc="DD407614">
      <w:numFmt w:val="bullet"/>
      <w:lvlText w:val="•"/>
      <w:lvlJc w:val="left"/>
      <w:pPr>
        <w:ind w:left="1235" w:hanging="360"/>
      </w:pPr>
      <w:rPr>
        <w:rFonts w:hint="default"/>
      </w:rPr>
    </w:lvl>
    <w:lvl w:ilvl="1" w:tplc="04190003" w:tentative="1">
      <w:start w:val="1"/>
      <w:numFmt w:val="bullet"/>
      <w:lvlText w:val="o"/>
      <w:lvlJc w:val="left"/>
      <w:pPr>
        <w:ind w:left="1955" w:hanging="360"/>
      </w:pPr>
      <w:rPr>
        <w:rFonts w:ascii="Courier New" w:hAnsi="Courier New" w:cs="Courier New" w:hint="default"/>
      </w:rPr>
    </w:lvl>
    <w:lvl w:ilvl="2" w:tplc="04190005" w:tentative="1">
      <w:start w:val="1"/>
      <w:numFmt w:val="bullet"/>
      <w:lvlText w:val=""/>
      <w:lvlJc w:val="left"/>
      <w:pPr>
        <w:ind w:left="2675" w:hanging="360"/>
      </w:pPr>
      <w:rPr>
        <w:rFonts w:ascii="Wingdings" w:hAnsi="Wingdings" w:hint="default"/>
      </w:rPr>
    </w:lvl>
    <w:lvl w:ilvl="3" w:tplc="04190001" w:tentative="1">
      <w:start w:val="1"/>
      <w:numFmt w:val="bullet"/>
      <w:lvlText w:val=""/>
      <w:lvlJc w:val="left"/>
      <w:pPr>
        <w:ind w:left="3395" w:hanging="360"/>
      </w:pPr>
      <w:rPr>
        <w:rFonts w:ascii="Symbol" w:hAnsi="Symbol" w:hint="default"/>
      </w:rPr>
    </w:lvl>
    <w:lvl w:ilvl="4" w:tplc="04190003" w:tentative="1">
      <w:start w:val="1"/>
      <w:numFmt w:val="bullet"/>
      <w:lvlText w:val="o"/>
      <w:lvlJc w:val="left"/>
      <w:pPr>
        <w:ind w:left="4115" w:hanging="360"/>
      </w:pPr>
      <w:rPr>
        <w:rFonts w:ascii="Courier New" w:hAnsi="Courier New" w:cs="Courier New" w:hint="default"/>
      </w:rPr>
    </w:lvl>
    <w:lvl w:ilvl="5" w:tplc="04190005" w:tentative="1">
      <w:start w:val="1"/>
      <w:numFmt w:val="bullet"/>
      <w:lvlText w:val=""/>
      <w:lvlJc w:val="left"/>
      <w:pPr>
        <w:ind w:left="4835" w:hanging="360"/>
      </w:pPr>
      <w:rPr>
        <w:rFonts w:ascii="Wingdings" w:hAnsi="Wingdings" w:hint="default"/>
      </w:rPr>
    </w:lvl>
    <w:lvl w:ilvl="6" w:tplc="04190001" w:tentative="1">
      <w:start w:val="1"/>
      <w:numFmt w:val="bullet"/>
      <w:lvlText w:val=""/>
      <w:lvlJc w:val="left"/>
      <w:pPr>
        <w:ind w:left="5555" w:hanging="360"/>
      </w:pPr>
      <w:rPr>
        <w:rFonts w:ascii="Symbol" w:hAnsi="Symbol" w:hint="default"/>
      </w:rPr>
    </w:lvl>
    <w:lvl w:ilvl="7" w:tplc="04190003" w:tentative="1">
      <w:start w:val="1"/>
      <w:numFmt w:val="bullet"/>
      <w:lvlText w:val="o"/>
      <w:lvlJc w:val="left"/>
      <w:pPr>
        <w:ind w:left="6275" w:hanging="360"/>
      </w:pPr>
      <w:rPr>
        <w:rFonts w:ascii="Courier New" w:hAnsi="Courier New" w:cs="Courier New" w:hint="default"/>
      </w:rPr>
    </w:lvl>
    <w:lvl w:ilvl="8" w:tplc="04190005" w:tentative="1">
      <w:start w:val="1"/>
      <w:numFmt w:val="bullet"/>
      <w:lvlText w:val=""/>
      <w:lvlJc w:val="left"/>
      <w:pPr>
        <w:ind w:left="6995" w:hanging="360"/>
      </w:pPr>
      <w:rPr>
        <w:rFonts w:ascii="Wingdings" w:hAnsi="Wingdings" w:hint="default"/>
      </w:rPr>
    </w:lvl>
  </w:abstractNum>
  <w:abstractNum w:abstractNumId="57">
    <w:nsid w:val="798A6721"/>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BF7441"/>
    <w:multiLevelType w:val="hybridMultilevel"/>
    <w:tmpl w:val="40B27758"/>
    <w:lvl w:ilvl="0" w:tplc="AFD64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48"/>
  </w:num>
  <w:num w:numId="4">
    <w:abstractNumId w:val="12"/>
  </w:num>
  <w:num w:numId="5">
    <w:abstractNumId w:val="10"/>
  </w:num>
  <w:num w:numId="6">
    <w:abstractNumId w:val="24"/>
  </w:num>
  <w:num w:numId="7">
    <w:abstractNumId w:val="37"/>
  </w:num>
  <w:num w:numId="8">
    <w:abstractNumId w:val="34"/>
  </w:num>
  <w:num w:numId="9">
    <w:abstractNumId w:val="50"/>
  </w:num>
  <w:num w:numId="10">
    <w:abstractNumId w:val="25"/>
  </w:num>
  <w:num w:numId="11">
    <w:abstractNumId w:val="28"/>
  </w:num>
  <w:num w:numId="12">
    <w:abstractNumId w:val="7"/>
  </w:num>
  <w:num w:numId="13">
    <w:abstractNumId w:val="32"/>
  </w:num>
  <w:num w:numId="14">
    <w:abstractNumId w:val="46"/>
  </w:num>
  <w:num w:numId="15">
    <w:abstractNumId w:val="42"/>
  </w:num>
  <w:num w:numId="16">
    <w:abstractNumId w:val="33"/>
  </w:num>
  <w:num w:numId="17">
    <w:abstractNumId w:val="38"/>
  </w:num>
  <w:num w:numId="18">
    <w:abstractNumId w:val="44"/>
  </w:num>
  <w:num w:numId="19">
    <w:abstractNumId w:val="57"/>
  </w:num>
  <w:num w:numId="20">
    <w:abstractNumId w:val="23"/>
  </w:num>
  <w:num w:numId="21">
    <w:abstractNumId w:val="16"/>
  </w:num>
  <w:num w:numId="22">
    <w:abstractNumId w:val="53"/>
  </w:num>
  <w:num w:numId="23">
    <w:abstractNumId w:val="43"/>
  </w:num>
  <w:num w:numId="24">
    <w:abstractNumId w:val="49"/>
  </w:num>
  <w:num w:numId="25">
    <w:abstractNumId w:val="14"/>
  </w:num>
  <w:num w:numId="26">
    <w:abstractNumId w:val="30"/>
  </w:num>
  <w:num w:numId="27">
    <w:abstractNumId w:val="15"/>
  </w:num>
  <w:num w:numId="28">
    <w:abstractNumId w:val="8"/>
  </w:num>
  <w:num w:numId="29">
    <w:abstractNumId w:val="26"/>
  </w:num>
  <w:num w:numId="30">
    <w:abstractNumId w:val="13"/>
  </w:num>
  <w:num w:numId="31">
    <w:abstractNumId w:val="36"/>
  </w:num>
  <w:num w:numId="32">
    <w:abstractNumId w:val="17"/>
  </w:num>
  <w:num w:numId="33">
    <w:abstractNumId w:val="41"/>
  </w:num>
  <w:num w:numId="34">
    <w:abstractNumId w:val="5"/>
  </w:num>
  <w:num w:numId="35">
    <w:abstractNumId w:val="51"/>
  </w:num>
  <w:num w:numId="36">
    <w:abstractNumId w:val="22"/>
  </w:num>
  <w:num w:numId="37">
    <w:abstractNumId w:val="18"/>
  </w:num>
  <w:num w:numId="38">
    <w:abstractNumId w:val="55"/>
  </w:num>
  <w:num w:numId="39">
    <w:abstractNumId w:val="20"/>
  </w:num>
  <w:num w:numId="40">
    <w:abstractNumId w:val="39"/>
  </w:num>
  <w:num w:numId="41">
    <w:abstractNumId w:val="58"/>
  </w:num>
  <w:num w:numId="42">
    <w:abstractNumId w:val="21"/>
  </w:num>
  <w:num w:numId="43">
    <w:abstractNumId w:val="3"/>
  </w:num>
  <w:num w:numId="44">
    <w:abstractNumId w:val="0"/>
  </w:num>
  <w:num w:numId="45">
    <w:abstractNumId w:val="47"/>
  </w:num>
  <w:num w:numId="46">
    <w:abstractNumId w:val="40"/>
  </w:num>
  <w:num w:numId="47">
    <w:abstractNumId w:val="35"/>
  </w:num>
  <w:num w:numId="48">
    <w:abstractNumId w:val="29"/>
  </w:num>
  <w:num w:numId="49">
    <w:abstractNumId w:val="45"/>
  </w:num>
  <w:num w:numId="50">
    <w:abstractNumId w:val="1"/>
  </w:num>
  <w:num w:numId="51">
    <w:abstractNumId w:val="52"/>
  </w:num>
  <w:num w:numId="52">
    <w:abstractNumId w:val="19"/>
  </w:num>
  <w:num w:numId="53">
    <w:abstractNumId w:val="9"/>
  </w:num>
  <w:num w:numId="54">
    <w:abstractNumId w:val="56"/>
  </w:num>
  <w:num w:numId="55">
    <w:abstractNumId w:val="4"/>
  </w:num>
  <w:num w:numId="56">
    <w:abstractNumId w:val="27"/>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num>
  <w:num w:numId="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21"/>
    <w:rsid w:val="00004B7E"/>
    <w:rsid w:val="000117C5"/>
    <w:rsid w:val="00014C19"/>
    <w:rsid w:val="00024628"/>
    <w:rsid w:val="0002674A"/>
    <w:rsid w:val="00036B67"/>
    <w:rsid w:val="000408EC"/>
    <w:rsid w:val="00041D12"/>
    <w:rsid w:val="000431D2"/>
    <w:rsid w:val="0004479E"/>
    <w:rsid w:val="00045954"/>
    <w:rsid w:val="00053FA7"/>
    <w:rsid w:val="00057F94"/>
    <w:rsid w:val="00075896"/>
    <w:rsid w:val="00081686"/>
    <w:rsid w:val="00094D16"/>
    <w:rsid w:val="000A2C73"/>
    <w:rsid w:val="000C604E"/>
    <w:rsid w:val="000D391B"/>
    <w:rsid w:val="000E188A"/>
    <w:rsid w:val="000E4EA8"/>
    <w:rsid w:val="000E6A04"/>
    <w:rsid w:val="000F26AC"/>
    <w:rsid w:val="001205C5"/>
    <w:rsid w:val="00122C39"/>
    <w:rsid w:val="00123FB0"/>
    <w:rsid w:val="001249CB"/>
    <w:rsid w:val="0012666C"/>
    <w:rsid w:val="00141902"/>
    <w:rsid w:val="00144939"/>
    <w:rsid w:val="00147619"/>
    <w:rsid w:val="0015464C"/>
    <w:rsid w:val="00155589"/>
    <w:rsid w:val="00177435"/>
    <w:rsid w:val="00186457"/>
    <w:rsid w:val="0018747E"/>
    <w:rsid w:val="001A37D7"/>
    <w:rsid w:val="001C3AC5"/>
    <w:rsid w:val="001C5E61"/>
    <w:rsid w:val="001E2789"/>
    <w:rsid w:val="00201FA9"/>
    <w:rsid w:val="002041DA"/>
    <w:rsid w:val="00206AE5"/>
    <w:rsid w:val="0022213E"/>
    <w:rsid w:val="00226B70"/>
    <w:rsid w:val="002270FB"/>
    <w:rsid w:val="00251380"/>
    <w:rsid w:val="00261BE1"/>
    <w:rsid w:val="0026650A"/>
    <w:rsid w:val="00277ABC"/>
    <w:rsid w:val="00283149"/>
    <w:rsid w:val="00283E4E"/>
    <w:rsid w:val="00295D7A"/>
    <w:rsid w:val="002B2CB1"/>
    <w:rsid w:val="002B480E"/>
    <w:rsid w:val="002C2018"/>
    <w:rsid w:val="002C5634"/>
    <w:rsid w:val="002D0F39"/>
    <w:rsid w:val="002D1AE6"/>
    <w:rsid w:val="002D55DC"/>
    <w:rsid w:val="002D5685"/>
    <w:rsid w:val="002D5DCF"/>
    <w:rsid w:val="002E3E1F"/>
    <w:rsid w:val="002E6B7D"/>
    <w:rsid w:val="00300DA3"/>
    <w:rsid w:val="00304482"/>
    <w:rsid w:val="00333FBF"/>
    <w:rsid w:val="00353982"/>
    <w:rsid w:val="00357971"/>
    <w:rsid w:val="00364010"/>
    <w:rsid w:val="00364602"/>
    <w:rsid w:val="003808AF"/>
    <w:rsid w:val="00381539"/>
    <w:rsid w:val="003878BE"/>
    <w:rsid w:val="00387971"/>
    <w:rsid w:val="00392AC2"/>
    <w:rsid w:val="00393764"/>
    <w:rsid w:val="003A4E4B"/>
    <w:rsid w:val="003C11C0"/>
    <w:rsid w:val="003C1593"/>
    <w:rsid w:val="003C481E"/>
    <w:rsid w:val="003C588D"/>
    <w:rsid w:val="003D2145"/>
    <w:rsid w:val="003D26D6"/>
    <w:rsid w:val="003F138E"/>
    <w:rsid w:val="003F13E4"/>
    <w:rsid w:val="003F6A67"/>
    <w:rsid w:val="00404C73"/>
    <w:rsid w:val="00422049"/>
    <w:rsid w:val="004446C4"/>
    <w:rsid w:val="00445338"/>
    <w:rsid w:val="00453747"/>
    <w:rsid w:val="00457ABE"/>
    <w:rsid w:val="00457E26"/>
    <w:rsid w:val="0046000A"/>
    <w:rsid w:val="00463C3B"/>
    <w:rsid w:val="00464863"/>
    <w:rsid w:val="00464EB1"/>
    <w:rsid w:val="00471387"/>
    <w:rsid w:val="0047284C"/>
    <w:rsid w:val="00474A57"/>
    <w:rsid w:val="004855AA"/>
    <w:rsid w:val="004858BB"/>
    <w:rsid w:val="00492E12"/>
    <w:rsid w:val="0049395F"/>
    <w:rsid w:val="00495AEC"/>
    <w:rsid w:val="004B1575"/>
    <w:rsid w:val="004C126F"/>
    <w:rsid w:val="004C1E68"/>
    <w:rsid w:val="004C4182"/>
    <w:rsid w:val="004D79B7"/>
    <w:rsid w:val="004E61CF"/>
    <w:rsid w:val="004E63DF"/>
    <w:rsid w:val="004F465B"/>
    <w:rsid w:val="004F7141"/>
    <w:rsid w:val="004F7AB3"/>
    <w:rsid w:val="00503FA0"/>
    <w:rsid w:val="00510270"/>
    <w:rsid w:val="00514EBB"/>
    <w:rsid w:val="0052089C"/>
    <w:rsid w:val="00526ED8"/>
    <w:rsid w:val="0054069A"/>
    <w:rsid w:val="00544E3E"/>
    <w:rsid w:val="005455E1"/>
    <w:rsid w:val="00555EAA"/>
    <w:rsid w:val="00561BE4"/>
    <w:rsid w:val="0058260E"/>
    <w:rsid w:val="00591C51"/>
    <w:rsid w:val="005925DF"/>
    <w:rsid w:val="00592D5B"/>
    <w:rsid w:val="005B1825"/>
    <w:rsid w:val="005C33C4"/>
    <w:rsid w:val="005C68F1"/>
    <w:rsid w:val="005D0332"/>
    <w:rsid w:val="005D2A49"/>
    <w:rsid w:val="005D3D85"/>
    <w:rsid w:val="005E2475"/>
    <w:rsid w:val="00605012"/>
    <w:rsid w:val="006100BA"/>
    <w:rsid w:val="00611EEB"/>
    <w:rsid w:val="00625F75"/>
    <w:rsid w:val="00647AFF"/>
    <w:rsid w:val="006728A9"/>
    <w:rsid w:val="00685B91"/>
    <w:rsid w:val="006B6151"/>
    <w:rsid w:val="006C403B"/>
    <w:rsid w:val="006D1D3A"/>
    <w:rsid w:val="006D32FB"/>
    <w:rsid w:val="006D6BF8"/>
    <w:rsid w:val="006D7089"/>
    <w:rsid w:val="006E3539"/>
    <w:rsid w:val="00701E8C"/>
    <w:rsid w:val="00706F22"/>
    <w:rsid w:val="00717856"/>
    <w:rsid w:val="0072108F"/>
    <w:rsid w:val="007279D0"/>
    <w:rsid w:val="00744DED"/>
    <w:rsid w:val="00745B51"/>
    <w:rsid w:val="00754605"/>
    <w:rsid w:val="007570BD"/>
    <w:rsid w:val="00763D31"/>
    <w:rsid w:val="00782883"/>
    <w:rsid w:val="00782BD2"/>
    <w:rsid w:val="0078324C"/>
    <w:rsid w:val="00787C94"/>
    <w:rsid w:val="007A4D1F"/>
    <w:rsid w:val="007A7944"/>
    <w:rsid w:val="007B0536"/>
    <w:rsid w:val="007B16D9"/>
    <w:rsid w:val="007B1F59"/>
    <w:rsid w:val="007B5C02"/>
    <w:rsid w:val="007B75E6"/>
    <w:rsid w:val="007C3D8D"/>
    <w:rsid w:val="007C660A"/>
    <w:rsid w:val="007D1A47"/>
    <w:rsid w:val="007D1EA2"/>
    <w:rsid w:val="007D61FF"/>
    <w:rsid w:val="007E0AAB"/>
    <w:rsid w:val="007E4766"/>
    <w:rsid w:val="007F085A"/>
    <w:rsid w:val="008078D7"/>
    <w:rsid w:val="008209B3"/>
    <w:rsid w:val="00826E21"/>
    <w:rsid w:val="008276F5"/>
    <w:rsid w:val="00830B28"/>
    <w:rsid w:val="0083278C"/>
    <w:rsid w:val="00862324"/>
    <w:rsid w:val="00881053"/>
    <w:rsid w:val="0089169D"/>
    <w:rsid w:val="00891D64"/>
    <w:rsid w:val="008939F3"/>
    <w:rsid w:val="008A0413"/>
    <w:rsid w:val="008A35AE"/>
    <w:rsid w:val="008B083D"/>
    <w:rsid w:val="008C05B0"/>
    <w:rsid w:val="008C0649"/>
    <w:rsid w:val="008C4174"/>
    <w:rsid w:val="008C6237"/>
    <w:rsid w:val="008C77D7"/>
    <w:rsid w:val="008D4491"/>
    <w:rsid w:val="008D5D76"/>
    <w:rsid w:val="008E4F14"/>
    <w:rsid w:val="008E694C"/>
    <w:rsid w:val="008E6E8C"/>
    <w:rsid w:val="008E7139"/>
    <w:rsid w:val="008F53A6"/>
    <w:rsid w:val="00904C52"/>
    <w:rsid w:val="00921126"/>
    <w:rsid w:val="0093361A"/>
    <w:rsid w:val="009941BD"/>
    <w:rsid w:val="009A5E47"/>
    <w:rsid w:val="009A7106"/>
    <w:rsid w:val="009B0391"/>
    <w:rsid w:val="009D34DA"/>
    <w:rsid w:val="009E0B42"/>
    <w:rsid w:val="009F33F1"/>
    <w:rsid w:val="009F63C3"/>
    <w:rsid w:val="009F7744"/>
    <w:rsid w:val="00A036CA"/>
    <w:rsid w:val="00A04BFC"/>
    <w:rsid w:val="00A0507E"/>
    <w:rsid w:val="00A10A3E"/>
    <w:rsid w:val="00A1449F"/>
    <w:rsid w:val="00A219BB"/>
    <w:rsid w:val="00A51887"/>
    <w:rsid w:val="00A54654"/>
    <w:rsid w:val="00A56A91"/>
    <w:rsid w:val="00A63663"/>
    <w:rsid w:val="00A643DC"/>
    <w:rsid w:val="00A802A9"/>
    <w:rsid w:val="00A86A4E"/>
    <w:rsid w:val="00A870B4"/>
    <w:rsid w:val="00A90828"/>
    <w:rsid w:val="00A919A5"/>
    <w:rsid w:val="00AA07E0"/>
    <w:rsid w:val="00AA254E"/>
    <w:rsid w:val="00AB4FA6"/>
    <w:rsid w:val="00AC1402"/>
    <w:rsid w:val="00AC4408"/>
    <w:rsid w:val="00AD03FD"/>
    <w:rsid w:val="00AD3B5E"/>
    <w:rsid w:val="00AE5D23"/>
    <w:rsid w:val="00AE6AB0"/>
    <w:rsid w:val="00B07B67"/>
    <w:rsid w:val="00B40EC3"/>
    <w:rsid w:val="00B4108D"/>
    <w:rsid w:val="00B448A7"/>
    <w:rsid w:val="00B458A3"/>
    <w:rsid w:val="00B47723"/>
    <w:rsid w:val="00B50EFA"/>
    <w:rsid w:val="00B51570"/>
    <w:rsid w:val="00B52D0B"/>
    <w:rsid w:val="00B63D7D"/>
    <w:rsid w:val="00B64358"/>
    <w:rsid w:val="00B673A2"/>
    <w:rsid w:val="00B67E3F"/>
    <w:rsid w:val="00B80077"/>
    <w:rsid w:val="00B865C6"/>
    <w:rsid w:val="00B925D6"/>
    <w:rsid w:val="00B92A44"/>
    <w:rsid w:val="00BA1909"/>
    <w:rsid w:val="00BA7D9E"/>
    <w:rsid w:val="00BD5113"/>
    <w:rsid w:val="00BD7304"/>
    <w:rsid w:val="00BE0740"/>
    <w:rsid w:val="00BE14E3"/>
    <w:rsid w:val="00BE2BEB"/>
    <w:rsid w:val="00BF62F3"/>
    <w:rsid w:val="00C07B8C"/>
    <w:rsid w:val="00C25882"/>
    <w:rsid w:val="00C30958"/>
    <w:rsid w:val="00C335FF"/>
    <w:rsid w:val="00C36476"/>
    <w:rsid w:val="00C45900"/>
    <w:rsid w:val="00C47D9E"/>
    <w:rsid w:val="00C62C07"/>
    <w:rsid w:val="00C707EC"/>
    <w:rsid w:val="00C822A1"/>
    <w:rsid w:val="00C8391E"/>
    <w:rsid w:val="00C874C7"/>
    <w:rsid w:val="00C94B84"/>
    <w:rsid w:val="00C960B6"/>
    <w:rsid w:val="00CA0A4A"/>
    <w:rsid w:val="00CA49D0"/>
    <w:rsid w:val="00CB1E41"/>
    <w:rsid w:val="00CB22D4"/>
    <w:rsid w:val="00CB7B29"/>
    <w:rsid w:val="00CC6537"/>
    <w:rsid w:val="00CD321C"/>
    <w:rsid w:val="00CD60F2"/>
    <w:rsid w:val="00CD7449"/>
    <w:rsid w:val="00D00AE2"/>
    <w:rsid w:val="00D028D4"/>
    <w:rsid w:val="00D02923"/>
    <w:rsid w:val="00D07CBF"/>
    <w:rsid w:val="00D1149B"/>
    <w:rsid w:val="00D1232D"/>
    <w:rsid w:val="00D15F7E"/>
    <w:rsid w:val="00D36DE7"/>
    <w:rsid w:val="00D41904"/>
    <w:rsid w:val="00D537C9"/>
    <w:rsid w:val="00D63266"/>
    <w:rsid w:val="00D70F56"/>
    <w:rsid w:val="00D8596D"/>
    <w:rsid w:val="00D86736"/>
    <w:rsid w:val="00D97583"/>
    <w:rsid w:val="00D97A21"/>
    <w:rsid w:val="00DA73CC"/>
    <w:rsid w:val="00DB2D4A"/>
    <w:rsid w:val="00DB62FB"/>
    <w:rsid w:val="00DC2B6D"/>
    <w:rsid w:val="00DC69CF"/>
    <w:rsid w:val="00DD47AF"/>
    <w:rsid w:val="00DE24AD"/>
    <w:rsid w:val="00DE38E7"/>
    <w:rsid w:val="00DE6E02"/>
    <w:rsid w:val="00E07111"/>
    <w:rsid w:val="00E253C1"/>
    <w:rsid w:val="00E257C2"/>
    <w:rsid w:val="00E32FF1"/>
    <w:rsid w:val="00E555FA"/>
    <w:rsid w:val="00E577BB"/>
    <w:rsid w:val="00E642B0"/>
    <w:rsid w:val="00E67D46"/>
    <w:rsid w:val="00E71B6A"/>
    <w:rsid w:val="00E847DF"/>
    <w:rsid w:val="00E915DE"/>
    <w:rsid w:val="00E9663D"/>
    <w:rsid w:val="00EA2D59"/>
    <w:rsid w:val="00EA751D"/>
    <w:rsid w:val="00EB1C03"/>
    <w:rsid w:val="00EC12B3"/>
    <w:rsid w:val="00EC1501"/>
    <w:rsid w:val="00EC309F"/>
    <w:rsid w:val="00EC7575"/>
    <w:rsid w:val="00ED07F4"/>
    <w:rsid w:val="00ED4FFC"/>
    <w:rsid w:val="00ED5780"/>
    <w:rsid w:val="00ED66C8"/>
    <w:rsid w:val="00ED760C"/>
    <w:rsid w:val="00F02E1E"/>
    <w:rsid w:val="00F061A2"/>
    <w:rsid w:val="00F254FA"/>
    <w:rsid w:val="00F27FC2"/>
    <w:rsid w:val="00F318F5"/>
    <w:rsid w:val="00F32128"/>
    <w:rsid w:val="00F329FF"/>
    <w:rsid w:val="00F3478E"/>
    <w:rsid w:val="00F35A30"/>
    <w:rsid w:val="00F45F43"/>
    <w:rsid w:val="00F54DB6"/>
    <w:rsid w:val="00F57274"/>
    <w:rsid w:val="00F63422"/>
    <w:rsid w:val="00F81A45"/>
    <w:rsid w:val="00F9192C"/>
    <w:rsid w:val="00FA44FB"/>
    <w:rsid w:val="00FA76C0"/>
    <w:rsid w:val="00FB62FF"/>
    <w:rsid w:val="00FB7E77"/>
    <w:rsid w:val="00FD4A6A"/>
    <w:rsid w:val="00FD5D89"/>
    <w:rsid w:val="00FE2937"/>
    <w:rsid w:val="00FE570A"/>
    <w:rsid w:val="00FF3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36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87C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862324"/>
    <w:pPr>
      <w:keepNext/>
      <w:autoSpaceDE w:val="0"/>
      <w:autoSpaceDN w:val="0"/>
      <w:adjustRightInd w:val="0"/>
      <w:spacing w:before="40"/>
      <w:jc w:val="center"/>
      <w:outlineLvl w:val="2"/>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6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87C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862324"/>
    <w:rPr>
      <w:rFonts w:ascii="Times New Roman" w:eastAsia="Times New Roman" w:hAnsi="Times New Roman" w:cs="Times New Roman"/>
      <w:b/>
      <w:bCs/>
      <w:sz w:val="24"/>
      <w:lang w:eastAsia="ru-RU"/>
    </w:rPr>
  </w:style>
  <w:style w:type="paragraph" w:styleId="a3">
    <w:name w:val="Normal (Web)"/>
    <w:basedOn w:val="a"/>
    <w:uiPriority w:val="99"/>
    <w:rsid w:val="00826E21"/>
    <w:pPr>
      <w:spacing w:before="100" w:beforeAutospacing="1" w:after="100" w:afterAutospacing="1"/>
    </w:pPr>
  </w:style>
  <w:style w:type="paragraph" w:customStyle="1" w:styleId="body">
    <w:name w:val="body"/>
    <w:basedOn w:val="a"/>
    <w:rsid w:val="00826E21"/>
    <w:pPr>
      <w:spacing w:before="100" w:beforeAutospacing="1" w:after="100" w:afterAutospacing="1"/>
    </w:pPr>
  </w:style>
  <w:style w:type="paragraph" w:styleId="a4">
    <w:name w:val="List Paragraph"/>
    <w:basedOn w:val="a"/>
    <w:uiPriority w:val="34"/>
    <w:qFormat/>
    <w:rsid w:val="007B1F59"/>
    <w:pPr>
      <w:ind w:left="720"/>
      <w:contextualSpacing/>
    </w:pPr>
    <w:rPr>
      <w:rFonts w:asciiTheme="minorHAnsi" w:eastAsiaTheme="minorEastAsia" w:hAnsiTheme="minorHAnsi"/>
      <w:lang w:val="en-US" w:eastAsia="en-US" w:bidi="en-US"/>
    </w:rPr>
  </w:style>
  <w:style w:type="paragraph" w:styleId="a5">
    <w:name w:val="No Spacing"/>
    <w:basedOn w:val="a"/>
    <w:link w:val="a6"/>
    <w:uiPriority w:val="1"/>
    <w:qFormat/>
    <w:rsid w:val="007B1F59"/>
    <w:rPr>
      <w:rFonts w:asciiTheme="minorHAnsi" w:eastAsiaTheme="minorEastAsia" w:hAnsiTheme="minorHAnsi" w:cstheme="minorBidi"/>
      <w:szCs w:val="32"/>
      <w:lang w:val="en-US" w:eastAsia="en-US" w:bidi="en-US"/>
    </w:rPr>
  </w:style>
  <w:style w:type="character" w:customStyle="1" w:styleId="a6">
    <w:name w:val="Без интервала Знак"/>
    <w:basedOn w:val="a0"/>
    <w:link w:val="a5"/>
    <w:uiPriority w:val="1"/>
    <w:locked/>
    <w:rsid w:val="007B1F59"/>
    <w:rPr>
      <w:rFonts w:eastAsiaTheme="minorEastAsia"/>
      <w:sz w:val="24"/>
      <w:szCs w:val="32"/>
      <w:lang w:val="en-US" w:bidi="en-US"/>
    </w:rPr>
  </w:style>
  <w:style w:type="character" w:customStyle="1" w:styleId="a7">
    <w:name w:val="Основной текст + Полужирный"/>
    <w:basedOn w:val="a0"/>
    <w:uiPriority w:val="99"/>
    <w:rsid w:val="007B1F59"/>
    <w:rPr>
      <w:rFonts w:ascii="Times New Roman" w:hAnsi="Times New Roman" w:cs="Times New Roman"/>
      <w:b/>
      <w:bCs/>
      <w:color w:val="000000"/>
      <w:spacing w:val="0"/>
      <w:sz w:val="23"/>
      <w:szCs w:val="23"/>
      <w:shd w:val="clear" w:color="auto" w:fill="FFFFFF"/>
    </w:rPr>
  </w:style>
  <w:style w:type="paragraph" w:styleId="a8">
    <w:name w:val="header"/>
    <w:basedOn w:val="a"/>
    <w:link w:val="a9"/>
    <w:uiPriority w:val="99"/>
    <w:unhideWhenUsed/>
    <w:rsid w:val="007B1F59"/>
    <w:pPr>
      <w:tabs>
        <w:tab w:val="center" w:pos="4677"/>
        <w:tab w:val="right" w:pos="9355"/>
      </w:tabs>
    </w:pPr>
  </w:style>
  <w:style w:type="character" w:customStyle="1" w:styleId="a9">
    <w:name w:val="Верхний колонтитул Знак"/>
    <w:basedOn w:val="a0"/>
    <w:link w:val="a8"/>
    <w:uiPriority w:val="99"/>
    <w:rsid w:val="007B1F5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B1F59"/>
    <w:pPr>
      <w:tabs>
        <w:tab w:val="center" w:pos="4677"/>
        <w:tab w:val="right" w:pos="9355"/>
      </w:tabs>
    </w:pPr>
  </w:style>
  <w:style w:type="character" w:customStyle="1" w:styleId="ab">
    <w:name w:val="Нижний колонтитул Знак"/>
    <w:basedOn w:val="a0"/>
    <w:link w:val="aa"/>
    <w:uiPriority w:val="99"/>
    <w:rsid w:val="007B1F59"/>
    <w:rPr>
      <w:rFonts w:ascii="Times New Roman" w:eastAsia="Times New Roman" w:hAnsi="Times New Roman" w:cs="Times New Roman"/>
      <w:sz w:val="24"/>
      <w:szCs w:val="24"/>
      <w:lang w:eastAsia="ru-RU"/>
    </w:rPr>
  </w:style>
  <w:style w:type="table" w:styleId="ac">
    <w:name w:val="Table Grid"/>
    <w:basedOn w:val="a1"/>
    <w:uiPriority w:val="59"/>
    <w:rsid w:val="00B52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1"/>
    <w:basedOn w:val="a1"/>
    <w:uiPriority w:val="62"/>
    <w:rsid w:val="005D0332"/>
    <w:pPr>
      <w:spacing w:after="0" w:line="240" w:lineRule="auto"/>
    </w:pPr>
    <w:rPr>
      <w:rFonts w:eastAsia="Times New Roman" w:cs="Times New Roman"/>
      <w:lang w:val="en-US"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Цветной список - Акцент 11"/>
    <w:basedOn w:val="a1"/>
    <w:next w:val="-1"/>
    <w:uiPriority w:val="72"/>
    <w:rsid w:val="00A870B4"/>
    <w:pPr>
      <w:spacing w:after="0" w:line="240" w:lineRule="auto"/>
    </w:pPr>
    <w:rPr>
      <w:rFonts w:eastAsia="Times New Roman"/>
      <w:color w:val="000000"/>
      <w:lang w:val="en-US" w:bidi="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
    <w:name w:val="Colorful List Accent 1"/>
    <w:basedOn w:val="a1"/>
    <w:uiPriority w:val="72"/>
    <w:rsid w:val="00A870B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
    <w:name w:val="Colorful List Accent 2"/>
    <w:basedOn w:val="a1"/>
    <w:uiPriority w:val="72"/>
    <w:rsid w:val="00295D7A"/>
    <w:pPr>
      <w:spacing w:after="0" w:line="240" w:lineRule="auto"/>
    </w:pPr>
    <w:rPr>
      <w:rFonts w:eastAsiaTheme="minorEastAsia"/>
      <w:color w:val="000000" w:themeColor="text1"/>
      <w:lang w:val="en-US" w:bidi="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12">
    <w:name w:val="Сетка таблицы1"/>
    <w:basedOn w:val="a1"/>
    <w:next w:val="ac"/>
    <w:uiPriority w:val="59"/>
    <w:rsid w:val="00A219BB"/>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Цветной список - Акцент 61"/>
    <w:basedOn w:val="a1"/>
    <w:next w:val="-6"/>
    <w:uiPriority w:val="72"/>
    <w:rsid w:val="00392AC2"/>
    <w:pPr>
      <w:spacing w:after="0" w:line="240" w:lineRule="auto"/>
    </w:pPr>
    <w:rPr>
      <w:rFonts w:eastAsia="Times New Roman"/>
      <w:color w:val="000000"/>
      <w:lang w:val="en-US" w:bidi="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6">
    <w:name w:val="Colorful List Accent 6"/>
    <w:basedOn w:val="a1"/>
    <w:uiPriority w:val="72"/>
    <w:rsid w:val="00392AC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21">
    <w:name w:val="Сетка таблицы2"/>
    <w:basedOn w:val="a1"/>
    <w:next w:val="ac"/>
    <w:uiPriority w:val="59"/>
    <w:rsid w:val="00E847DF"/>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
    <w:uiPriority w:val="99"/>
    <w:rsid w:val="00E847DF"/>
    <w:pPr>
      <w:widowControl w:val="0"/>
      <w:autoSpaceDE w:val="0"/>
      <w:autoSpaceDN w:val="0"/>
      <w:adjustRightInd w:val="0"/>
      <w:spacing w:line="260" w:lineRule="atLeast"/>
      <w:ind w:firstLine="397"/>
      <w:jc w:val="both"/>
    </w:pPr>
    <w:rPr>
      <w:rFonts w:ascii="PetersburgC" w:hAnsi="PetersburgC" w:cs="PetersburgC"/>
      <w:color w:val="000000"/>
      <w:sz w:val="22"/>
      <w:szCs w:val="22"/>
    </w:rPr>
  </w:style>
  <w:style w:type="table" w:styleId="-5">
    <w:name w:val="Colorful List Accent 5"/>
    <w:basedOn w:val="a1"/>
    <w:uiPriority w:val="72"/>
    <w:rsid w:val="002E3E1F"/>
    <w:pPr>
      <w:spacing w:after="0" w:line="240" w:lineRule="auto"/>
    </w:pPr>
    <w:rPr>
      <w:rFonts w:eastAsiaTheme="minorEastAsia"/>
      <w:color w:val="000000" w:themeColor="text1"/>
      <w:lang w:val="en-US" w:bidi="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31">
    <w:name w:val="Сетка таблицы3"/>
    <w:basedOn w:val="a1"/>
    <w:next w:val="ac"/>
    <w:uiPriority w:val="59"/>
    <w:rsid w:val="00B925D6"/>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c"/>
    <w:uiPriority w:val="59"/>
    <w:rsid w:val="004F7AB3"/>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c"/>
    <w:uiPriority w:val="59"/>
    <w:rsid w:val="007C3D8D"/>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c"/>
    <w:uiPriority w:val="59"/>
    <w:rsid w:val="001205C5"/>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Основной текст2"/>
    <w:basedOn w:val="a"/>
    <w:rsid w:val="0047284C"/>
    <w:pPr>
      <w:widowControl w:val="0"/>
      <w:shd w:val="clear" w:color="auto" w:fill="FFFFFF"/>
      <w:spacing w:line="302" w:lineRule="exact"/>
      <w:ind w:hanging="660"/>
      <w:jc w:val="both"/>
    </w:pPr>
    <w:rPr>
      <w:color w:val="000000"/>
      <w:spacing w:val="4"/>
    </w:rPr>
  </w:style>
  <w:style w:type="table" w:styleId="1-3">
    <w:name w:val="Medium Grid 1 Accent 3"/>
    <w:basedOn w:val="a1"/>
    <w:uiPriority w:val="67"/>
    <w:rsid w:val="00B865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d">
    <w:name w:val="Balloon Text"/>
    <w:basedOn w:val="a"/>
    <w:link w:val="ae"/>
    <w:uiPriority w:val="99"/>
    <w:semiHidden/>
    <w:unhideWhenUsed/>
    <w:rsid w:val="00B865C6"/>
    <w:rPr>
      <w:rFonts w:ascii="Tahoma" w:hAnsi="Tahoma" w:cs="Tahoma"/>
      <w:sz w:val="16"/>
      <w:szCs w:val="16"/>
    </w:rPr>
  </w:style>
  <w:style w:type="character" w:customStyle="1" w:styleId="ae">
    <w:name w:val="Текст выноски Знак"/>
    <w:basedOn w:val="a0"/>
    <w:link w:val="ad"/>
    <w:uiPriority w:val="99"/>
    <w:semiHidden/>
    <w:rsid w:val="00B865C6"/>
    <w:rPr>
      <w:rFonts w:ascii="Tahoma" w:eastAsia="Times New Roman" w:hAnsi="Tahoma" w:cs="Tahoma"/>
      <w:sz w:val="16"/>
      <w:szCs w:val="16"/>
      <w:lang w:eastAsia="ru-RU"/>
    </w:rPr>
  </w:style>
  <w:style w:type="character" w:customStyle="1" w:styleId="32">
    <w:name w:val="Основной текст (3)_"/>
    <w:link w:val="33"/>
    <w:rsid w:val="00782883"/>
    <w:rPr>
      <w:b/>
      <w:bCs/>
      <w:i/>
      <w:iCs/>
      <w:spacing w:val="-2"/>
      <w:sz w:val="25"/>
      <w:szCs w:val="25"/>
      <w:shd w:val="clear" w:color="auto" w:fill="FFFFFF"/>
    </w:rPr>
  </w:style>
  <w:style w:type="paragraph" w:customStyle="1" w:styleId="33">
    <w:name w:val="Основной текст (3)"/>
    <w:basedOn w:val="a"/>
    <w:link w:val="32"/>
    <w:rsid w:val="00782883"/>
    <w:pPr>
      <w:widowControl w:val="0"/>
      <w:shd w:val="clear" w:color="auto" w:fill="FFFFFF"/>
      <w:spacing w:before="300" w:line="307" w:lineRule="exact"/>
    </w:pPr>
    <w:rPr>
      <w:rFonts w:asciiTheme="minorHAnsi" w:eastAsiaTheme="minorHAnsi" w:hAnsiTheme="minorHAnsi" w:cstheme="minorBidi"/>
      <w:b/>
      <w:bCs/>
      <w:i/>
      <w:iCs/>
      <w:spacing w:val="-2"/>
      <w:sz w:val="25"/>
      <w:szCs w:val="25"/>
      <w:lang w:eastAsia="en-US"/>
    </w:rPr>
  </w:style>
  <w:style w:type="character" w:customStyle="1" w:styleId="af">
    <w:name w:val="Основной текст_"/>
    <w:link w:val="13"/>
    <w:rsid w:val="00782883"/>
    <w:rPr>
      <w:spacing w:val="3"/>
      <w:shd w:val="clear" w:color="auto" w:fill="FFFFFF"/>
    </w:rPr>
  </w:style>
  <w:style w:type="paragraph" w:customStyle="1" w:styleId="13">
    <w:name w:val="Основной текст1"/>
    <w:basedOn w:val="a"/>
    <w:link w:val="af"/>
    <w:rsid w:val="00782883"/>
    <w:pPr>
      <w:widowControl w:val="0"/>
      <w:shd w:val="clear" w:color="auto" w:fill="FFFFFF"/>
      <w:spacing w:line="307" w:lineRule="exact"/>
      <w:ind w:hanging="340"/>
      <w:jc w:val="both"/>
    </w:pPr>
    <w:rPr>
      <w:rFonts w:asciiTheme="minorHAnsi" w:eastAsiaTheme="minorHAnsi" w:hAnsiTheme="minorHAnsi" w:cstheme="minorBidi"/>
      <w:spacing w:val="3"/>
      <w:sz w:val="22"/>
      <w:szCs w:val="22"/>
      <w:lang w:eastAsia="en-US"/>
    </w:rPr>
  </w:style>
  <w:style w:type="paragraph" w:customStyle="1" w:styleId="BODY0">
    <w:name w:val="BODY"/>
    <w:basedOn w:val="a"/>
    <w:rsid w:val="00706F22"/>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40">
    <w:name w:val="Заголовок №4_"/>
    <w:basedOn w:val="a0"/>
    <w:link w:val="41"/>
    <w:rsid w:val="00ED760C"/>
    <w:rPr>
      <w:rFonts w:ascii="Times New Roman" w:eastAsia="Times New Roman" w:hAnsi="Times New Roman" w:cs="Times New Roman"/>
      <w:sz w:val="21"/>
      <w:szCs w:val="21"/>
      <w:shd w:val="clear" w:color="auto" w:fill="FFFFFF"/>
    </w:rPr>
  </w:style>
  <w:style w:type="paragraph" w:customStyle="1" w:styleId="41">
    <w:name w:val="Заголовок №4"/>
    <w:basedOn w:val="a"/>
    <w:link w:val="40"/>
    <w:rsid w:val="00ED760C"/>
    <w:pPr>
      <w:shd w:val="clear" w:color="auto" w:fill="FFFFFF"/>
      <w:spacing w:before="180" w:line="264" w:lineRule="exact"/>
      <w:ind w:firstLine="320"/>
      <w:jc w:val="both"/>
      <w:outlineLvl w:val="3"/>
    </w:pPr>
    <w:rPr>
      <w:sz w:val="21"/>
      <w:szCs w:val="21"/>
      <w:lang w:eastAsia="en-US"/>
    </w:rPr>
  </w:style>
  <w:style w:type="character" w:customStyle="1" w:styleId="af0">
    <w:name w:val="Основной текст + Курсив"/>
    <w:basedOn w:val="af"/>
    <w:rsid w:val="00ED760C"/>
    <w:rPr>
      <w:rFonts w:ascii="Times New Roman" w:eastAsia="Times New Roman" w:hAnsi="Times New Roman" w:cs="Times New Roman"/>
      <w:i/>
      <w:iCs/>
      <w:spacing w:val="3"/>
      <w:sz w:val="23"/>
      <w:szCs w:val="23"/>
      <w:shd w:val="clear" w:color="auto" w:fill="FFFFFF"/>
    </w:rPr>
  </w:style>
  <w:style w:type="character" w:customStyle="1" w:styleId="23">
    <w:name w:val="Основной текст (2)_"/>
    <w:basedOn w:val="a0"/>
    <w:link w:val="24"/>
    <w:rsid w:val="00ED760C"/>
    <w:rPr>
      <w:rFonts w:ascii="Times New Roman" w:eastAsia="Times New Roman" w:hAnsi="Times New Roman" w:cs="Times New Roman"/>
      <w:sz w:val="21"/>
      <w:szCs w:val="21"/>
      <w:shd w:val="clear" w:color="auto" w:fill="FFFFFF"/>
    </w:rPr>
  </w:style>
  <w:style w:type="paragraph" w:customStyle="1" w:styleId="24">
    <w:name w:val="Основной текст (2)"/>
    <w:basedOn w:val="a"/>
    <w:link w:val="23"/>
    <w:rsid w:val="00ED760C"/>
    <w:pPr>
      <w:shd w:val="clear" w:color="auto" w:fill="FFFFFF"/>
      <w:spacing w:line="264" w:lineRule="exact"/>
      <w:ind w:firstLine="320"/>
      <w:jc w:val="both"/>
    </w:pPr>
    <w:rPr>
      <w:sz w:val="21"/>
      <w:szCs w:val="21"/>
      <w:lang w:eastAsia="en-US"/>
    </w:rPr>
  </w:style>
  <w:style w:type="character" w:customStyle="1" w:styleId="1pt">
    <w:name w:val="Основной текст + Интервал 1 pt"/>
    <w:basedOn w:val="af"/>
    <w:rsid w:val="00ED760C"/>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14">
    <w:name w:val="Заголовок №1_"/>
    <w:basedOn w:val="a0"/>
    <w:link w:val="15"/>
    <w:rsid w:val="00ED760C"/>
    <w:rPr>
      <w:rFonts w:ascii="Trebuchet MS" w:eastAsia="Trebuchet MS" w:hAnsi="Trebuchet MS" w:cs="Trebuchet MS"/>
      <w:sz w:val="25"/>
      <w:szCs w:val="25"/>
      <w:shd w:val="clear" w:color="auto" w:fill="FFFFFF"/>
    </w:rPr>
  </w:style>
  <w:style w:type="paragraph" w:customStyle="1" w:styleId="15">
    <w:name w:val="Заголовок №1"/>
    <w:basedOn w:val="a"/>
    <w:link w:val="14"/>
    <w:rsid w:val="00ED760C"/>
    <w:pPr>
      <w:shd w:val="clear" w:color="auto" w:fill="FFFFFF"/>
      <w:spacing w:before="360" w:after="360" w:line="0" w:lineRule="atLeast"/>
      <w:outlineLvl w:val="0"/>
    </w:pPr>
    <w:rPr>
      <w:rFonts w:ascii="Trebuchet MS" w:eastAsia="Trebuchet MS" w:hAnsi="Trebuchet MS" w:cs="Trebuchet MS"/>
      <w:sz w:val="25"/>
      <w:szCs w:val="25"/>
      <w:lang w:eastAsia="en-US"/>
    </w:rPr>
  </w:style>
  <w:style w:type="character" w:customStyle="1" w:styleId="25">
    <w:name w:val="Заголовок №2_"/>
    <w:basedOn w:val="a0"/>
    <w:link w:val="26"/>
    <w:rsid w:val="00ED760C"/>
    <w:rPr>
      <w:rFonts w:ascii="Times New Roman" w:eastAsia="Times New Roman" w:hAnsi="Times New Roman" w:cs="Times New Roman"/>
      <w:shd w:val="clear" w:color="auto" w:fill="FFFFFF"/>
    </w:rPr>
  </w:style>
  <w:style w:type="paragraph" w:customStyle="1" w:styleId="26">
    <w:name w:val="Заголовок №2"/>
    <w:basedOn w:val="a"/>
    <w:link w:val="25"/>
    <w:rsid w:val="00ED760C"/>
    <w:pPr>
      <w:shd w:val="clear" w:color="auto" w:fill="FFFFFF"/>
      <w:spacing w:line="259" w:lineRule="exact"/>
      <w:ind w:firstLine="320"/>
      <w:jc w:val="both"/>
      <w:outlineLvl w:val="1"/>
    </w:pPr>
    <w:rPr>
      <w:sz w:val="22"/>
      <w:szCs w:val="22"/>
      <w:lang w:eastAsia="en-US"/>
    </w:rPr>
  </w:style>
  <w:style w:type="character" w:customStyle="1" w:styleId="34">
    <w:name w:val="Заголовок №3_"/>
    <w:basedOn w:val="a0"/>
    <w:link w:val="35"/>
    <w:rsid w:val="00ED760C"/>
    <w:rPr>
      <w:rFonts w:ascii="Times New Roman" w:eastAsia="Times New Roman" w:hAnsi="Times New Roman" w:cs="Times New Roman"/>
      <w:sz w:val="21"/>
      <w:szCs w:val="21"/>
      <w:shd w:val="clear" w:color="auto" w:fill="FFFFFF"/>
    </w:rPr>
  </w:style>
  <w:style w:type="paragraph" w:customStyle="1" w:styleId="35">
    <w:name w:val="Заголовок №3"/>
    <w:basedOn w:val="a"/>
    <w:link w:val="34"/>
    <w:rsid w:val="00ED760C"/>
    <w:pPr>
      <w:shd w:val="clear" w:color="auto" w:fill="FFFFFF"/>
      <w:spacing w:line="259" w:lineRule="exact"/>
      <w:ind w:firstLine="320"/>
      <w:jc w:val="both"/>
      <w:outlineLvl w:val="2"/>
    </w:pPr>
    <w:rPr>
      <w:sz w:val="21"/>
      <w:szCs w:val="21"/>
      <w:lang w:eastAsia="en-US"/>
    </w:rPr>
  </w:style>
  <w:style w:type="table" w:customStyle="1" w:styleId="TableNormal">
    <w:name w:val="Table Normal"/>
    <w:uiPriority w:val="2"/>
    <w:semiHidden/>
    <w:unhideWhenUsed/>
    <w:qFormat/>
    <w:rsid w:val="00C8391E"/>
    <w:pPr>
      <w:widowControl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C8391E"/>
    <w:pPr>
      <w:widowControl w:val="0"/>
      <w:ind w:left="112"/>
    </w:pPr>
    <w:rPr>
      <w:lang w:val="en-US" w:eastAsia="en-US"/>
    </w:rPr>
  </w:style>
  <w:style w:type="character" w:customStyle="1" w:styleId="af2">
    <w:name w:val="Основной текст Знак"/>
    <w:basedOn w:val="a0"/>
    <w:link w:val="af1"/>
    <w:uiPriority w:val="1"/>
    <w:rsid w:val="00C8391E"/>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C8391E"/>
    <w:pPr>
      <w:widowControl w:val="0"/>
    </w:pPr>
    <w:rPr>
      <w:sz w:val="22"/>
      <w:szCs w:val="22"/>
      <w:lang w:val="en-US" w:eastAsia="en-US"/>
    </w:rPr>
  </w:style>
  <w:style w:type="table" w:customStyle="1" w:styleId="7">
    <w:name w:val="Сетка таблицы7"/>
    <w:basedOn w:val="a1"/>
    <w:next w:val="ac"/>
    <w:uiPriority w:val="59"/>
    <w:rsid w:val="00122C39"/>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7">
    <w:name w:val="c17"/>
    <w:basedOn w:val="a"/>
    <w:rsid w:val="002C2018"/>
    <w:pPr>
      <w:spacing w:before="90" w:after="90"/>
    </w:pPr>
  </w:style>
  <w:style w:type="character" w:customStyle="1" w:styleId="c21">
    <w:name w:val="c21"/>
    <w:basedOn w:val="a0"/>
    <w:rsid w:val="002C2018"/>
  </w:style>
  <w:style w:type="table" w:customStyle="1" w:styleId="8">
    <w:name w:val="Сетка таблицы8"/>
    <w:basedOn w:val="a1"/>
    <w:next w:val="ac"/>
    <w:uiPriority w:val="59"/>
    <w:rsid w:val="004600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36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87C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862324"/>
    <w:pPr>
      <w:keepNext/>
      <w:autoSpaceDE w:val="0"/>
      <w:autoSpaceDN w:val="0"/>
      <w:adjustRightInd w:val="0"/>
      <w:spacing w:before="40"/>
      <w:jc w:val="center"/>
      <w:outlineLvl w:val="2"/>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6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87C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862324"/>
    <w:rPr>
      <w:rFonts w:ascii="Times New Roman" w:eastAsia="Times New Roman" w:hAnsi="Times New Roman" w:cs="Times New Roman"/>
      <w:b/>
      <w:bCs/>
      <w:sz w:val="24"/>
      <w:lang w:eastAsia="ru-RU"/>
    </w:rPr>
  </w:style>
  <w:style w:type="paragraph" w:styleId="a3">
    <w:name w:val="Normal (Web)"/>
    <w:basedOn w:val="a"/>
    <w:uiPriority w:val="99"/>
    <w:rsid w:val="00826E21"/>
    <w:pPr>
      <w:spacing w:before="100" w:beforeAutospacing="1" w:after="100" w:afterAutospacing="1"/>
    </w:pPr>
  </w:style>
  <w:style w:type="paragraph" w:customStyle="1" w:styleId="body">
    <w:name w:val="body"/>
    <w:basedOn w:val="a"/>
    <w:rsid w:val="00826E21"/>
    <w:pPr>
      <w:spacing w:before="100" w:beforeAutospacing="1" w:after="100" w:afterAutospacing="1"/>
    </w:pPr>
  </w:style>
  <w:style w:type="paragraph" w:styleId="a4">
    <w:name w:val="List Paragraph"/>
    <w:basedOn w:val="a"/>
    <w:uiPriority w:val="34"/>
    <w:qFormat/>
    <w:rsid w:val="007B1F59"/>
    <w:pPr>
      <w:ind w:left="720"/>
      <w:contextualSpacing/>
    </w:pPr>
    <w:rPr>
      <w:rFonts w:asciiTheme="minorHAnsi" w:eastAsiaTheme="minorEastAsia" w:hAnsiTheme="minorHAnsi"/>
      <w:lang w:val="en-US" w:eastAsia="en-US" w:bidi="en-US"/>
    </w:rPr>
  </w:style>
  <w:style w:type="paragraph" w:styleId="a5">
    <w:name w:val="No Spacing"/>
    <w:basedOn w:val="a"/>
    <w:link w:val="a6"/>
    <w:uiPriority w:val="1"/>
    <w:qFormat/>
    <w:rsid w:val="007B1F59"/>
    <w:rPr>
      <w:rFonts w:asciiTheme="minorHAnsi" w:eastAsiaTheme="minorEastAsia" w:hAnsiTheme="minorHAnsi" w:cstheme="minorBidi"/>
      <w:szCs w:val="32"/>
      <w:lang w:val="en-US" w:eastAsia="en-US" w:bidi="en-US"/>
    </w:rPr>
  </w:style>
  <w:style w:type="character" w:customStyle="1" w:styleId="a6">
    <w:name w:val="Без интервала Знак"/>
    <w:basedOn w:val="a0"/>
    <w:link w:val="a5"/>
    <w:uiPriority w:val="1"/>
    <w:locked/>
    <w:rsid w:val="007B1F59"/>
    <w:rPr>
      <w:rFonts w:eastAsiaTheme="minorEastAsia"/>
      <w:sz w:val="24"/>
      <w:szCs w:val="32"/>
      <w:lang w:val="en-US" w:bidi="en-US"/>
    </w:rPr>
  </w:style>
  <w:style w:type="character" w:customStyle="1" w:styleId="a7">
    <w:name w:val="Основной текст + Полужирный"/>
    <w:basedOn w:val="a0"/>
    <w:uiPriority w:val="99"/>
    <w:rsid w:val="007B1F59"/>
    <w:rPr>
      <w:rFonts w:ascii="Times New Roman" w:hAnsi="Times New Roman" w:cs="Times New Roman"/>
      <w:b/>
      <w:bCs/>
      <w:color w:val="000000"/>
      <w:spacing w:val="0"/>
      <w:sz w:val="23"/>
      <w:szCs w:val="23"/>
      <w:shd w:val="clear" w:color="auto" w:fill="FFFFFF"/>
    </w:rPr>
  </w:style>
  <w:style w:type="paragraph" w:styleId="a8">
    <w:name w:val="header"/>
    <w:basedOn w:val="a"/>
    <w:link w:val="a9"/>
    <w:uiPriority w:val="99"/>
    <w:unhideWhenUsed/>
    <w:rsid w:val="007B1F59"/>
    <w:pPr>
      <w:tabs>
        <w:tab w:val="center" w:pos="4677"/>
        <w:tab w:val="right" w:pos="9355"/>
      </w:tabs>
    </w:pPr>
  </w:style>
  <w:style w:type="character" w:customStyle="1" w:styleId="a9">
    <w:name w:val="Верхний колонтитул Знак"/>
    <w:basedOn w:val="a0"/>
    <w:link w:val="a8"/>
    <w:uiPriority w:val="99"/>
    <w:rsid w:val="007B1F5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B1F59"/>
    <w:pPr>
      <w:tabs>
        <w:tab w:val="center" w:pos="4677"/>
        <w:tab w:val="right" w:pos="9355"/>
      </w:tabs>
    </w:pPr>
  </w:style>
  <w:style w:type="character" w:customStyle="1" w:styleId="ab">
    <w:name w:val="Нижний колонтитул Знак"/>
    <w:basedOn w:val="a0"/>
    <w:link w:val="aa"/>
    <w:uiPriority w:val="99"/>
    <w:rsid w:val="007B1F59"/>
    <w:rPr>
      <w:rFonts w:ascii="Times New Roman" w:eastAsia="Times New Roman" w:hAnsi="Times New Roman" w:cs="Times New Roman"/>
      <w:sz w:val="24"/>
      <w:szCs w:val="24"/>
      <w:lang w:eastAsia="ru-RU"/>
    </w:rPr>
  </w:style>
  <w:style w:type="table" w:styleId="ac">
    <w:name w:val="Table Grid"/>
    <w:basedOn w:val="a1"/>
    <w:uiPriority w:val="59"/>
    <w:rsid w:val="00B52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1"/>
    <w:basedOn w:val="a1"/>
    <w:uiPriority w:val="62"/>
    <w:rsid w:val="005D0332"/>
    <w:pPr>
      <w:spacing w:after="0" w:line="240" w:lineRule="auto"/>
    </w:pPr>
    <w:rPr>
      <w:rFonts w:eastAsia="Times New Roman" w:cs="Times New Roman"/>
      <w:lang w:val="en-US"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Цветной список - Акцент 11"/>
    <w:basedOn w:val="a1"/>
    <w:next w:val="-1"/>
    <w:uiPriority w:val="72"/>
    <w:rsid w:val="00A870B4"/>
    <w:pPr>
      <w:spacing w:after="0" w:line="240" w:lineRule="auto"/>
    </w:pPr>
    <w:rPr>
      <w:rFonts w:eastAsia="Times New Roman"/>
      <w:color w:val="000000"/>
      <w:lang w:val="en-US" w:bidi="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
    <w:name w:val="Colorful List Accent 1"/>
    <w:basedOn w:val="a1"/>
    <w:uiPriority w:val="72"/>
    <w:rsid w:val="00A870B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
    <w:name w:val="Colorful List Accent 2"/>
    <w:basedOn w:val="a1"/>
    <w:uiPriority w:val="72"/>
    <w:rsid w:val="00295D7A"/>
    <w:pPr>
      <w:spacing w:after="0" w:line="240" w:lineRule="auto"/>
    </w:pPr>
    <w:rPr>
      <w:rFonts w:eastAsiaTheme="minorEastAsia"/>
      <w:color w:val="000000" w:themeColor="text1"/>
      <w:lang w:val="en-US" w:bidi="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12">
    <w:name w:val="Сетка таблицы1"/>
    <w:basedOn w:val="a1"/>
    <w:next w:val="ac"/>
    <w:uiPriority w:val="59"/>
    <w:rsid w:val="00A219BB"/>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Цветной список - Акцент 61"/>
    <w:basedOn w:val="a1"/>
    <w:next w:val="-6"/>
    <w:uiPriority w:val="72"/>
    <w:rsid w:val="00392AC2"/>
    <w:pPr>
      <w:spacing w:after="0" w:line="240" w:lineRule="auto"/>
    </w:pPr>
    <w:rPr>
      <w:rFonts w:eastAsia="Times New Roman"/>
      <w:color w:val="000000"/>
      <w:lang w:val="en-US" w:bidi="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6">
    <w:name w:val="Colorful List Accent 6"/>
    <w:basedOn w:val="a1"/>
    <w:uiPriority w:val="72"/>
    <w:rsid w:val="00392AC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21">
    <w:name w:val="Сетка таблицы2"/>
    <w:basedOn w:val="a1"/>
    <w:next w:val="ac"/>
    <w:uiPriority w:val="59"/>
    <w:rsid w:val="00E847DF"/>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
    <w:uiPriority w:val="99"/>
    <w:rsid w:val="00E847DF"/>
    <w:pPr>
      <w:widowControl w:val="0"/>
      <w:autoSpaceDE w:val="0"/>
      <w:autoSpaceDN w:val="0"/>
      <w:adjustRightInd w:val="0"/>
      <w:spacing w:line="260" w:lineRule="atLeast"/>
      <w:ind w:firstLine="397"/>
      <w:jc w:val="both"/>
    </w:pPr>
    <w:rPr>
      <w:rFonts w:ascii="PetersburgC" w:hAnsi="PetersburgC" w:cs="PetersburgC"/>
      <w:color w:val="000000"/>
      <w:sz w:val="22"/>
      <w:szCs w:val="22"/>
    </w:rPr>
  </w:style>
  <w:style w:type="table" w:styleId="-5">
    <w:name w:val="Colorful List Accent 5"/>
    <w:basedOn w:val="a1"/>
    <w:uiPriority w:val="72"/>
    <w:rsid w:val="002E3E1F"/>
    <w:pPr>
      <w:spacing w:after="0" w:line="240" w:lineRule="auto"/>
    </w:pPr>
    <w:rPr>
      <w:rFonts w:eastAsiaTheme="minorEastAsia"/>
      <w:color w:val="000000" w:themeColor="text1"/>
      <w:lang w:val="en-US" w:bidi="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31">
    <w:name w:val="Сетка таблицы3"/>
    <w:basedOn w:val="a1"/>
    <w:next w:val="ac"/>
    <w:uiPriority w:val="59"/>
    <w:rsid w:val="00B925D6"/>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c"/>
    <w:uiPriority w:val="59"/>
    <w:rsid w:val="004F7AB3"/>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c"/>
    <w:uiPriority w:val="59"/>
    <w:rsid w:val="007C3D8D"/>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c"/>
    <w:uiPriority w:val="59"/>
    <w:rsid w:val="001205C5"/>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Основной текст2"/>
    <w:basedOn w:val="a"/>
    <w:rsid w:val="0047284C"/>
    <w:pPr>
      <w:widowControl w:val="0"/>
      <w:shd w:val="clear" w:color="auto" w:fill="FFFFFF"/>
      <w:spacing w:line="302" w:lineRule="exact"/>
      <w:ind w:hanging="660"/>
      <w:jc w:val="both"/>
    </w:pPr>
    <w:rPr>
      <w:color w:val="000000"/>
      <w:spacing w:val="4"/>
    </w:rPr>
  </w:style>
  <w:style w:type="table" w:styleId="1-3">
    <w:name w:val="Medium Grid 1 Accent 3"/>
    <w:basedOn w:val="a1"/>
    <w:uiPriority w:val="67"/>
    <w:rsid w:val="00B865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d">
    <w:name w:val="Balloon Text"/>
    <w:basedOn w:val="a"/>
    <w:link w:val="ae"/>
    <w:uiPriority w:val="99"/>
    <w:semiHidden/>
    <w:unhideWhenUsed/>
    <w:rsid w:val="00B865C6"/>
    <w:rPr>
      <w:rFonts w:ascii="Tahoma" w:hAnsi="Tahoma" w:cs="Tahoma"/>
      <w:sz w:val="16"/>
      <w:szCs w:val="16"/>
    </w:rPr>
  </w:style>
  <w:style w:type="character" w:customStyle="1" w:styleId="ae">
    <w:name w:val="Текст выноски Знак"/>
    <w:basedOn w:val="a0"/>
    <w:link w:val="ad"/>
    <w:uiPriority w:val="99"/>
    <w:semiHidden/>
    <w:rsid w:val="00B865C6"/>
    <w:rPr>
      <w:rFonts w:ascii="Tahoma" w:eastAsia="Times New Roman" w:hAnsi="Tahoma" w:cs="Tahoma"/>
      <w:sz w:val="16"/>
      <w:szCs w:val="16"/>
      <w:lang w:eastAsia="ru-RU"/>
    </w:rPr>
  </w:style>
  <w:style w:type="character" w:customStyle="1" w:styleId="32">
    <w:name w:val="Основной текст (3)_"/>
    <w:link w:val="33"/>
    <w:rsid w:val="00782883"/>
    <w:rPr>
      <w:b/>
      <w:bCs/>
      <w:i/>
      <w:iCs/>
      <w:spacing w:val="-2"/>
      <w:sz w:val="25"/>
      <w:szCs w:val="25"/>
      <w:shd w:val="clear" w:color="auto" w:fill="FFFFFF"/>
    </w:rPr>
  </w:style>
  <w:style w:type="paragraph" w:customStyle="1" w:styleId="33">
    <w:name w:val="Основной текст (3)"/>
    <w:basedOn w:val="a"/>
    <w:link w:val="32"/>
    <w:rsid w:val="00782883"/>
    <w:pPr>
      <w:widowControl w:val="0"/>
      <w:shd w:val="clear" w:color="auto" w:fill="FFFFFF"/>
      <w:spacing w:before="300" w:line="307" w:lineRule="exact"/>
    </w:pPr>
    <w:rPr>
      <w:rFonts w:asciiTheme="minorHAnsi" w:eastAsiaTheme="minorHAnsi" w:hAnsiTheme="minorHAnsi" w:cstheme="minorBidi"/>
      <w:b/>
      <w:bCs/>
      <w:i/>
      <w:iCs/>
      <w:spacing w:val="-2"/>
      <w:sz w:val="25"/>
      <w:szCs w:val="25"/>
      <w:lang w:eastAsia="en-US"/>
    </w:rPr>
  </w:style>
  <w:style w:type="character" w:customStyle="1" w:styleId="af">
    <w:name w:val="Основной текст_"/>
    <w:link w:val="13"/>
    <w:rsid w:val="00782883"/>
    <w:rPr>
      <w:spacing w:val="3"/>
      <w:shd w:val="clear" w:color="auto" w:fill="FFFFFF"/>
    </w:rPr>
  </w:style>
  <w:style w:type="paragraph" w:customStyle="1" w:styleId="13">
    <w:name w:val="Основной текст1"/>
    <w:basedOn w:val="a"/>
    <w:link w:val="af"/>
    <w:rsid w:val="00782883"/>
    <w:pPr>
      <w:widowControl w:val="0"/>
      <w:shd w:val="clear" w:color="auto" w:fill="FFFFFF"/>
      <w:spacing w:line="307" w:lineRule="exact"/>
      <w:ind w:hanging="340"/>
      <w:jc w:val="both"/>
    </w:pPr>
    <w:rPr>
      <w:rFonts w:asciiTheme="minorHAnsi" w:eastAsiaTheme="minorHAnsi" w:hAnsiTheme="minorHAnsi" w:cstheme="minorBidi"/>
      <w:spacing w:val="3"/>
      <w:sz w:val="22"/>
      <w:szCs w:val="22"/>
      <w:lang w:eastAsia="en-US"/>
    </w:rPr>
  </w:style>
  <w:style w:type="paragraph" w:customStyle="1" w:styleId="BODY0">
    <w:name w:val="BODY"/>
    <w:basedOn w:val="a"/>
    <w:rsid w:val="00706F22"/>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40">
    <w:name w:val="Заголовок №4_"/>
    <w:basedOn w:val="a0"/>
    <w:link w:val="41"/>
    <w:rsid w:val="00ED760C"/>
    <w:rPr>
      <w:rFonts w:ascii="Times New Roman" w:eastAsia="Times New Roman" w:hAnsi="Times New Roman" w:cs="Times New Roman"/>
      <w:sz w:val="21"/>
      <w:szCs w:val="21"/>
      <w:shd w:val="clear" w:color="auto" w:fill="FFFFFF"/>
    </w:rPr>
  </w:style>
  <w:style w:type="paragraph" w:customStyle="1" w:styleId="41">
    <w:name w:val="Заголовок №4"/>
    <w:basedOn w:val="a"/>
    <w:link w:val="40"/>
    <w:rsid w:val="00ED760C"/>
    <w:pPr>
      <w:shd w:val="clear" w:color="auto" w:fill="FFFFFF"/>
      <w:spacing w:before="180" w:line="264" w:lineRule="exact"/>
      <w:ind w:firstLine="320"/>
      <w:jc w:val="both"/>
      <w:outlineLvl w:val="3"/>
    </w:pPr>
    <w:rPr>
      <w:sz w:val="21"/>
      <w:szCs w:val="21"/>
      <w:lang w:eastAsia="en-US"/>
    </w:rPr>
  </w:style>
  <w:style w:type="character" w:customStyle="1" w:styleId="af0">
    <w:name w:val="Основной текст + Курсив"/>
    <w:basedOn w:val="af"/>
    <w:rsid w:val="00ED760C"/>
    <w:rPr>
      <w:rFonts w:ascii="Times New Roman" w:eastAsia="Times New Roman" w:hAnsi="Times New Roman" w:cs="Times New Roman"/>
      <w:i/>
      <w:iCs/>
      <w:spacing w:val="3"/>
      <w:sz w:val="23"/>
      <w:szCs w:val="23"/>
      <w:shd w:val="clear" w:color="auto" w:fill="FFFFFF"/>
    </w:rPr>
  </w:style>
  <w:style w:type="character" w:customStyle="1" w:styleId="23">
    <w:name w:val="Основной текст (2)_"/>
    <w:basedOn w:val="a0"/>
    <w:link w:val="24"/>
    <w:rsid w:val="00ED760C"/>
    <w:rPr>
      <w:rFonts w:ascii="Times New Roman" w:eastAsia="Times New Roman" w:hAnsi="Times New Roman" w:cs="Times New Roman"/>
      <w:sz w:val="21"/>
      <w:szCs w:val="21"/>
      <w:shd w:val="clear" w:color="auto" w:fill="FFFFFF"/>
    </w:rPr>
  </w:style>
  <w:style w:type="paragraph" w:customStyle="1" w:styleId="24">
    <w:name w:val="Основной текст (2)"/>
    <w:basedOn w:val="a"/>
    <w:link w:val="23"/>
    <w:rsid w:val="00ED760C"/>
    <w:pPr>
      <w:shd w:val="clear" w:color="auto" w:fill="FFFFFF"/>
      <w:spacing w:line="264" w:lineRule="exact"/>
      <w:ind w:firstLine="320"/>
      <w:jc w:val="both"/>
    </w:pPr>
    <w:rPr>
      <w:sz w:val="21"/>
      <w:szCs w:val="21"/>
      <w:lang w:eastAsia="en-US"/>
    </w:rPr>
  </w:style>
  <w:style w:type="character" w:customStyle="1" w:styleId="1pt">
    <w:name w:val="Основной текст + Интервал 1 pt"/>
    <w:basedOn w:val="af"/>
    <w:rsid w:val="00ED760C"/>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14">
    <w:name w:val="Заголовок №1_"/>
    <w:basedOn w:val="a0"/>
    <w:link w:val="15"/>
    <w:rsid w:val="00ED760C"/>
    <w:rPr>
      <w:rFonts w:ascii="Trebuchet MS" w:eastAsia="Trebuchet MS" w:hAnsi="Trebuchet MS" w:cs="Trebuchet MS"/>
      <w:sz w:val="25"/>
      <w:szCs w:val="25"/>
      <w:shd w:val="clear" w:color="auto" w:fill="FFFFFF"/>
    </w:rPr>
  </w:style>
  <w:style w:type="paragraph" w:customStyle="1" w:styleId="15">
    <w:name w:val="Заголовок №1"/>
    <w:basedOn w:val="a"/>
    <w:link w:val="14"/>
    <w:rsid w:val="00ED760C"/>
    <w:pPr>
      <w:shd w:val="clear" w:color="auto" w:fill="FFFFFF"/>
      <w:spacing w:before="360" w:after="360" w:line="0" w:lineRule="atLeast"/>
      <w:outlineLvl w:val="0"/>
    </w:pPr>
    <w:rPr>
      <w:rFonts w:ascii="Trebuchet MS" w:eastAsia="Trebuchet MS" w:hAnsi="Trebuchet MS" w:cs="Trebuchet MS"/>
      <w:sz w:val="25"/>
      <w:szCs w:val="25"/>
      <w:lang w:eastAsia="en-US"/>
    </w:rPr>
  </w:style>
  <w:style w:type="character" w:customStyle="1" w:styleId="25">
    <w:name w:val="Заголовок №2_"/>
    <w:basedOn w:val="a0"/>
    <w:link w:val="26"/>
    <w:rsid w:val="00ED760C"/>
    <w:rPr>
      <w:rFonts w:ascii="Times New Roman" w:eastAsia="Times New Roman" w:hAnsi="Times New Roman" w:cs="Times New Roman"/>
      <w:shd w:val="clear" w:color="auto" w:fill="FFFFFF"/>
    </w:rPr>
  </w:style>
  <w:style w:type="paragraph" w:customStyle="1" w:styleId="26">
    <w:name w:val="Заголовок №2"/>
    <w:basedOn w:val="a"/>
    <w:link w:val="25"/>
    <w:rsid w:val="00ED760C"/>
    <w:pPr>
      <w:shd w:val="clear" w:color="auto" w:fill="FFFFFF"/>
      <w:spacing w:line="259" w:lineRule="exact"/>
      <w:ind w:firstLine="320"/>
      <w:jc w:val="both"/>
      <w:outlineLvl w:val="1"/>
    </w:pPr>
    <w:rPr>
      <w:sz w:val="22"/>
      <w:szCs w:val="22"/>
      <w:lang w:eastAsia="en-US"/>
    </w:rPr>
  </w:style>
  <w:style w:type="character" w:customStyle="1" w:styleId="34">
    <w:name w:val="Заголовок №3_"/>
    <w:basedOn w:val="a0"/>
    <w:link w:val="35"/>
    <w:rsid w:val="00ED760C"/>
    <w:rPr>
      <w:rFonts w:ascii="Times New Roman" w:eastAsia="Times New Roman" w:hAnsi="Times New Roman" w:cs="Times New Roman"/>
      <w:sz w:val="21"/>
      <w:szCs w:val="21"/>
      <w:shd w:val="clear" w:color="auto" w:fill="FFFFFF"/>
    </w:rPr>
  </w:style>
  <w:style w:type="paragraph" w:customStyle="1" w:styleId="35">
    <w:name w:val="Заголовок №3"/>
    <w:basedOn w:val="a"/>
    <w:link w:val="34"/>
    <w:rsid w:val="00ED760C"/>
    <w:pPr>
      <w:shd w:val="clear" w:color="auto" w:fill="FFFFFF"/>
      <w:spacing w:line="259" w:lineRule="exact"/>
      <w:ind w:firstLine="320"/>
      <w:jc w:val="both"/>
      <w:outlineLvl w:val="2"/>
    </w:pPr>
    <w:rPr>
      <w:sz w:val="21"/>
      <w:szCs w:val="21"/>
      <w:lang w:eastAsia="en-US"/>
    </w:rPr>
  </w:style>
  <w:style w:type="table" w:customStyle="1" w:styleId="TableNormal">
    <w:name w:val="Table Normal"/>
    <w:uiPriority w:val="2"/>
    <w:semiHidden/>
    <w:unhideWhenUsed/>
    <w:qFormat/>
    <w:rsid w:val="00C8391E"/>
    <w:pPr>
      <w:widowControl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C8391E"/>
    <w:pPr>
      <w:widowControl w:val="0"/>
      <w:ind w:left="112"/>
    </w:pPr>
    <w:rPr>
      <w:lang w:val="en-US" w:eastAsia="en-US"/>
    </w:rPr>
  </w:style>
  <w:style w:type="character" w:customStyle="1" w:styleId="af2">
    <w:name w:val="Основной текст Знак"/>
    <w:basedOn w:val="a0"/>
    <w:link w:val="af1"/>
    <w:uiPriority w:val="1"/>
    <w:rsid w:val="00C8391E"/>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C8391E"/>
    <w:pPr>
      <w:widowControl w:val="0"/>
    </w:pPr>
    <w:rPr>
      <w:sz w:val="22"/>
      <w:szCs w:val="22"/>
      <w:lang w:val="en-US" w:eastAsia="en-US"/>
    </w:rPr>
  </w:style>
  <w:style w:type="table" w:customStyle="1" w:styleId="7">
    <w:name w:val="Сетка таблицы7"/>
    <w:basedOn w:val="a1"/>
    <w:next w:val="ac"/>
    <w:uiPriority w:val="59"/>
    <w:rsid w:val="00122C39"/>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7">
    <w:name w:val="c17"/>
    <w:basedOn w:val="a"/>
    <w:rsid w:val="002C2018"/>
    <w:pPr>
      <w:spacing w:before="90" w:after="90"/>
    </w:pPr>
  </w:style>
  <w:style w:type="character" w:customStyle="1" w:styleId="c21">
    <w:name w:val="c21"/>
    <w:basedOn w:val="a0"/>
    <w:rsid w:val="002C2018"/>
  </w:style>
  <w:style w:type="table" w:customStyle="1" w:styleId="8">
    <w:name w:val="Сетка таблицы8"/>
    <w:basedOn w:val="a1"/>
    <w:next w:val="ac"/>
    <w:uiPriority w:val="59"/>
    <w:rsid w:val="004600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Layout" Target="diagrams/layout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4CCD9C-8251-45E6-9552-5863750BB0A4}" type="doc">
      <dgm:prSet loTypeId="urn:microsoft.com/office/officeart/2005/8/layout/bProcess3" loCatId="process" qsTypeId="urn:microsoft.com/office/officeart/2005/8/quickstyle/simple1" qsCatId="simple" csTypeId="urn:microsoft.com/office/officeart/2005/8/colors/colorful1#2" csCatId="colorful" phldr="1"/>
      <dgm:spPr/>
      <dgm:t>
        <a:bodyPr/>
        <a:lstStyle/>
        <a:p>
          <a:endParaRPr lang="ru-RU"/>
        </a:p>
      </dgm:t>
    </dgm:pt>
    <dgm:pt modelId="{AE526DF4-F2D5-486F-AC82-7772AE78074E}">
      <dgm:prSet phldrT="[Текст]" custT="1"/>
      <dgm:spPr>
        <a:xfrm>
          <a:off x="640298" y="199788"/>
          <a:ext cx="1442388" cy="468259"/>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Text" lastClr="000000"/>
              </a:solidFill>
              <a:latin typeface="Times New Roman" pitchFamily="18" charset="0"/>
              <a:ea typeface="+mn-ea"/>
              <a:cs typeface="Times New Roman" pitchFamily="18" charset="0"/>
            </a:rPr>
            <a:t>1. Самостоятельная деятельность</a:t>
          </a:r>
        </a:p>
      </dgm:t>
    </dgm:pt>
    <dgm:pt modelId="{F100E5BB-DCF2-4A13-BDB1-CA88ECE9F15B}" type="parTrans" cxnId="{868BAD87-55D7-4833-B5FB-E91F9EEDA134}">
      <dgm:prSet/>
      <dgm:spPr/>
      <dgm:t>
        <a:bodyPr/>
        <a:lstStyle/>
        <a:p>
          <a:endParaRPr lang="ru-RU"/>
        </a:p>
      </dgm:t>
    </dgm:pt>
    <dgm:pt modelId="{921016FF-45E4-4810-A1F1-BE93650A69D2}" type="sibTrans" cxnId="{868BAD87-55D7-4833-B5FB-E91F9EEDA134}">
      <dgm:prSet/>
      <dgm:spPr>
        <a:xfrm>
          <a:off x="2080886" y="388198"/>
          <a:ext cx="301149" cy="91440"/>
        </a:xfrm>
        <a:noFill/>
        <a:ln w="9525" cap="flat" cmpd="sng" algn="ctr">
          <a:solidFill>
            <a:srgbClr val="C0504D">
              <a:hueOff val="0"/>
              <a:satOff val="0"/>
              <a:lumOff val="0"/>
              <a:alphaOff val="0"/>
            </a:srgbClr>
          </a:solidFill>
          <a:prstDash val="solid"/>
          <a:tailEnd type="arrow"/>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C31B462-2B88-43DC-BAB2-AB89DD63DB96}">
      <dgm:prSet phldrT="[Текст]" custT="1"/>
      <dgm:spPr>
        <a:xfrm>
          <a:off x="2414435" y="246349"/>
          <a:ext cx="1442388" cy="375139"/>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Text" lastClr="000000"/>
              </a:solidFill>
              <a:latin typeface="Times New Roman" pitchFamily="18" charset="0"/>
              <a:ea typeface="+mn-ea"/>
              <a:cs typeface="Times New Roman" pitchFamily="18" charset="0"/>
            </a:rPr>
            <a:t>2. Затруднение</a:t>
          </a:r>
        </a:p>
      </dgm:t>
    </dgm:pt>
    <dgm:pt modelId="{A104E86E-8773-4C23-B242-7E4AD45074A9}" type="parTrans" cxnId="{6CACE5C6-0935-4BE7-855A-E9DEB4181EC3}">
      <dgm:prSet/>
      <dgm:spPr/>
      <dgm:t>
        <a:bodyPr/>
        <a:lstStyle/>
        <a:p>
          <a:endParaRPr lang="ru-RU"/>
        </a:p>
      </dgm:t>
    </dgm:pt>
    <dgm:pt modelId="{88E4E801-E545-48B0-B30D-57E4A0C1A57B}" type="sibTrans" cxnId="{6CACE5C6-0935-4BE7-855A-E9DEB4181EC3}">
      <dgm:prSet/>
      <dgm:spPr>
        <a:xfrm>
          <a:off x="3855024" y="388198"/>
          <a:ext cx="301149" cy="91440"/>
        </a:xfrm>
        <a:noFill/>
        <a:ln w="9525" cap="flat" cmpd="sng" algn="ctr">
          <a:solidFill>
            <a:srgbClr val="9BBB59">
              <a:hueOff val="0"/>
              <a:satOff val="0"/>
              <a:lumOff val="0"/>
              <a:alphaOff val="0"/>
            </a:srgbClr>
          </a:solidFill>
          <a:prstDash val="solid"/>
          <a:tailEnd type="arrow"/>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853219B-906D-4276-9AA7-72675FE2410C}">
      <dgm:prSet phldrT="[Текст]" custT="1"/>
      <dgm:spPr>
        <a:xfrm>
          <a:off x="4188573" y="1202"/>
          <a:ext cx="1442388" cy="865433"/>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Text" lastClr="000000"/>
              </a:solidFill>
              <a:latin typeface="Times New Roman" pitchFamily="18" charset="0"/>
              <a:ea typeface="+mn-ea"/>
              <a:cs typeface="Times New Roman" pitchFamily="18" charset="0"/>
            </a:rPr>
            <a:t>3. Совместная деятельность со взрослыми (вместе, а потом рядом) и со сверстниками</a:t>
          </a:r>
        </a:p>
      </dgm:t>
    </dgm:pt>
    <dgm:pt modelId="{5C9508CA-146B-4126-8AB4-394F0E9F1FCC}" type="parTrans" cxnId="{B37D522B-60EC-4A60-B7C5-A2D24B626BA3}">
      <dgm:prSet/>
      <dgm:spPr/>
      <dgm:t>
        <a:bodyPr/>
        <a:lstStyle/>
        <a:p>
          <a:endParaRPr lang="ru-RU"/>
        </a:p>
      </dgm:t>
    </dgm:pt>
    <dgm:pt modelId="{2922CBA0-5D23-401B-A3CB-4802B4EDF0BE}" type="sibTrans" cxnId="{B37D522B-60EC-4A60-B7C5-A2D24B626BA3}">
      <dgm:prSet/>
      <dgm:spPr>
        <a:xfrm>
          <a:off x="1361492" y="864835"/>
          <a:ext cx="3548275" cy="301149"/>
        </a:xfrm>
        <a:noFill/>
        <a:ln w="9525" cap="flat" cmpd="sng" algn="ctr">
          <a:solidFill>
            <a:srgbClr val="8064A2">
              <a:hueOff val="0"/>
              <a:satOff val="0"/>
              <a:lumOff val="0"/>
              <a:alphaOff val="0"/>
            </a:srgbClr>
          </a:solidFill>
          <a:prstDash val="solid"/>
          <a:tailEnd type="arrow"/>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BB7B19F-6956-45B9-B675-77268DBC7644}">
      <dgm:prSet phldrT="[Текст]" custT="1"/>
      <dgm:spPr>
        <a:xfrm>
          <a:off x="640298" y="1198384"/>
          <a:ext cx="1442388" cy="865433"/>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Text" lastClr="000000"/>
              </a:solidFill>
              <a:latin typeface="Times New Roman" pitchFamily="18" charset="0"/>
              <a:ea typeface="+mn-ea"/>
              <a:cs typeface="Times New Roman" pitchFamily="18" charset="0"/>
            </a:rPr>
            <a:t>4.Совместная деятельность со сверстниками</a:t>
          </a:r>
        </a:p>
      </dgm:t>
    </dgm:pt>
    <dgm:pt modelId="{D63C8C1E-8281-4338-BBD4-1CC25E06EA09}" type="parTrans" cxnId="{93ACF135-8D86-4DA6-9985-A82A04F8C762}">
      <dgm:prSet/>
      <dgm:spPr/>
      <dgm:t>
        <a:bodyPr/>
        <a:lstStyle/>
        <a:p>
          <a:endParaRPr lang="ru-RU"/>
        </a:p>
      </dgm:t>
    </dgm:pt>
    <dgm:pt modelId="{08B959FB-D0B3-4940-B668-96E373230D29}" type="sibTrans" cxnId="{93ACF135-8D86-4DA6-9985-A82A04F8C762}">
      <dgm:prSet/>
      <dgm:spPr>
        <a:xfrm>
          <a:off x="2080886" y="1585381"/>
          <a:ext cx="301149" cy="91440"/>
        </a:xfrm>
        <a:noFill/>
        <a:ln w="9525" cap="flat" cmpd="sng" algn="ctr">
          <a:solidFill>
            <a:srgbClr val="4BACC6">
              <a:hueOff val="0"/>
              <a:satOff val="0"/>
              <a:lumOff val="0"/>
              <a:alphaOff val="0"/>
            </a:srgbClr>
          </a:solidFill>
          <a:prstDash val="solid"/>
          <a:tailEnd type="arrow"/>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410F958-1D13-40B3-80E4-D158FCF4A798}">
      <dgm:prSet phldrT="[Текст]" custT="1"/>
      <dgm:spPr>
        <a:xfrm>
          <a:off x="2414435" y="1448360"/>
          <a:ext cx="1442388" cy="365481"/>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Text" lastClr="000000"/>
              </a:solidFill>
              <a:latin typeface="Times New Roman" pitchFamily="18" charset="0"/>
              <a:ea typeface="+mn-ea"/>
              <a:cs typeface="Times New Roman" pitchFamily="18" charset="0"/>
            </a:rPr>
            <a:t>5. Самодеятельность</a:t>
          </a:r>
        </a:p>
      </dgm:t>
    </dgm:pt>
    <dgm:pt modelId="{A45279A6-0374-45AC-9445-8B6421054C8E}" type="parTrans" cxnId="{1450EB28-4D8F-4BC2-95A3-F7889A5DF2F3}">
      <dgm:prSet/>
      <dgm:spPr/>
      <dgm:t>
        <a:bodyPr/>
        <a:lstStyle/>
        <a:p>
          <a:endParaRPr lang="ru-RU"/>
        </a:p>
      </dgm:t>
    </dgm:pt>
    <dgm:pt modelId="{FA723FCA-4E30-415B-8D46-41B40527D659}" type="sibTrans" cxnId="{1450EB28-4D8F-4BC2-95A3-F7889A5DF2F3}">
      <dgm:prSet/>
      <dgm:spPr/>
      <dgm:t>
        <a:bodyPr/>
        <a:lstStyle/>
        <a:p>
          <a:endParaRPr lang="ru-RU"/>
        </a:p>
      </dgm:t>
    </dgm:pt>
    <dgm:pt modelId="{05313889-0FAE-4EB5-98CA-BEED6C75B86F}" type="pres">
      <dgm:prSet presAssocID="{AE4CCD9C-8251-45E6-9552-5863750BB0A4}" presName="Name0" presStyleCnt="0">
        <dgm:presLayoutVars>
          <dgm:dir/>
          <dgm:resizeHandles val="exact"/>
        </dgm:presLayoutVars>
      </dgm:prSet>
      <dgm:spPr/>
      <dgm:t>
        <a:bodyPr/>
        <a:lstStyle/>
        <a:p>
          <a:endParaRPr lang="ru-RU"/>
        </a:p>
      </dgm:t>
    </dgm:pt>
    <dgm:pt modelId="{7E44005B-609A-45B0-AF1E-06E26E87C191}" type="pres">
      <dgm:prSet presAssocID="{AE526DF4-F2D5-486F-AC82-7772AE78074E}" presName="node" presStyleLbl="node1" presStyleIdx="0" presStyleCnt="5" custScaleX="108696" custScaleY="62041">
        <dgm:presLayoutVars>
          <dgm:bulletEnabled val="1"/>
        </dgm:presLayoutVars>
      </dgm:prSet>
      <dgm:spPr>
        <a:prstGeom prst="rect">
          <a:avLst/>
        </a:prstGeom>
      </dgm:spPr>
      <dgm:t>
        <a:bodyPr/>
        <a:lstStyle/>
        <a:p>
          <a:endParaRPr lang="ru-RU"/>
        </a:p>
      </dgm:t>
    </dgm:pt>
    <dgm:pt modelId="{E7271075-D8A2-4583-814C-68B883F3B012}" type="pres">
      <dgm:prSet presAssocID="{921016FF-45E4-4810-A1F1-BE93650A69D2}" presName="sibTrans" presStyleLbl="sibTrans1D1" presStyleIdx="0" presStyleCnt="4"/>
      <dgm:spPr>
        <a:custGeom>
          <a:avLst/>
          <a:gdLst/>
          <a:ahLst/>
          <a:cxnLst/>
          <a:rect l="0" t="0" r="0" b="0"/>
          <a:pathLst>
            <a:path>
              <a:moveTo>
                <a:pt x="0" y="45720"/>
              </a:moveTo>
              <a:lnTo>
                <a:pt x="301149" y="45720"/>
              </a:lnTo>
            </a:path>
          </a:pathLst>
        </a:custGeom>
      </dgm:spPr>
      <dgm:t>
        <a:bodyPr/>
        <a:lstStyle/>
        <a:p>
          <a:endParaRPr lang="ru-RU"/>
        </a:p>
      </dgm:t>
    </dgm:pt>
    <dgm:pt modelId="{45D17BA3-FEE7-4058-8C88-D988008F2B15}" type="pres">
      <dgm:prSet presAssocID="{921016FF-45E4-4810-A1F1-BE93650A69D2}" presName="connectorText" presStyleLbl="sibTrans1D1" presStyleIdx="0" presStyleCnt="4"/>
      <dgm:spPr/>
      <dgm:t>
        <a:bodyPr/>
        <a:lstStyle/>
        <a:p>
          <a:endParaRPr lang="ru-RU"/>
        </a:p>
      </dgm:t>
    </dgm:pt>
    <dgm:pt modelId="{137EBEB9-159E-4E82-9A09-10EE0700B280}" type="pres">
      <dgm:prSet presAssocID="{BC31B462-2B88-43DC-BAB2-AB89DD63DB96}" presName="node" presStyleLbl="node1" presStyleIdx="1" presStyleCnt="5" custScaleY="43347">
        <dgm:presLayoutVars>
          <dgm:bulletEnabled val="1"/>
        </dgm:presLayoutVars>
      </dgm:prSet>
      <dgm:spPr>
        <a:prstGeom prst="rect">
          <a:avLst/>
        </a:prstGeom>
      </dgm:spPr>
      <dgm:t>
        <a:bodyPr/>
        <a:lstStyle/>
        <a:p>
          <a:endParaRPr lang="ru-RU"/>
        </a:p>
      </dgm:t>
    </dgm:pt>
    <dgm:pt modelId="{98B624C3-A4A4-4597-8267-A8B1756911AB}" type="pres">
      <dgm:prSet presAssocID="{88E4E801-E545-48B0-B30D-57E4A0C1A57B}" presName="sibTrans" presStyleLbl="sibTrans1D1" presStyleIdx="1" presStyleCnt="4"/>
      <dgm:spPr>
        <a:custGeom>
          <a:avLst/>
          <a:gdLst/>
          <a:ahLst/>
          <a:cxnLst/>
          <a:rect l="0" t="0" r="0" b="0"/>
          <a:pathLst>
            <a:path>
              <a:moveTo>
                <a:pt x="0" y="45720"/>
              </a:moveTo>
              <a:lnTo>
                <a:pt x="301149" y="45720"/>
              </a:lnTo>
            </a:path>
          </a:pathLst>
        </a:custGeom>
      </dgm:spPr>
      <dgm:t>
        <a:bodyPr/>
        <a:lstStyle/>
        <a:p>
          <a:endParaRPr lang="ru-RU"/>
        </a:p>
      </dgm:t>
    </dgm:pt>
    <dgm:pt modelId="{DA3053BF-0BA4-4A6C-B036-7F508E28088D}" type="pres">
      <dgm:prSet presAssocID="{88E4E801-E545-48B0-B30D-57E4A0C1A57B}" presName="connectorText" presStyleLbl="sibTrans1D1" presStyleIdx="1" presStyleCnt="4"/>
      <dgm:spPr/>
      <dgm:t>
        <a:bodyPr/>
        <a:lstStyle/>
        <a:p>
          <a:endParaRPr lang="ru-RU"/>
        </a:p>
      </dgm:t>
    </dgm:pt>
    <dgm:pt modelId="{CADFFE5A-71BF-49A7-8A81-427CC25A8C8F}" type="pres">
      <dgm:prSet presAssocID="{9853219B-906D-4276-9AA7-72675FE2410C}" presName="node" presStyleLbl="node1" presStyleIdx="2" presStyleCnt="5" custScaleX="117479">
        <dgm:presLayoutVars>
          <dgm:bulletEnabled val="1"/>
        </dgm:presLayoutVars>
      </dgm:prSet>
      <dgm:spPr>
        <a:prstGeom prst="rect">
          <a:avLst/>
        </a:prstGeom>
      </dgm:spPr>
      <dgm:t>
        <a:bodyPr/>
        <a:lstStyle/>
        <a:p>
          <a:endParaRPr lang="ru-RU"/>
        </a:p>
      </dgm:t>
    </dgm:pt>
    <dgm:pt modelId="{2A8EE444-9522-49FF-97E3-5434833A8545}" type="pres">
      <dgm:prSet presAssocID="{2922CBA0-5D23-401B-A3CB-4802B4EDF0BE}" presName="sibTrans" presStyleLbl="sibTrans1D1" presStyleIdx="2" presStyleCnt="4"/>
      <dgm:spPr>
        <a:custGeom>
          <a:avLst/>
          <a:gdLst/>
          <a:ahLst/>
          <a:cxnLst/>
          <a:rect l="0" t="0" r="0" b="0"/>
          <a:pathLst>
            <a:path>
              <a:moveTo>
                <a:pt x="3548275" y="0"/>
              </a:moveTo>
              <a:lnTo>
                <a:pt x="3548275" y="167674"/>
              </a:lnTo>
              <a:lnTo>
                <a:pt x="0" y="167674"/>
              </a:lnTo>
              <a:lnTo>
                <a:pt x="0" y="301149"/>
              </a:lnTo>
            </a:path>
          </a:pathLst>
        </a:custGeom>
      </dgm:spPr>
      <dgm:t>
        <a:bodyPr/>
        <a:lstStyle/>
        <a:p>
          <a:endParaRPr lang="ru-RU"/>
        </a:p>
      </dgm:t>
    </dgm:pt>
    <dgm:pt modelId="{045C8AB2-FAB4-4BE3-8DB2-C36F519D1A89}" type="pres">
      <dgm:prSet presAssocID="{2922CBA0-5D23-401B-A3CB-4802B4EDF0BE}" presName="connectorText" presStyleLbl="sibTrans1D1" presStyleIdx="2" presStyleCnt="4"/>
      <dgm:spPr/>
      <dgm:t>
        <a:bodyPr/>
        <a:lstStyle/>
        <a:p>
          <a:endParaRPr lang="ru-RU"/>
        </a:p>
      </dgm:t>
    </dgm:pt>
    <dgm:pt modelId="{359C693D-E8F7-47CC-BACE-502DFF1CBE3B}" type="pres">
      <dgm:prSet presAssocID="{3BB7B19F-6956-45B9-B675-77268DBC7644}" presName="node" presStyleLbl="node1" presStyleIdx="3" presStyleCnt="5">
        <dgm:presLayoutVars>
          <dgm:bulletEnabled val="1"/>
        </dgm:presLayoutVars>
      </dgm:prSet>
      <dgm:spPr>
        <a:prstGeom prst="rect">
          <a:avLst/>
        </a:prstGeom>
      </dgm:spPr>
      <dgm:t>
        <a:bodyPr/>
        <a:lstStyle/>
        <a:p>
          <a:endParaRPr lang="ru-RU"/>
        </a:p>
      </dgm:t>
    </dgm:pt>
    <dgm:pt modelId="{344AEF7B-66C1-4D67-BD10-40D931E0E363}" type="pres">
      <dgm:prSet presAssocID="{08B959FB-D0B3-4940-B668-96E373230D29}" presName="sibTrans" presStyleLbl="sibTrans1D1" presStyleIdx="3" presStyleCnt="4"/>
      <dgm:spPr>
        <a:custGeom>
          <a:avLst/>
          <a:gdLst/>
          <a:ahLst/>
          <a:cxnLst/>
          <a:rect l="0" t="0" r="0" b="0"/>
          <a:pathLst>
            <a:path>
              <a:moveTo>
                <a:pt x="0" y="45720"/>
              </a:moveTo>
              <a:lnTo>
                <a:pt x="301149" y="45720"/>
              </a:lnTo>
            </a:path>
          </a:pathLst>
        </a:custGeom>
      </dgm:spPr>
      <dgm:t>
        <a:bodyPr/>
        <a:lstStyle/>
        <a:p>
          <a:endParaRPr lang="ru-RU"/>
        </a:p>
      </dgm:t>
    </dgm:pt>
    <dgm:pt modelId="{864FB34F-30F3-424B-B5FF-4874554F988C}" type="pres">
      <dgm:prSet presAssocID="{08B959FB-D0B3-4940-B668-96E373230D29}" presName="connectorText" presStyleLbl="sibTrans1D1" presStyleIdx="3" presStyleCnt="4"/>
      <dgm:spPr/>
      <dgm:t>
        <a:bodyPr/>
        <a:lstStyle/>
        <a:p>
          <a:endParaRPr lang="ru-RU"/>
        </a:p>
      </dgm:t>
    </dgm:pt>
    <dgm:pt modelId="{AF331434-F385-493A-941D-12EAF4BB7605}" type="pres">
      <dgm:prSet presAssocID="{6410F958-1D13-40B3-80E4-D158FCF4A798}" presName="node" presStyleLbl="node1" presStyleIdx="4" presStyleCnt="5" custScaleY="42231">
        <dgm:presLayoutVars>
          <dgm:bulletEnabled val="1"/>
        </dgm:presLayoutVars>
      </dgm:prSet>
      <dgm:spPr>
        <a:prstGeom prst="rect">
          <a:avLst/>
        </a:prstGeom>
      </dgm:spPr>
      <dgm:t>
        <a:bodyPr/>
        <a:lstStyle/>
        <a:p>
          <a:endParaRPr lang="ru-RU"/>
        </a:p>
      </dgm:t>
    </dgm:pt>
  </dgm:ptLst>
  <dgm:cxnLst>
    <dgm:cxn modelId="{868BAD87-55D7-4833-B5FB-E91F9EEDA134}" srcId="{AE4CCD9C-8251-45E6-9552-5863750BB0A4}" destId="{AE526DF4-F2D5-486F-AC82-7772AE78074E}" srcOrd="0" destOrd="0" parTransId="{F100E5BB-DCF2-4A13-BDB1-CA88ECE9F15B}" sibTransId="{921016FF-45E4-4810-A1F1-BE93650A69D2}"/>
    <dgm:cxn modelId="{808B0893-2921-4C8D-8006-18E3415719EC}" type="presOf" srcId="{9853219B-906D-4276-9AA7-72675FE2410C}" destId="{CADFFE5A-71BF-49A7-8A81-427CC25A8C8F}" srcOrd="0" destOrd="0" presId="urn:microsoft.com/office/officeart/2005/8/layout/bProcess3"/>
    <dgm:cxn modelId="{829AD37B-B149-4A33-A8AF-98DCD89CCE3C}" type="presOf" srcId="{08B959FB-D0B3-4940-B668-96E373230D29}" destId="{864FB34F-30F3-424B-B5FF-4874554F988C}" srcOrd="1" destOrd="0" presId="urn:microsoft.com/office/officeart/2005/8/layout/bProcess3"/>
    <dgm:cxn modelId="{E3A0C29B-7E7A-41BB-A576-5AC33BA01744}" type="presOf" srcId="{2922CBA0-5D23-401B-A3CB-4802B4EDF0BE}" destId="{2A8EE444-9522-49FF-97E3-5434833A8545}" srcOrd="0" destOrd="0" presId="urn:microsoft.com/office/officeart/2005/8/layout/bProcess3"/>
    <dgm:cxn modelId="{27D88E58-6BF7-4753-8555-76D703FE0891}" type="presOf" srcId="{AE4CCD9C-8251-45E6-9552-5863750BB0A4}" destId="{05313889-0FAE-4EB5-98CA-BEED6C75B86F}" srcOrd="0" destOrd="0" presId="urn:microsoft.com/office/officeart/2005/8/layout/bProcess3"/>
    <dgm:cxn modelId="{312FE6D0-5A79-409A-AABF-4BEC145C07AB}" type="presOf" srcId="{3BB7B19F-6956-45B9-B675-77268DBC7644}" destId="{359C693D-E8F7-47CC-BACE-502DFF1CBE3B}" srcOrd="0" destOrd="0" presId="urn:microsoft.com/office/officeart/2005/8/layout/bProcess3"/>
    <dgm:cxn modelId="{709CF633-D4D4-4DDC-9833-FB5600C69949}" type="presOf" srcId="{88E4E801-E545-48B0-B30D-57E4A0C1A57B}" destId="{DA3053BF-0BA4-4A6C-B036-7F508E28088D}" srcOrd="1" destOrd="0" presId="urn:microsoft.com/office/officeart/2005/8/layout/bProcess3"/>
    <dgm:cxn modelId="{FADBDAA1-3D49-437D-BF5F-C8D2E2DCEA63}" type="presOf" srcId="{921016FF-45E4-4810-A1F1-BE93650A69D2}" destId="{E7271075-D8A2-4583-814C-68B883F3B012}" srcOrd="0" destOrd="0" presId="urn:microsoft.com/office/officeart/2005/8/layout/bProcess3"/>
    <dgm:cxn modelId="{B37D522B-60EC-4A60-B7C5-A2D24B626BA3}" srcId="{AE4CCD9C-8251-45E6-9552-5863750BB0A4}" destId="{9853219B-906D-4276-9AA7-72675FE2410C}" srcOrd="2" destOrd="0" parTransId="{5C9508CA-146B-4126-8AB4-394F0E9F1FCC}" sibTransId="{2922CBA0-5D23-401B-A3CB-4802B4EDF0BE}"/>
    <dgm:cxn modelId="{8E788C10-C15E-4F7E-AFD9-39B7620D6439}" type="presOf" srcId="{88E4E801-E545-48B0-B30D-57E4A0C1A57B}" destId="{98B624C3-A4A4-4597-8267-A8B1756911AB}" srcOrd="0" destOrd="0" presId="urn:microsoft.com/office/officeart/2005/8/layout/bProcess3"/>
    <dgm:cxn modelId="{B3A0F99C-46D7-4285-9788-67D48044C828}" type="presOf" srcId="{BC31B462-2B88-43DC-BAB2-AB89DD63DB96}" destId="{137EBEB9-159E-4E82-9A09-10EE0700B280}" srcOrd="0" destOrd="0" presId="urn:microsoft.com/office/officeart/2005/8/layout/bProcess3"/>
    <dgm:cxn modelId="{888862FB-9DBF-47A0-9530-2DD63BB9A864}" type="presOf" srcId="{08B959FB-D0B3-4940-B668-96E373230D29}" destId="{344AEF7B-66C1-4D67-BD10-40D931E0E363}" srcOrd="0" destOrd="0" presId="urn:microsoft.com/office/officeart/2005/8/layout/bProcess3"/>
    <dgm:cxn modelId="{93ACF135-8D86-4DA6-9985-A82A04F8C762}" srcId="{AE4CCD9C-8251-45E6-9552-5863750BB0A4}" destId="{3BB7B19F-6956-45B9-B675-77268DBC7644}" srcOrd="3" destOrd="0" parTransId="{D63C8C1E-8281-4338-BBD4-1CC25E06EA09}" sibTransId="{08B959FB-D0B3-4940-B668-96E373230D29}"/>
    <dgm:cxn modelId="{1450EB28-4D8F-4BC2-95A3-F7889A5DF2F3}" srcId="{AE4CCD9C-8251-45E6-9552-5863750BB0A4}" destId="{6410F958-1D13-40B3-80E4-D158FCF4A798}" srcOrd="4" destOrd="0" parTransId="{A45279A6-0374-45AC-9445-8B6421054C8E}" sibTransId="{FA723FCA-4E30-415B-8D46-41B40527D659}"/>
    <dgm:cxn modelId="{AE108477-6A88-4CBA-92E7-F594A71C9181}" type="presOf" srcId="{921016FF-45E4-4810-A1F1-BE93650A69D2}" destId="{45D17BA3-FEE7-4058-8C88-D988008F2B15}" srcOrd="1" destOrd="0" presId="urn:microsoft.com/office/officeart/2005/8/layout/bProcess3"/>
    <dgm:cxn modelId="{90540325-B27D-43EF-9831-0622A7449DFA}" type="presOf" srcId="{2922CBA0-5D23-401B-A3CB-4802B4EDF0BE}" destId="{045C8AB2-FAB4-4BE3-8DB2-C36F519D1A89}" srcOrd="1" destOrd="0" presId="urn:microsoft.com/office/officeart/2005/8/layout/bProcess3"/>
    <dgm:cxn modelId="{750642DD-6667-4A21-A4CA-7A5D95B1690C}" type="presOf" srcId="{AE526DF4-F2D5-486F-AC82-7772AE78074E}" destId="{7E44005B-609A-45B0-AF1E-06E26E87C191}" srcOrd="0" destOrd="0" presId="urn:microsoft.com/office/officeart/2005/8/layout/bProcess3"/>
    <dgm:cxn modelId="{D4D35067-A7B1-4CCC-9008-FAB9EF0637E8}" type="presOf" srcId="{6410F958-1D13-40B3-80E4-D158FCF4A798}" destId="{AF331434-F385-493A-941D-12EAF4BB7605}" srcOrd="0" destOrd="0" presId="urn:microsoft.com/office/officeart/2005/8/layout/bProcess3"/>
    <dgm:cxn modelId="{6CACE5C6-0935-4BE7-855A-E9DEB4181EC3}" srcId="{AE4CCD9C-8251-45E6-9552-5863750BB0A4}" destId="{BC31B462-2B88-43DC-BAB2-AB89DD63DB96}" srcOrd="1" destOrd="0" parTransId="{A104E86E-8773-4C23-B242-7E4AD45074A9}" sibTransId="{88E4E801-E545-48B0-B30D-57E4A0C1A57B}"/>
    <dgm:cxn modelId="{C59786FE-12B3-4F04-AD13-65ED112763E7}" type="presParOf" srcId="{05313889-0FAE-4EB5-98CA-BEED6C75B86F}" destId="{7E44005B-609A-45B0-AF1E-06E26E87C191}" srcOrd="0" destOrd="0" presId="urn:microsoft.com/office/officeart/2005/8/layout/bProcess3"/>
    <dgm:cxn modelId="{B42F425E-BD66-42F5-823E-751EB985C291}" type="presParOf" srcId="{05313889-0FAE-4EB5-98CA-BEED6C75B86F}" destId="{E7271075-D8A2-4583-814C-68B883F3B012}" srcOrd="1" destOrd="0" presId="urn:microsoft.com/office/officeart/2005/8/layout/bProcess3"/>
    <dgm:cxn modelId="{6F0DEBA9-1AEA-4D96-BFDF-4CF3AB7DF3F0}" type="presParOf" srcId="{E7271075-D8A2-4583-814C-68B883F3B012}" destId="{45D17BA3-FEE7-4058-8C88-D988008F2B15}" srcOrd="0" destOrd="0" presId="urn:microsoft.com/office/officeart/2005/8/layout/bProcess3"/>
    <dgm:cxn modelId="{EE57DFF6-C0BA-4FBF-B3A1-3CF4BC756FDF}" type="presParOf" srcId="{05313889-0FAE-4EB5-98CA-BEED6C75B86F}" destId="{137EBEB9-159E-4E82-9A09-10EE0700B280}" srcOrd="2" destOrd="0" presId="urn:microsoft.com/office/officeart/2005/8/layout/bProcess3"/>
    <dgm:cxn modelId="{28C4FE35-0091-443F-B275-DB92E96C4C9C}" type="presParOf" srcId="{05313889-0FAE-4EB5-98CA-BEED6C75B86F}" destId="{98B624C3-A4A4-4597-8267-A8B1756911AB}" srcOrd="3" destOrd="0" presId="urn:microsoft.com/office/officeart/2005/8/layout/bProcess3"/>
    <dgm:cxn modelId="{9F430FAA-89A3-457E-B999-6BCC91714E5A}" type="presParOf" srcId="{98B624C3-A4A4-4597-8267-A8B1756911AB}" destId="{DA3053BF-0BA4-4A6C-B036-7F508E28088D}" srcOrd="0" destOrd="0" presId="urn:microsoft.com/office/officeart/2005/8/layout/bProcess3"/>
    <dgm:cxn modelId="{77EB53B5-DCA6-41DD-A019-02A113641433}" type="presParOf" srcId="{05313889-0FAE-4EB5-98CA-BEED6C75B86F}" destId="{CADFFE5A-71BF-49A7-8A81-427CC25A8C8F}" srcOrd="4" destOrd="0" presId="urn:microsoft.com/office/officeart/2005/8/layout/bProcess3"/>
    <dgm:cxn modelId="{849BD719-7042-4346-982A-E71A7CF8DD56}" type="presParOf" srcId="{05313889-0FAE-4EB5-98CA-BEED6C75B86F}" destId="{2A8EE444-9522-49FF-97E3-5434833A8545}" srcOrd="5" destOrd="0" presId="urn:microsoft.com/office/officeart/2005/8/layout/bProcess3"/>
    <dgm:cxn modelId="{B6CBE228-DBF6-4FFD-9E1A-92458855E8A6}" type="presParOf" srcId="{2A8EE444-9522-49FF-97E3-5434833A8545}" destId="{045C8AB2-FAB4-4BE3-8DB2-C36F519D1A89}" srcOrd="0" destOrd="0" presId="urn:microsoft.com/office/officeart/2005/8/layout/bProcess3"/>
    <dgm:cxn modelId="{D9A6F5B3-54D4-421E-B23F-04D947FC886B}" type="presParOf" srcId="{05313889-0FAE-4EB5-98CA-BEED6C75B86F}" destId="{359C693D-E8F7-47CC-BACE-502DFF1CBE3B}" srcOrd="6" destOrd="0" presId="urn:microsoft.com/office/officeart/2005/8/layout/bProcess3"/>
    <dgm:cxn modelId="{A1138771-343C-4337-A79B-F9168FE07638}" type="presParOf" srcId="{05313889-0FAE-4EB5-98CA-BEED6C75B86F}" destId="{344AEF7B-66C1-4D67-BD10-40D931E0E363}" srcOrd="7" destOrd="0" presId="urn:microsoft.com/office/officeart/2005/8/layout/bProcess3"/>
    <dgm:cxn modelId="{88869C71-63D5-43F4-B996-42F869AEB011}" type="presParOf" srcId="{344AEF7B-66C1-4D67-BD10-40D931E0E363}" destId="{864FB34F-30F3-424B-B5FF-4874554F988C}" srcOrd="0" destOrd="0" presId="urn:microsoft.com/office/officeart/2005/8/layout/bProcess3"/>
    <dgm:cxn modelId="{2D8C0C83-74DC-41BF-956C-F5519884D6D5}" type="presParOf" srcId="{05313889-0FAE-4EB5-98CA-BEED6C75B86F}" destId="{AF331434-F385-493A-941D-12EAF4BB7605}" srcOrd="8"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878804-E84C-4162-AC64-C026327970D1}" type="doc">
      <dgm:prSet loTypeId="urn:microsoft.com/office/officeart/2005/8/layout/list1" loCatId="list" qsTypeId="urn:microsoft.com/office/officeart/2005/8/quickstyle/simple1" qsCatId="simple" csTypeId="urn:microsoft.com/office/officeart/2005/8/colors/colorful1#5" csCatId="colorful" phldr="1"/>
      <dgm:spPr/>
      <dgm:t>
        <a:bodyPr/>
        <a:lstStyle/>
        <a:p>
          <a:endParaRPr lang="ru-RU"/>
        </a:p>
      </dgm:t>
    </dgm:pt>
    <dgm:pt modelId="{EA122EFD-8138-41CD-A787-063C5C5CCBCB}">
      <dgm:prSet phldrT="[Текст]" custT="1"/>
      <dgm:spPr>
        <a:xfrm>
          <a:off x="289307" y="12660"/>
          <a:ext cx="5786152" cy="41328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400" b="1">
              <a:solidFill>
                <a:sysClr val="windowText" lastClr="000000"/>
              </a:solidFill>
              <a:latin typeface="Times New Roman" pitchFamily="18" charset="0"/>
              <a:ea typeface="+mn-ea"/>
              <a:cs typeface="Times New Roman" pitchFamily="18" charset="0"/>
            </a:rPr>
            <a:t>ПСИХОЛОГО</a:t>
          </a:r>
          <a:r>
            <a:rPr lang="ru-RU" sz="1400" b="1">
              <a:solidFill>
                <a:sysClr val="window" lastClr="FFFFFF"/>
              </a:solidFill>
              <a:latin typeface="Times New Roman" pitchFamily="18" charset="0"/>
              <a:ea typeface="+mn-ea"/>
              <a:cs typeface="Times New Roman" pitchFamily="18" charset="0"/>
            </a:rPr>
            <a:t> - </a:t>
          </a:r>
          <a:r>
            <a:rPr lang="ru-RU" sz="1400" b="1">
              <a:solidFill>
                <a:sysClr val="windowText" lastClr="000000"/>
              </a:solidFill>
              <a:latin typeface="Times New Roman" pitchFamily="18" charset="0"/>
              <a:ea typeface="+mn-ea"/>
              <a:cs typeface="Times New Roman" pitchFamily="18" charset="0"/>
            </a:rPr>
            <a:t>ПЕДАГОГИЧЕСКИЕ</a:t>
          </a:r>
          <a:r>
            <a:rPr lang="ru-RU" sz="1400" b="1">
              <a:solidFill>
                <a:sysClr val="window" lastClr="FFFFFF"/>
              </a:solidFill>
              <a:latin typeface="Times New Roman" pitchFamily="18" charset="0"/>
              <a:ea typeface="+mn-ea"/>
              <a:cs typeface="Times New Roman" pitchFamily="18" charset="0"/>
            </a:rPr>
            <a:t> </a:t>
          </a:r>
          <a:r>
            <a:rPr lang="ru-RU" sz="1400" b="1">
              <a:solidFill>
                <a:sysClr val="windowText" lastClr="000000"/>
              </a:solidFill>
              <a:latin typeface="Times New Roman" pitchFamily="18" charset="0"/>
              <a:ea typeface="+mn-ea"/>
              <a:cs typeface="Times New Roman" pitchFamily="18" charset="0"/>
            </a:rPr>
            <a:t>УСЛОВИЯ</a:t>
          </a:r>
        </a:p>
      </dgm:t>
    </dgm:pt>
    <dgm:pt modelId="{995F9BDE-A3BD-4B84-AAC3-C3ED2D548B1F}" type="parTrans" cxnId="{EC5CB5A1-5719-4E23-9F6D-50B586D4299F}">
      <dgm:prSet/>
      <dgm:spPr/>
      <dgm:t>
        <a:bodyPr/>
        <a:lstStyle/>
        <a:p>
          <a:endParaRPr lang="ru-RU"/>
        </a:p>
      </dgm:t>
    </dgm:pt>
    <dgm:pt modelId="{8803F7B0-BF76-4676-9A6F-227E682F9337}" type="sibTrans" cxnId="{EC5CB5A1-5719-4E23-9F6D-50B586D4299F}">
      <dgm:prSet/>
      <dgm:spPr/>
      <dgm:t>
        <a:bodyPr/>
        <a:lstStyle/>
        <a:p>
          <a:endParaRPr lang="ru-RU"/>
        </a:p>
      </dgm:t>
    </dgm:pt>
    <dgm:pt modelId="{9914B638-6162-4C4B-864C-1D6364E86D87}">
      <dgm:prSet phldrT="[Текст]" custT="1"/>
      <dgm:spPr>
        <a:xfrm>
          <a:off x="303847" y="647700"/>
          <a:ext cx="4491996" cy="706167"/>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just"/>
          <a:r>
            <a:rPr lang="ru-RU" sz="1200">
              <a:solidFill>
                <a:sysClr val="windowText" lastClr="000000"/>
              </a:solidFill>
              <a:latin typeface="Times New Roman" pitchFamily="18" charset="0"/>
              <a:ea typeface="+mn-ea"/>
              <a:cs typeface="Times New Roman" pitchFamily="18" charset="0"/>
            </a:rPr>
            <a:t>1. Уважительное отношение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a:t>
          </a:r>
        </a:p>
      </dgm:t>
    </dgm:pt>
    <dgm:pt modelId="{733C5CB7-E0BD-48B9-8C94-BCDC10BCB7D7}" type="parTrans" cxnId="{9649496E-5669-451A-8462-E48DAB9F1A46}">
      <dgm:prSet/>
      <dgm:spPr/>
      <dgm:t>
        <a:bodyPr/>
        <a:lstStyle/>
        <a:p>
          <a:endParaRPr lang="ru-RU"/>
        </a:p>
      </dgm:t>
    </dgm:pt>
    <dgm:pt modelId="{2FE6E233-63C0-4878-9B79-49C200654238}" type="sibTrans" cxnId="{9649496E-5669-451A-8462-E48DAB9F1A46}">
      <dgm:prSet/>
      <dgm:spPr/>
      <dgm:t>
        <a:bodyPr/>
        <a:lstStyle/>
        <a:p>
          <a:endParaRPr lang="ru-RU"/>
        </a:p>
      </dgm:t>
    </dgm:pt>
    <dgm:pt modelId="{BC4524D9-DABB-4685-ACEA-8A25EAAF8DA0}">
      <dgm:prSet phldrT="[Текст]" custT="1"/>
      <dgm:spPr>
        <a:xfrm>
          <a:off x="303847" y="1575628"/>
          <a:ext cx="4425338" cy="798985"/>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just"/>
          <a:r>
            <a:rPr lang="ru-RU" sz="1200">
              <a:solidFill>
                <a:sysClr val="windowText" lastClr="000000"/>
              </a:solidFill>
              <a:latin typeface="Times New Roman" pitchFamily="18" charset="0"/>
              <a:ea typeface="+mn-ea"/>
              <a:cs typeface="Times New Roman" pitchFamily="18" charset="0"/>
            </a:rPr>
            <a: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 как искусттвенное ускорение, так и искусственное замедление развития детей)</a:t>
          </a:r>
        </a:p>
      </dgm:t>
    </dgm:pt>
    <dgm:pt modelId="{E24B98F2-A926-4C31-B73A-2DDDF7C7E9D4}" type="parTrans" cxnId="{3E0D7E27-CF80-46CF-9478-7B7A04D94C33}">
      <dgm:prSet/>
      <dgm:spPr/>
      <dgm:t>
        <a:bodyPr/>
        <a:lstStyle/>
        <a:p>
          <a:endParaRPr lang="ru-RU"/>
        </a:p>
      </dgm:t>
    </dgm:pt>
    <dgm:pt modelId="{1FA1CDBF-5240-4262-911C-8907C6723F67}" type="sibTrans" cxnId="{3E0D7E27-CF80-46CF-9478-7B7A04D94C33}">
      <dgm:prSet/>
      <dgm:spPr/>
      <dgm:t>
        <a:bodyPr/>
        <a:lstStyle/>
        <a:p>
          <a:endParaRPr lang="ru-RU"/>
        </a:p>
      </dgm:t>
    </dgm:pt>
    <dgm:pt modelId="{F0850D34-1CD8-47B4-BD3A-0366FEA2C32C}">
      <dgm:prSet custT="1"/>
      <dgm:spPr>
        <a:xfrm>
          <a:off x="303847" y="2596373"/>
          <a:ext cx="4444353" cy="650721"/>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just"/>
          <a:r>
            <a:rPr lang="ru-RU" sz="1200">
              <a:solidFill>
                <a:sysClr val="windowText" lastClr="000000"/>
              </a:solidFill>
              <a:latin typeface="Times New Roman" pitchFamily="18" charset="0"/>
              <a:ea typeface="+mn-ea"/>
              <a:cs typeface="Times New Roman" pitchFamily="18" charset="0"/>
            </a:rPr>
            <a: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a:t>
          </a:r>
        </a:p>
      </dgm:t>
    </dgm:pt>
    <dgm:pt modelId="{5D4F8703-9EF1-4DC8-BAB5-EC70EA0361BB}" type="parTrans" cxnId="{E2D6B4D2-916D-42F5-8D8D-DDCF2AF5E0CF}">
      <dgm:prSet/>
      <dgm:spPr/>
      <dgm:t>
        <a:bodyPr/>
        <a:lstStyle/>
        <a:p>
          <a:endParaRPr lang="ru-RU"/>
        </a:p>
      </dgm:t>
    </dgm:pt>
    <dgm:pt modelId="{4CF9E7DA-7483-4F00-B2EC-C6C81F6E887A}" type="sibTrans" cxnId="{E2D6B4D2-916D-42F5-8D8D-DDCF2AF5E0CF}">
      <dgm:prSet/>
      <dgm:spPr/>
      <dgm:t>
        <a:bodyPr/>
        <a:lstStyle/>
        <a:p>
          <a:endParaRPr lang="ru-RU"/>
        </a:p>
      </dgm:t>
    </dgm:pt>
    <dgm:pt modelId="{5D68B03A-BD82-4AC1-A61C-677938062D91}">
      <dgm:prSet custT="1"/>
      <dgm:spPr>
        <a:xfrm>
          <a:off x="303847" y="3468855"/>
          <a:ext cx="4463410" cy="727381"/>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just"/>
          <a:r>
            <a:rPr lang="ru-RU" sz="1200">
              <a:solidFill>
                <a:sysClr val="windowText" lastClr="000000"/>
              </a:solidFill>
              <a:latin typeface="Times New Roman" pitchFamily="18" charset="0"/>
              <a:ea typeface="+mn-ea"/>
              <a:cs typeface="Times New Roman" pitchFamily="18" charset="0"/>
            </a:rPr>
            <a:t>4. Поддержка взрослыми положительного, доброжелательного отношения детей друг к другу и взаимодействия детей друг с другом в разных видах деятельности.</a:t>
          </a:r>
        </a:p>
      </dgm:t>
    </dgm:pt>
    <dgm:pt modelId="{31F6E219-8ABC-4A1A-BBC8-7D2B48C32403}" type="parTrans" cxnId="{76B2E345-A975-439C-8D9B-1F51E122E5D8}">
      <dgm:prSet/>
      <dgm:spPr/>
      <dgm:t>
        <a:bodyPr/>
        <a:lstStyle/>
        <a:p>
          <a:endParaRPr lang="ru-RU"/>
        </a:p>
      </dgm:t>
    </dgm:pt>
    <dgm:pt modelId="{0F25DD8D-99CD-443D-8BF4-6A4D9E439AD2}" type="sibTrans" cxnId="{76B2E345-A975-439C-8D9B-1F51E122E5D8}">
      <dgm:prSet/>
      <dgm:spPr/>
      <dgm:t>
        <a:bodyPr/>
        <a:lstStyle/>
        <a:p>
          <a:endParaRPr lang="ru-RU"/>
        </a:p>
      </dgm:t>
    </dgm:pt>
    <dgm:pt modelId="{21579C39-6D06-4CE2-BF3A-615F380B9EE2}">
      <dgm:prSet custT="1"/>
      <dgm:spPr>
        <a:xfrm>
          <a:off x="303847" y="4417996"/>
          <a:ext cx="4425338" cy="41328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just"/>
          <a:r>
            <a:rPr lang="ru-RU" sz="1200">
              <a:solidFill>
                <a:sysClr val="windowText" lastClr="000000"/>
              </a:solidFill>
              <a:latin typeface="Times New Roman" pitchFamily="18" charset="0"/>
              <a:ea typeface="+mn-ea"/>
              <a:cs typeface="Times New Roman" pitchFamily="18" charset="0"/>
            </a:rPr>
            <a:t>5. Поддержка инициативы и самостоятельности детей в специфических для них видах деятельности.</a:t>
          </a:r>
        </a:p>
      </dgm:t>
    </dgm:pt>
    <dgm:pt modelId="{12DC54C7-7FC7-49D2-8723-04D4B5A95B40}" type="parTrans" cxnId="{59FB5CC7-8A37-4E0E-8BFA-B554C7C258E6}">
      <dgm:prSet/>
      <dgm:spPr/>
      <dgm:t>
        <a:bodyPr/>
        <a:lstStyle/>
        <a:p>
          <a:endParaRPr lang="ru-RU"/>
        </a:p>
      </dgm:t>
    </dgm:pt>
    <dgm:pt modelId="{2D7012BC-B83A-418E-B7AB-8187111D583F}" type="sibTrans" cxnId="{59FB5CC7-8A37-4E0E-8BFA-B554C7C258E6}">
      <dgm:prSet/>
      <dgm:spPr/>
      <dgm:t>
        <a:bodyPr/>
        <a:lstStyle/>
        <a:p>
          <a:endParaRPr lang="ru-RU"/>
        </a:p>
      </dgm:t>
    </dgm:pt>
    <dgm:pt modelId="{3853B0EB-6A02-439C-A9EE-FF4230FF9C84}">
      <dgm:prSet custT="1"/>
      <dgm:spPr>
        <a:xfrm>
          <a:off x="303847" y="5053036"/>
          <a:ext cx="4415809" cy="41328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just"/>
          <a:r>
            <a:rPr lang="ru-RU" sz="1200">
              <a:solidFill>
                <a:sysClr val="windowText" lastClr="000000"/>
              </a:solidFill>
              <a:latin typeface="Times New Roman" pitchFamily="18" charset="0"/>
              <a:ea typeface="+mn-ea"/>
              <a:cs typeface="Times New Roman" pitchFamily="18" charset="0"/>
            </a:rPr>
            <a:t>6. Возможность выбора детьми материалов, видов активности, участников совместной деятельности и общения.</a:t>
          </a:r>
        </a:p>
      </dgm:t>
    </dgm:pt>
    <dgm:pt modelId="{D9784075-D7B2-43F8-AC7C-F69CC9BA1413}" type="parTrans" cxnId="{6594E5F8-BD5A-4B17-8C9B-DEA8923DB4AF}">
      <dgm:prSet/>
      <dgm:spPr/>
      <dgm:t>
        <a:bodyPr/>
        <a:lstStyle/>
        <a:p>
          <a:endParaRPr lang="ru-RU"/>
        </a:p>
      </dgm:t>
    </dgm:pt>
    <dgm:pt modelId="{4A90E42D-79F5-4016-8CD8-2C93CC9A66F8}" type="sibTrans" cxnId="{6594E5F8-BD5A-4B17-8C9B-DEA8923DB4AF}">
      <dgm:prSet/>
      <dgm:spPr/>
      <dgm:t>
        <a:bodyPr/>
        <a:lstStyle/>
        <a:p>
          <a:endParaRPr lang="ru-RU"/>
        </a:p>
      </dgm:t>
    </dgm:pt>
    <dgm:pt modelId="{651095BA-555C-46B6-8651-80332D504E93}">
      <dgm:prSet custT="1"/>
      <dgm:spPr>
        <a:xfrm>
          <a:off x="303847" y="5688076"/>
          <a:ext cx="4396752" cy="41328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just"/>
          <a:r>
            <a:rPr lang="ru-RU" sz="1200">
              <a:solidFill>
                <a:sysClr val="windowText" lastClr="000000"/>
              </a:solidFill>
              <a:latin typeface="Times New Roman" pitchFamily="18" charset="0"/>
              <a:ea typeface="+mn-ea"/>
              <a:cs typeface="Times New Roman" pitchFamily="18" charset="0"/>
            </a:rPr>
            <a:t>7. Защита детей отвсех форм физического и психического насилия</a:t>
          </a:r>
        </a:p>
      </dgm:t>
    </dgm:pt>
    <dgm:pt modelId="{9ABA0AA9-D22E-4943-803E-04401064696F}" type="parTrans" cxnId="{2FCEA5FE-FDC5-4FCA-85CB-DAC00FB38AC4}">
      <dgm:prSet/>
      <dgm:spPr/>
      <dgm:t>
        <a:bodyPr/>
        <a:lstStyle/>
        <a:p>
          <a:endParaRPr lang="ru-RU"/>
        </a:p>
      </dgm:t>
    </dgm:pt>
    <dgm:pt modelId="{49F1FD54-EA05-4A32-A20C-5233210F5CAB}" type="sibTrans" cxnId="{2FCEA5FE-FDC5-4FCA-85CB-DAC00FB38AC4}">
      <dgm:prSet/>
      <dgm:spPr/>
      <dgm:t>
        <a:bodyPr/>
        <a:lstStyle/>
        <a:p>
          <a:endParaRPr lang="ru-RU"/>
        </a:p>
      </dgm:t>
    </dgm:pt>
    <dgm:pt modelId="{BC346B68-49BF-498E-BC81-1748508BFEE4}">
      <dgm:prSet custT="1"/>
      <dgm:spPr>
        <a:xfrm>
          <a:off x="303847" y="6323116"/>
          <a:ext cx="4406238" cy="718962"/>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just"/>
          <a:r>
            <a:rPr lang="ru-RU" sz="1200">
              <a:solidFill>
                <a:sysClr val="windowText" lastClr="000000"/>
              </a:solidFill>
              <a:latin typeface="Times New Roman" pitchFamily="18" charset="0"/>
              <a:ea typeface="+mn-ea"/>
              <a:cs typeface="Times New Roman" pitchFamily="18" charset="0"/>
            </a:rPr>
            <a: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a:t>
          </a:r>
        </a:p>
      </dgm:t>
    </dgm:pt>
    <dgm:pt modelId="{BFAC8BB5-EE4E-4177-8EB3-13860BB04FC3}" type="parTrans" cxnId="{3347B638-D3B1-4839-A62E-465F2324C1C2}">
      <dgm:prSet/>
      <dgm:spPr/>
      <dgm:t>
        <a:bodyPr/>
        <a:lstStyle/>
        <a:p>
          <a:endParaRPr lang="ru-RU"/>
        </a:p>
      </dgm:t>
    </dgm:pt>
    <dgm:pt modelId="{B5ADE152-448D-431D-A1F7-8AA77D7250A8}" type="sibTrans" cxnId="{3347B638-D3B1-4839-A62E-465F2324C1C2}">
      <dgm:prSet/>
      <dgm:spPr/>
      <dgm:t>
        <a:bodyPr/>
        <a:lstStyle/>
        <a:p>
          <a:endParaRPr lang="ru-RU"/>
        </a:p>
      </dgm:t>
    </dgm:pt>
    <dgm:pt modelId="{9D6DD897-028A-449D-817C-2199D306EFA1}" type="pres">
      <dgm:prSet presAssocID="{60878804-E84C-4162-AC64-C026327970D1}" presName="linear" presStyleCnt="0">
        <dgm:presLayoutVars>
          <dgm:dir/>
          <dgm:animLvl val="lvl"/>
          <dgm:resizeHandles val="exact"/>
        </dgm:presLayoutVars>
      </dgm:prSet>
      <dgm:spPr/>
      <dgm:t>
        <a:bodyPr/>
        <a:lstStyle/>
        <a:p>
          <a:endParaRPr lang="ru-RU"/>
        </a:p>
      </dgm:t>
    </dgm:pt>
    <dgm:pt modelId="{FCA80E65-A0FB-4890-9B3E-963757DCC663}" type="pres">
      <dgm:prSet presAssocID="{EA122EFD-8138-41CD-A787-063C5C5CCBCB}" presName="parentLin" presStyleCnt="0"/>
      <dgm:spPr/>
    </dgm:pt>
    <dgm:pt modelId="{1E23FA06-E7A8-450C-8CAF-7FEA25F31648}" type="pres">
      <dgm:prSet presAssocID="{EA122EFD-8138-41CD-A787-063C5C5CCBCB}" presName="parentLeftMargin" presStyleLbl="node1" presStyleIdx="0" presStyleCnt="9"/>
      <dgm:spPr>
        <a:prstGeom prst="roundRect">
          <a:avLst/>
        </a:prstGeom>
      </dgm:spPr>
      <dgm:t>
        <a:bodyPr/>
        <a:lstStyle/>
        <a:p>
          <a:endParaRPr lang="ru-RU"/>
        </a:p>
      </dgm:t>
    </dgm:pt>
    <dgm:pt modelId="{4C8A9B08-CF75-4C8F-A338-086EA4EE1411}" type="pres">
      <dgm:prSet presAssocID="{EA122EFD-8138-41CD-A787-063C5C5CCBCB}" presName="parentText" presStyleLbl="node1" presStyleIdx="0" presStyleCnt="9" custScaleX="142857" custLinFactNeighborX="515" custLinFactNeighborY="-3059">
        <dgm:presLayoutVars>
          <dgm:chMax val="0"/>
          <dgm:bulletEnabled val="1"/>
        </dgm:presLayoutVars>
      </dgm:prSet>
      <dgm:spPr/>
      <dgm:t>
        <a:bodyPr/>
        <a:lstStyle/>
        <a:p>
          <a:endParaRPr lang="ru-RU"/>
        </a:p>
      </dgm:t>
    </dgm:pt>
    <dgm:pt modelId="{33910B6F-B3A2-4428-8ED6-88F3041FD910}" type="pres">
      <dgm:prSet presAssocID="{EA122EFD-8138-41CD-A787-063C5C5CCBCB}" presName="negativeSpace" presStyleCnt="0"/>
      <dgm:spPr/>
    </dgm:pt>
    <dgm:pt modelId="{D3589E8C-7CCA-475C-9C95-E71C6C552211}" type="pres">
      <dgm:prSet presAssocID="{EA122EFD-8138-41CD-A787-063C5C5CCBCB}" presName="childText" presStyleLbl="conFgAcc1" presStyleIdx="0" presStyleCnt="9">
        <dgm:presLayoutVars>
          <dgm:bulletEnabled val="1"/>
        </dgm:presLayoutVars>
      </dgm:prSet>
      <dgm:spPr>
        <a:xfrm>
          <a:off x="0" y="219300"/>
          <a:ext cx="6076950" cy="35280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endParaRPr lang="ru-RU"/>
        </a:p>
      </dgm:t>
    </dgm:pt>
    <dgm:pt modelId="{F00E3BB9-BC1D-4B57-A898-64F0B6B7C480}" type="pres">
      <dgm:prSet presAssocID="{8803F7B0-BF76-4676-9A6F-227E682F9337}" presName="spaceBetweenRectangles" presStyleCnt="0"/>
      <dgm:spPr/>
    </dgm:pt>
    <dgm:pt modelId="{C8ED7EAD-B552-4999-BD12-F6943EE0F919}" type="pres">
      <dgm:prSet presAssocID="{9914B638-6162-4C4B-864C-1D6364E86D87}" presName="parentLin" presStyleCnt="0"/>
      <dgm:spPr/>
    </dgm:pt>
    <dgm:pt modelId="{3A96B1AF-E248-4E73-B630-3FEC56ECC1AA}" type="pres">
      <dgm:prSet presAssocID="{9914B638-6162-4C4B-864C-1D6364E86D87}" presName="parentLeftMargin" presStyleLbl="node1" presStyleIdx="0" presStyleCnt="9"/>
      <dgm:spPr>
        <a:prstGeom prst="roundRect">
          <a:avLst/>
        </a:prstGeom>
      </dgm:spPr>
      <dgm:t>
        <a:bodyPr/>
        <a:lstStyle/>
        <a:p>
          <a:endParaRPr lang="ru-RU"/>
        </a:p>
      </dgm:t>
    </dgm:pt>
    <dgm:pt modelId="{D1C55664-34B7-477F-8B0B-3FAAEA43B55F}" type="pres">
      <dgm:prSet presAssocID="{9914B638-6162-4C4B-864C-1D6364E86D87}" presName="parentText" presStyleLbl="node1" presStyleIdx="1" presStyleCnt="9" custScaleX="105598" custScaleY="170869">
        <dgm:presLayoutVars>
          <dgm:chMax val="0"/>
          <dgm:bulletEnabled val="1"/>
        </dgm:presLayoutVars>
      </dgm:prSet>
      <dgm:spPr/>
      <dgm:t>
        <a:bodyPr/>
        <a:lstStyle/>
        <a:p>
          <a:endParaRPr lang="ru-RU"/>
        </a:p>
      </dgm:t>
    </dgm:pt>
    <dgm:pt modelId="{4502DBD1-0C8B-4248-BB50-B117DEF2FF7A}" type="pres">
      <dgm:prSet presAssocID="{9914B638-6162-4C4B-864C-1D6364E86D87}" presName="negativeSpace" presStyleCnt="0"/>
      <dgm:spPr/>
    </dgm:pt>
    <dgm:pt modelId="{C296D998-E52D-4102-9873-CF7D52AB4D8F}" type="pres">
      <dgm:prSet presAssocID="{9914B638-6162-4C4B-864C-1D6364E86D87}" presName="childText" presStyleLbl="conFgAcc1" presStyleIdx="1" presStyleCnt="9">
        <dgm:presLayoutVars>
          <dgm:bulletEnabled val="1"/>
        </dgm:presLayoutVars>
      </dgm:prSet>
      <dgm:spPr>
        <a:xfrm>
          <a:off x="0" y="1147228"/>
          <a:ext cx="6076950" cy="3528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endParaRPr lang="ru-RU"/>
        </a:p>
      </dgm:t>
    </dgm:pt>
    <dgm:pt modelId="{BABF2F6E-73EA-41E2-A400-5B72BB6BA540}" type="pres">
      <dgm:prSet presAssocID="{2FE6E233-63C0-4878-9B79-49C200654238}" presName="spaceBetweenRectangles" presStyleCnt="0"/>
      <dgm:spPr/>
    </dgm:pt>
    <dgm:pt modelId="{163DAD13-7F2E-46F2-ABA1-DAD831E4D612}" type="pres">
      <dgm:prSet presAssocID="{BC4524D9-DABB-4685-ACEA-8A25EAAF8DA0}" presName="parentLin" presStyleCnt="0"/>
      <dgm:spPr/>
    </dgm:pt>
    <dgm:pt modelId="{836730F2-0198-413C-9054-C007B70577B2}" type="pres">
      <dgm:prSet presAssocID="{BC4524D9-DABB-4685-ACEA-8A25EAAF8DA0}" presName="parentLeftMargin" presStyleLbl="node1" presStyleIdx="1" presStyleCnt="9"/>
      <dgm:spPr>
        <a:prstGeom prst="roundRect">
          <a:avLst/>
        </a:prstGeom>
      </dgm:spPr>
      <dgm:t>
        <a:bodyPr/>
        <a:lstStyle/>
        <a:p>
          <a:endParaRPr lang="ru-RU"/>
        </a:p>
      </dgm:t>
    </dgm:pt>
    <dgm:pt modelId="{63601A70-660F-4516-B8F1-FAB0740937FF}" type="pres">
      <dgm:prSet presAssocID="{BC4524D9-DABB-4685-ACEA-8A25EAAF8DA0}" presName="parentText" presStyleLbl="node1" presStyleIdx="2" presStyleCnt="9" custScaleX="104031" custScaleY="193328">
        <dgm:presLayoutVars>
          <dgm:chMax val="0"/>
          <dgm:bulletEnabled val="1"/>
        </dgm:presLayoutVars>
      </dgm:prSet>
      <dgm:spPr/>
      <dgm:t>
        <a:bodyPr/>
        <a:lstStyle/>
        <a:p>
          <a:endParaRPr lang="ru-RU"/>
        </a:p>
      </dgm:t>
    </dgm:pt>
    <dgm:pt modelId="{A1826B33-0682-449D-9E8B-354A3FBC1309}" type="pres">
      <dgm:prSet presAssocID="{BC4524D9-DABB-4685-ACEA-8A25EAAF8DA0}" presName="negativeSpace" presStyleCnt="0"/>
      <dgm:spPr/>
    </dgm:pt>
    <dgm:pt modelId="{98C2080A-C368-4B08-B1A9-A520B12A7082}" type="pres">
      <dgm:prSet presAssocID="{BC4524D9-DABB-4685-ACEA-8A25EAAF8DA0}" presName="childText" presStyleLbl="conFgAcc1" presStyleIdx="2" presStyleCnt="9">
        <dgm:presLayoutVars>
          <dgm:bulletEnabled val="1"/>
        </dgm:presLayoutVars>
      </dgm:prSet>
      <dgm:spPr>
        <a:xfrm>
          <a:off x="0" y="2167973"/>
          <a:ext cx="6076950" cy="3528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endParaRPr lang="ru-RU"/>
        </a:p>
      </dgm:t>
    </dgm:pt>
    <dgm:pt modelId="{5BBCFA21-8315-4BF1-B562-8F4CB3E49A75}" type="pres">
      <dgm:prSet presAssocID="{1FA1CDBF-5240-4262-911C-8907C6723F67}" presName="spaceBetweenRectangles" presStyleCnt="0"/>
      <dgm:spPr/>
    </dgm:pt>
    <dgm:pt modelId="{268D917F-B6E3-4ECB-92EC-9D00AAB54E30}" type="pres">
      <dgm:prSet presAssocID="{F0850D34-1CD8-47B4-BD3A-0366FEA2C32C}" presName="parentLin" presStyleCnt="0"/>
      <dgm:spPr/>
    </dgm:pt>
    <dgm:pt modelId="{8F4AF9A3-B96F-4550-9291-B58F3619DECE}" type="pres">
      <dgm:prSet presAssocID="{F0850D34-1CD8-47B4-BD3A-0366FEA2C32C}" presName="parentLeftMargin" presStyleLbl="node1" presStyleIdx="2" presStyleCnt="9"/>
      <dgm:spPr>
        <a:prstGeom prst="roundRect">
          <a:avLst/>
        </a:prstGeom>
      </dgm:spPr>
      <dgm:t>
        <a:bodyPr/>
        <a:lstStyle/>
        <a:p>
          <a:endParaRPr lang="ru-RU"/>
        </a:p>
      </dgm:t>
    </dgm:pt>
    <dgm:pt modelId="{C03F8A1D-07DF-41C5-8B83-F25825F5CE7C}" type="pres">
      <dgm:prSet presAssocID="{F0850D34-1CD8-47B4-BD3A-0366FEA2C32C}" presName="parentText" presStyleLbl="node1" presStyleIdx="3" presStyleCnt="9" custScaleX="104478" custScaleY="157453">
        <dgm:presLayoutVars>
          <dgm:chMax val="0"/>
          <dgm:bulletEnabled val="1"/>
        </dgm:presLayoutVars>
      </dgm:prSet>
      <dgm:spPr/>
      <dgm:t>
        <a:bodyPr/>
        <a:lstStyle/>
        <a:p>
          <a:endParaRPr lang="ru-RU"/>
        </a:p>
      </dgm:t>
    </dgm:pt>
    <dgm:pt modelId="{A28E5ADD-240B-4C76-A5D7-14926557F04A}" type="pres">
      <dgm:prSet presAssocID="{F0850D34-1CD8-47B4-BD3A-0366FEA2C32C}" presName="negativeSpace" presStyleCnt="0"/>
      <dgm:spPr/>
    </dgm:pt>
    <dgm:pt modelId="{477B30F2-346F-4EA8-AE22-045019ECE291}" type="pres">
      <dgm:prSet presAssocID="{F0850D34-1CD8-47B4-BD3A-0366FEA2C32C}" presName="childText" presStyleLbl="conFgAcc1" presStyleIdx="3" presStyleCnt="9">
        <dgm:presLayoutVars>
          <dgm:bulletEnabled val="1"/>
        </dgm:presLayoutVars>
      </dgm:prSet>
      <dgm:spPr>
        <a:xfrm>
          <a:off x="0" y="3040455"/>
          <a:ext cx="6076950" cy="3528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endParaRPr lang="ru-RU"/>
        </a:p>
      </dgm:t>
    </dgm:pt>
    <dgm:pt modelId="{E09625D3-D8E9-43F6-AC7E-EB20F511A663}" type="pres">
      <dgm:prSet presAssocID="{4CF9E7DA-7483-4F00-B2EC-C6C81F6E887A}" presName="spaceBetweenRectangles" presStyleCnt="0"/>
      <dgm:spPr/>
    </dgm:pt>
    <dgm:pt modelId="{42824EEE-0210-467A-82E4-AF97FB109172}" type="pres">
      <dgm:prSet presAssocID="{5D68B03A-BD82-4AC1-A61C-677938062D91}" presName="parentLin" presStyleCnt="0"/>
      <dgm:spPr/>
    </dgm:pt>
    <dgm:pt modelId="{A939C72A-D7EE-4B0D-9C16-0BF8F4DAE25E}" type="pres">
      <dgm:prSet presAssocID="{5D68B03A-BD82-4AC1-A61C-677938062D91}" presName="parentLeftMargin" presStyleLbl="node1" presStyleIdx="3" presStyleCnt="9"/>
      <dgm:spPr>
        <a:prstGeom prst="roundRect">
          <a:avLst/>
        </a:prstGeom>
      </dgm:spPr>
      <dgm:t>
        <a:bodyPr/>
        <a:lstStyle/>
        <a:p>
          <a:endParaRPr lang="ru-RU"/>
        </a:p>
      </dgm:t>
    </dgm:pt>
    <dgm:pt modelId="{5AD67D97-0C1D-4243-86D7-F2F87558CD55}" type="pres">
      <dgm:prSet presAssocID="{5D68B03A-BD82-4AC1-A61C-677938062D91}" presName="parentText" presStyleLbl="node1" presStyleIdx="4" presStyleCnt="9" custScaleX="104926" custScaleY="176002">
        <dgm:presLayoutVars>
          <dgm:chMax val="0"/>
          <dgm:bulletEnabled val="1"/>
        </dgm:presLayoutVars>
      </dgm:prSet>
      <dgm:spPr/>
      <dgm:t>
        <a:bodyPr/>
        <a:lstStyle/>
        <a:p>
          <a:endParaRPr lang="ru-RU"/>
        </a:p>
      </dgm:t>
    </dgm:pt>
    <dgm:pt modelId="{24272EEA-31B6-4B86-9393-62CE4EEE478F}" type="pres">
      <dgm:prSet presAssocID="{5D68B03A-BD82-4AC1-A61C-677938062D91}" presName="negativeSpace" presStyleCnt="0"/>
      <dgm:spPr/>
    </dgm:pt>
    <dgm:pt modelId="{7EBE1A6B-BB02-43E1-A5DF-350E0835DB1E}" type="pres">
      <dgm:prSet presAssocID="{5D68B03A-BD82-4AC1-A61C-677938062D91}" presName="childText" presStyleLbl="conFgAcc1" presStyleIdx="4" presStyleCnt="9">
        <dgm:presLayoutVars>
          <dgm:bulletEnabled val="1"/>
        </dgm:presLayoutVars>
      </dgm:prSet>
      <dgm:spPr>
        <a:xfrm>
          <a:off x="0" y="3989596"/>
          <a:ext cx="6076950" cy="352800"/>
        </a:xfrm>
        <a:prstGeom prst="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endParaRPr lang="ru-RU"/>
        </a:p>
      </dgm:t>
    </dgm:pt>
    <dgm:pt modelId="{F7B6F206-4C32-4A78-8485-C6517B8A31BC}" type="pres">
      <dgm:prSet presAssocID="{0F25DD8D-99CD-443D-8BF4-6A4D9E439AD2}" presName="spaceBetweenRectangles" presStyleCnt="0"/>
      <dgm:spPr/>
    </dgm:pt>
    <dgm:pt modelId="{4335EA2F-4410-485F-A4EE-54AC3D6ED466}" type="pres">
      <dgm:prSet presAssocID="{21579C39-6D06-4CE2-BF3A-615F380B9EE2}" presName="parentLin" presStyleCnt="0"/>
      <dgm:spPr/>
    </dgm:pt>
    <dgm:pt modelId="{AA094120-2C41-432B-903B-198F76CC3854}" type="pres">
      <dgm:prSet presAssocID="{21579C39-6D06-4CE2-BF3A-615F380B9EE2}" presName="parentLeftMargin" presStyleLbl="node1" presStyleIdx="4" presStyleCnt="9"/>
      <dgm:spPr>
        <a:prstGeom prst="roundRect">
          <a:avLst/>
        </a:prstGeom>
      </dgm:spPr>
      <dgm:t>
        <a:bodyPr/>
        <a:lstStyle/>
        <a:p>
          <a:endParaRPr lang="ru-RU"/>
        </a:p>
      </dgm:t>
    </dgm:pt>
    <dgm:pt modelId="{11344792-07C9-432D-B2A9-1B4E827E4722}" type="pres">
      <dgm:prSet presAssocID="{21579C39-6D06-4CE2-BF3A-615F380B9EE2}" presName="parentText" presStyleLbl="node1" presStyleIdx="5" presStyleCnt="9" custScaleX="104031">
        <dgm:presLayoutVars>
          <dgm:chMax val="0"/>
          <dgm:bulletEnabled val="1"/>
        </dgm:presLayoutVars>
      </dgm:prSet>
      <dgm:spPr/>
      <dgm:t>
        <a:bodyPr/>
        <a:lstStyle/>
        <a:p>
          <a:endParaRPr lang="ru-RU"/>
        </a:p>
      </dgm:t>
    </dgm:pt>
    <dgm:pt modelId="{443A516C-8DB5-4B10-A146-BAF0A25C10E2}" type="pres">
      <dgm:prSet presAssocID="{21579C39-6D06-4CE2-BF3A-615F380B9EE2}" presName="negativeSpace" presStyleCnt="0"/>
      <dgm:spPr/>
    </dgm:pt>
    <dgm:pt modelId="{EDA0E077-6D01-4E42-827A-8AADC6C10C07}" type="pres">
      <dgm:prSet presAssocID="{21579C39-6D06-4CE2-BF3A-615F380B9EE2}" presName="childText" presStyleLbl="conFgAcc1" presStyleIdx="5" presStyleCnt="9">
        <dgm:presLayoutVars>
          <dgm:bulletEnabled val="1"/>
        </dgm:presLayoutVars>
      </dgm:prSet>
      <dgm:spPr>
        <a:xfrm>
          <a:off x="0" y="4624636"/>
          <a:ext cx="6076950" cy="35280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endParaRPr lang="ru-RU"/>
        </a:p>
      </dgm:t>
    </dgm:pt>
    <dgm:pt modelId="{0CFB2418-B3E7-4688-9799-4DB157CF7AB4}" type="pres">
      <dgm:prSet presAssocID="{2D7012BC-B83A-418E-B7AB-8187111D583F}" presName="spaceBetweenRectangles" presStyleCnt="0"/>
      <dgm:spPr/>
    </dgm:pt>
    <dgm:pt modelId="{835D1F3C-7BA3-4D6D-8041-59E9D99A0DBF}" type="pres">
      <dgm:prSet presAssocID="{3853B0EB-6A02-439C-A9EE-FF4230FF9C84}" presName="parentLin" presStyleCnt="0"/>
      <dgm:spPr/>
    </dgm:pt>
    <dgm:pt modelId="{3630B4D4-80E9-406A-97A6-67C297FAD666}" type="pres">
      <dgm:prSet presAssocID="{3853B0EB-6A02-439C-A9EE-FF4230FF9C84}" presName="parentLeftMargin" presStyleLbl="node1" presStyleIdx="5" presStyleCnt="9"/>
      <dgm:spPr>
        <a:prstGeom prst="roundRect">
          <a:avLst/>
        </a:prstGeom>
      </dgm:spPr>
      <dgm:t>
        <a:bodyPr/>
        <a:lstStyle/>
        <a:p>
          <a:endParaRPr lang="ru-RU"/>
        </a:p>
      </dgm:t>
    </dgm:pt>
    <dgm:pt modelId="{4DF76867-B9FE-4419-A035-3351BA14CC1F}" type="pres">
      <dgm:prSet presAssocID="{3853B0EB-6A02-439C-A9EE-FF4230FF9C84}" presName="parentText" presStyleLbl="node1" presStyleIdx="6" presStyleCnt="9" custScaleX="103807">
        <dgm:presLayoutVars>
          <dgm:chMax val="0"/>
          <dgm:bulletEnabled val="1"/>
        </dgm:presLayoutVars>
      </dgm:prSet>
      <dgm:spPr/>
      <dgm:t>
        <a:bodyPr/>
        <a:lstStyle/>
        <a:p>
          <a:endParaRPr lang="ru-RU"/>
        </a:p>
      </dgm:t>
    </dgm:pt>
    <dgm:pt modelId="{509048D0-8FE5-4F0E-BB0D-0DB5431C82B3}" type="pres">
      <dgm:prSet presAssocID="{3853B0EB-6A02-439C-A9EE-FF4230FF9C84}" presName="negativeSpace" presStyleCnt="0"/>
      <dgm:spPr/>
    </dgm:pt>
    <dgm:pt modelId="{67886800-DFBC-4F14-8F12-656F315FC2BD}" type="pres">
      <dgm:prSet presAssocID="{3853B0EB-6A02-439C-A9EE-FF4230FF9C84}" presName="childText" presStyleLbl="conFgAcc1" presStyleIdx="6" presStyleCnt="9">
        <dgm:presLayoutVars>
          <dgm:bulletEnabled val="1"/>
        </dgm:presLayoutVars>
      </dgm:prSet>
      <dgm:spPr>
        <a:xfrm>
          <a:off x="0" y="5259676"/>
          <a:ext cx="6076950" cy="3528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endParaRPr lang="ru-RU"/>
        </a:p>
      </dgm:t>
    </dgm:pt>
    <dgm:pt modelId="{8EC20C9E-ABF1-43AF-9C61-FA69D0B40B8E}" type="pres">
      <dgm:prSet presAssocID="{4A90E42D-79F5-4016-8CD8-2C93CC9A66F8}" presName="spaceBetweenRectangles" presStyleCnt="0"/>
      <dgm:spPr/>
    </dgm:pt>
    <dgm:pt modelId="{B650F887-D828-4104-A261-85BE5A6D6FE2}" type="pres">
      <dgm:prSet presAssocID="{651095BA-555C-46B6-8651-80332D504E93}" presName="parentLin" presStyleCnt="0"/>
      <dgm:spPr/>
    </dgm:pt>
    <dgm:pt modelId="{28F14FDA-BDF5-4376-9BB5-937C9D8E2AAB}" type="pres">
      <dgm:prSet presAssocID="{651095BA-555C-46B6-8651-80332D504E93}" presName="parentLeftMargin" presStyleLbl="node1" presStyleIdx="6" presStyleCnt="9"/>
      <dgm:spPr>
        <a:prstGeom prst="roundRect">
          <a:avLst/>
        </a:prstGeom>
      </dgm:spPr>
      <dgm:t>
        <a:bodyPr/>
        <a:lstStyle/>
        <a:p>
          <a:endParaRPr lang="ru-RU"/>
        </a:p>
      </dgm:t>
    </dgm:pt>
    <dgm:pt modelId="{69B26330-01E2-4019-B2C8-B8B1546E2722}" type="pres">
      <dgm:prSet presAssocID="{651095BA-555C-46B6-8651-80332D504E93}" presName="parentText" presStyleLbl="node1" presStyleIdx="7" presStyleCnt="9" custScaleX="103359">
        <dgm:presLayoutVars>
          <dgm:chMax val="0"/>
          <dgm:bulletEnabled val="1"/>
        </dgm:presLayoutVars>
      </dgm:prSet>
      <dgm:spPr/>
      <dgm:t>
        <a:bodyPr/>
        <a:lstStyle/>
        <a:p>
          <a:endParaRPr lang="ru-RU"/>
        </a:p>
      </dgm:t>
    </dgm:pt>
    <dgm:pt modelId="{1F114676-AAED-49A8-B338-BCA425912534}" type="pres">
      <dgm:prSet presAssocID="{651095BA-555C-46B6-8651-80332D504E93}" presName="negativeSpace" presStyleCnt="0"/>
      <dgm:spPr/>
    </dgm:pt>
    <dgm:pt modelId="{896A0F88-41FD-472F-94FE-2756BEA8E0BF}" type="pres">
      <dgm:prSet presAssocID="{651095BA-555C-46B6-8651-80332D504E93}" presName="childText" presStyleLbl="conFgAcc1" presStyleIdx="7" presStyleCnt="9">
        <dgm:presLayoutVars>
          <dgm:bulletEnabled val="1"/>
        </dgm:presLayoutVars>
      </dgm:prSet>
      <dgm:spPr>
        <a:xfrm>
          <a:off x="0" y="5894716"/>
          <a:ext cx="6076950" cy="3528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endParaRPr lang="ru-RU"/>
        </a:p>
      </dgm:t>
    </dgm:pt>
    <dgm:pt modelId="{E61EEA70-CBC7-40AE-A16A-F310D1C092F3}" type="pres">
      <dgm:prSet presAssocID="{49F1FD54-EA05-4A32-A20C-5233210F5CAB}" presName="spaceBetweenRectangles" presStyleCnt="0"/>
      <dgm:spPr/>
    </dgm:pt>
    <dgm:pt modelId="{BBC8346E-24BC-4808-B922-FFFC5CEB3F50}" type="pres">
      <dgm:prSet presAssocID="{BC346B68-49BF-498E-BC81-1748508BFEE4}" presName="parentLin" presStyleCnt="0"/>
      <dgm:spPr/>
    </dgm:pt>
    <dgm:pt modelId="{1233E621-4564-45BF-976B-2F3656BE9B31}" type="pres">
      <dgm:prSet presAssocID="{BC346B68-49BF-498E-BC81-1748508BFEE4}" presName="parentLeftMargin" presStyleLbl="node1" presStyleIdx="7" presStyleCnt="9"/>
      <dgm:spPr>
        <a:prstGeom prst="roundRect">
          <a:avLst/>
        </a:prstGeom>
      </dgm:spPr>
      <dgm:t>
        <a:bodyPr/>
        <a:lstStyle/>
        <a:p>
          <a:endParaRPr lang="ru-RU"/>
        </a:p>
      </dgm:t>
    </dgm:pt>
    <dgm:pt modelId="{D40294F3-E422-4112-BD54-942E5AEDC80C}" type="pres">
      <dgm:prSet presAssocID="{BC346B68-49BF-498E-BC81-1748508BFEE4}" presName="parentText" presStyleLbl="node1" presStyleIdx="8" presStyleCnt="9" custScaleX="103582" custScaleY="173965">
        <dgm:presLayoutVars>
          <dgm:chMax val="0"/>
          <dgm:bulletEnabled val="1"/>
        </dgm:presLayoutVars>
      </dgm:prSet>
      <dgm:spPr/>
      <dgm:t>
        <a:bodyPr/>
        <a:lstStyle/>
        <a:p>
          <a:endParaRPr lang="ru-RU"/>
        </a:p>
      </dgm:t>
    </dgm:pt>
    <dgm:pt modelId="{CD68596A-6E65-4BAA-8178-EB637F663DBA}" type="pres">
      <dgm:prSet presAssocID="{BC346B68-49BF-498E-BC81-1748508BFEE4}" presName="negativeSpace" presStyleCnt="0"/>
      <dgm:spPr/>
    </dgm:pt>
    <dgm:pt modelId="{F9F6AF9E-41F2-4714-9D21-B57CAF7C0E63}" type="pres">
      <dgm:prSet presAssocID="{BC346B68-49BF-498E-BC81-1748508BFEE4}" presName="childText" presStyleLbl="conFgAcc1" presStyleIdx="8" presStyleCnt="9">
        <dgm:presLayoutVars>
          <dgm:bulletEnabled val="1"/>
        </dgm:presLayoutVars>
      </dgm:prSet>
      <dgm:spPr>
        <a:xfrm>
          <a:off x="0" y="6835439"/>
          <a:ext cx="6076950" cy="3528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endParaRPr lang="ru-RU"/>
        </a:p>
      </dgm:t>
    </dgm:pt>
  </dgm:ptLst>
  <dgm:cxnLst>
    <dgm:cxn modelId="{E868E9F9-3675-42C1-92B7-488F5A20F5FE}" type="presOf" srcId="{BC346B68-49BF-498E-BC81-1748508BFEE4}" destId="{1233E621-4564-45BF-976B-2F3656BE9B31}" srcOrd="0" destOrd="0" presId="urn:microsoft.com/office/officeart/2005/8/layout/list1"/>
    <dgm:cxn modelId="{E2D6B4D2-916D-42F5-8D8D-DDCF2AF5E0CF}" srcId="{60878804-E84C-4162-AC64-C026327970D1}" destId="{F0850D34-1CD8-47B4-BD3A-0366FEA2C32C}" srcOrd="3" destOrd="0" parTransId="{5D4F8703-9EF1-4DC8-BAB5-EC70EA0361BB}" sibTransId="{4CF9E7DA-7483-4F00-B2EC-C6C81F6E887A}"/>
    <dgm:cxn modelId="{E70E96EC-18A5-4961-A042-88CC52AC26D7}" type="presOf" srcId="{3853B0EB-6A02-439C-A9EE-FF4230FF9C84}" destId="{3630B4D4-80E9-406A-97A6-67C297FAD666}" srcOrd="0" destOrd="0" presId="urn:microsoft.com/office/officeart/2005/8/layout/list1"/>
    <dgm:cxn modelId="{3347B638-D3B1-4839-A62E-465F2324C1C2}" srcId="{60878804-E84C-4162-AC64-C026327970D1}" destId="{BC346B68-49BF-498E-BC81-1748508BFEE4}" srcOrd="8" destOrd="0" parTransId="{BFAC8BB5-EE4E-4177-8EB3-13860BB04FC3}" sibTransId="{B5ADE152-448D-431D-A1F7-8AA77D7250A8}"/>
    <dgm:cxn modelId="{D0C6E754-22F2-4B07-AC84-FEA721551023}" type="presOf" srcId="{21579C39-6D06-4CE2-BF3A-615F380B9EE2}" destId="{11344792-07C9-432D-B2A9-1B4E827E4722}" srcOrd="1" destOrd="0" presId="urn:microsoft.com/office/officeart/2005/8/layout/list1"/>
    <dgm:cxn modelId="{E654D416-49C0-4A21-B51F-50F92BBEA306}" type="presOf" srcId="{21579C39-6D06-4CE2-BF3A-615F380B9EE2}" destId="{AA094120-2C41-432B-903B-198F76CC3854}" srcOrd="0" destOrd="0" presId="urn:microsoft.com/office/officeart/2005/8/layout/list1"/>
    <dgm:cxn modelId="{76B2E345-A975-439C-8D9B-1F51E122E5D8}" srcId="{60878804-E84C-4162-AC64-C026327970D1}" destId="{5D68B03A-BD82-4AC1-A61C-677938062D91}" srcOrd="4" destOrd="0" parTransId="{31F6E219-8ABC-4A1A-BBC8-7D2B48C32403}" sibTransId="{0F25DD8D-99CD-443D-8BF4-6A4D9E439AD2}"/>
    <dgm:cxn modelId="{F37F84CB-3A80-4BAD-8D04-EE2CF8A1B437}" type="presOf" srcId="{BC4524D9-DABB-4685-ACEA-8A25EAAF8DA0}" destId="{836730F2-0198-413C-9054-C007B70577B2}" srcOrd="0" destOrd="0" presId="urn:microsoft.com/office/officeart/2005/8/layout/list1"/>
    <dgm:cxn modelId="{06A4426C-898F-485C-84CB-A4EC439DC56D}" type="presOf" srcId="{BC4524D9-DABB-4685-ACEA-8A25EAAF8DA0}" destId="{63601A70-660F-4516-B8F1-FAB0740937FF}" srcOrd="1" destOrd="0" presId="urn:microsoft.com/office/officeart/2005/8/layout/list1"/>
    <dgm:cxn modelId="{80AA8CF9-407B-4101-87CF-D13B2C8D21C1}" type="presOf" srcId="{9914B638-6162-4C4B-864C-1D6364E86D87}" destId="{D1C55664-34B7-477F-8B0B-3FAAEA43B55F}" srcOrd="1" destOrd="0" presId="urn:microsoft.com/office/officeart/2005/8/layout/list1"/>
    <dgm:cxn modelId="{9649496E-5669-451A-8462-E48DAB9F1A46}" srcId="{60878804-E84C-4162-AC64-C026327970D1}" destId="{9914B638-6162-4C4B-864C-1D6364E86D87}" srcOrd="1" destOrd="0" parTransId="{733C5CB7-E0BD-48B9-8C94-BCDC10BCB7D7}" sibTransId="{2FE6E233-63C0-4878-9B79-49C200654238}"/>
    <dgm:cxn modelId="{A878C55E-55B4-4F76-9BB2-A2082EAD96B7}" type="presOf" srcId="{EA122EFD-8138-41CD-A787-063C5C5CCBCB}" destId="{4C8A9B08-CF75-4C8F-A338-086EA4EE1411}" srcOrd="1" destOrd="0" presId="urn:microsoft.com/office/officeart/2005/8/layout/list1"/>
    <dgm:cxn modelId="{3E0D7E27-CF80-46CF-9478-7B7A04D94C33}" srcId="{60878804-E84C-4162-AC64-C026327970D1}" destId="{BC4524D9-DABB-4685-ACEA-8A25EAAF8DA0}" srcOrd="2" destOrd="0" parTransId="{E24B98F2-A926-4C31-B73A-2DDDF7C7E9D4}" sibTransId="{1FA1CDBF-5240-4262-911C-8907C6723F67}"/>
    <dgm:cxn modelId="{6594E5F8-BD5A-4B17-8C9B-DEA8923DB4AF}" srcId="{60878804-E84C-4162-AC64-C026327970D1}" destId="{3853B0EB-6A02-439C-A9EE-FF4230FF9C84}" srcOrd="6" destOrd="0" parTransId="{D9784075-D7B2-43F8-AC7C-F69CC9BA1413}" sibTransId="{4A90E42D-79F5-4016-8CD8-2C93CC9A66F8}"/>
    <dgm:cxn modelId="{F4D57347-B1DC-472A-882B-27748F08DDEA}" type="presOf" srcId="{9914B638-6162-4C4B-864C-1D6364E86D87}" destId="{3A96B1AF-E248-4E73-B630-3FEC56ECC1AA}" srcOrd="0" destOrd="0" presId="urn:microsoft.com/office/officeart/2005/8/layout/list1"/>
    <dgm:cxn modelId="{526D352A-B40F-4327-B10E-42372C7FF8CC}" type="presOf" srcId="{5D68B03A-BD82-4AC1-A61C-677938062D91}" destId="{A939C72A-D7EE-4B0D-9C16-0BF8F4DAE25E}" srcOrd="0" destOrd="0" presId="urn:microsoft.com/office/officeart/2005/8/layout/list1"/>
    <dgm:cxn modelId="{6157ADBE-654A-4008-812F-0A579FFA927A}" type="presOf" srcId="{F0850D34-1CD8-47B4-BD3A-0366FEA2C32C}" destId="{8F4AF9A3-B96F-4550-9291-B58F3619DECE}" srcOrd="0" destOrd="0" presId="urn:microsoft.com/office/officeart/2005/8/layout/list1"/>
    <dgm:cxn modelId="{464FE79C-0750-479B-852F-952D1D03D4DB}" type="presOf" srcId="{EA122EFD-8138-41CD-A787-063C5C5CCBCB}" destId="{1E23FA06-E7A8-450C-8CAF-7FEA25F31648}" srcOrd="0" destOrd="0" presId="urn:microsoft.com/office/officeart/2005/8/layout/list1"/>
    <dgm:cxn modelId="{FF1946BE-0C4F-4759-8241-4386BAB68E9A}" type="presOf" srcId="{3853B0EB-6A02-439C-A9EE-FF4230FF9C84}" destId="{4DF76867-B9FE-4419-A035-3351BA14CC1F}" srcOrd="1" destOrd="0" presId="urn:microsoft.com/office/officeart/2005/8/layout/list1"/>
    <dgm:cxn modelId="{EC5CB5A1-5719-4E23-9F6D-50B586D4299F}" srcId="{60878804-E84C-4162-AC64-C026327970D1}" destId="{EA122EFD-8138-41CD-A787-063C5C5CCBCB}" srcOrd="0" destOrd="0" parTransId="{995F9BDE-A3BD-4B84-AAC3-C3ED2D548B1F}" sibTransId="{8803F7B0-BF76-4676-9A6F-227E682F9337}"/>
    <dgm:cxn modelId="{88DB2258-B8B6-4575-83A0-B87EDD8C88CB}" type="presOf" srcId="{5D68B03A-BD82-4AC1-A61C-677938062D91}" destId="{5AD67D97-0C1D-4243-86D7-F2F87558CD55}" srcOrd="1" destOrd="0" presId="urn:microsoft.com/office/officeart/2005/8/layout/list1"/>
    <dgm:cxn modelId="{AC7A53B5-5B71-4382-88C5-64DFC26377FF}" type="presOf" srcId="{F0850D34-1CD8-47B4-BD3A-0366FEA2C32C}" destId="{C03F8A1D-07DF-41C5-8B83-F25825F5CE7C}" srcOrd="1" destOrd="0" presId="urn:microsoft.com/office/officeart/2005/8/layout/list1"/>
    <dgm:cxn modelId="{B9A10854-AD0B-458F-A6AC-367BB5B5BF4C}" type="presOf" srcId="{60878804-E84C-4162-AC64-C026327970D1}" destId="{9D6DD897-028A-449D-817C-2199D306EFA1}" srcOrd="0" destOrd="0" presId="urn:microsoft.com/office/officeart/2005/8/layout/list1"/>
    <dgm:cxn modelId="{F656886C-30E3-4630-B31A-45A2BCD8FFEB}" type="presOf" srcId="{651095BA-555C-46B6-8651-80332D504E93}" destId="{28F14FDA-BDF5-4376-9BB5-937C9D8E2AAB}" srcOrd="0" destOrd="0" presId="urn:microsoft.com/office/officeart/2005/8/layout/list1"/>
    <dgm:cxn modelId="{59FB5CC7-8A37-4E0E-8BFA-B554C7C258E6}" srcId="{60878804-E84C-4162-AC64-C026327970D1}" destId="{21579C39-6D06-4CE2-BF3A-615F380B9EE2}" srcOrd="5" destOrd="0" parTransId="{12DC54C7-7FC7-49D2-8723-04D4B5A95B40}" sibTransId="{2D7012BC-B83A-418E-B7AB-8187111D583F}"/>
    <dgm:cxn modelId="{2FCEA5FE-FDC5-4FCA-85CB-DAC00FB38AC4}" srcId="{60878804-E84C-4162-AC64-C026327970D1}" destId="{651095BA-555C-46B6-8651-80332D504E93}" srcOrd="7" destOrd="0" parTransId="{9ABA0AA9-D22E-4943-803E-04401064696F}" sibTransId="{49F1FD54-EA05-4A32-A20C-5233210F5CAB}"/>
    <dgm:cxn modelId="{B9DF6A11-383B-43B5-B31B-4B33CEC7C3EC}" type="presOf" srcId="{BC346B68-49BF-498E-BC81-1748508BFEE4}" destId="{D40294F3-E422-4112-BD54-942E5AEDC80C}" srcOrd="1" destOrd="0" presId="urn:microsoft.com/office/officeart/2005/8/layout/list1"/>
    <dgm:cxn modelId="{1369DD15-CAF0-4A3A-983A-CC2337B59B9F}" type="presOf" srcId="{651095BA-555C-46B6-8651-80332D504E93}" destId="{69B26330-01E2-4019-B2C8-B8B1546E2722}" srcOrd="1" destOrd="0" presId="urn:microsoft.com/office/officeart/2005/8/layout/list1"/>
    <dgm:cxn modelId="{1A2478B4-DA1A-4A8F-AA63-3C7936A9CA7E}" type="presParOf" srcId="{9D6DD897-028A-449D-817C-2199D306EFA1}" destId="{FCA80E65-A0FB-4890-9B3E-963757DCC663}" srcOrd="0" destOrd="0" presId="urn:microsoft.com/office/officeart/2005/8/layout/list1"/>
    <dgm:cxn modelId="{3D6A58EC-3829-45A7-96A7-A30FA0BB3EC1}" type="presParOf" srcId="{FCA80E65-A0FB-4890-9B3E-963757DCC663}" destId="{1E23FA06-E7A8-450C-8CAF-7FEA25F31648}" srcOrd="0" destOrd="0" presId="urn:microsoft.com/office/officeart/2005/8/layout/list1"/>
    <dgm:cxn modelId="{793EE7F4-0E3F-4ADC-BE12-0829E023169B}" type="presParOf" srcId="{FCA80E65-A0FB-4890-9B3E-963757DCC663}" destId="{4C8A9B08-CF75-4C8F-A338-086EA4EE1411}" srcOrd="1" destOrd="0" presId="urn:microsoft.com/office/officeart/2005/8/layout/list1"/>
    <dgm:cxn modelId="{C05EEC95-CE91-4B8C-BAFD-5E849EB950DF}" type="presParOf" srcId="{9D6DD897-028A-449D-817C-2199D306EFA1}" destId="{33910B6F-B3A2-4428-8ED6-88F3041FD910}" srcOrd="1" destOrd="0" presId="urn:microsoft.com/office/officeart/2005/8/layout/list1"/>
    <dgm:cxn modelId="{F7A23F6E-BA40-41B0-9F39-AE64033AB4DB}" type="presParOf" srcId="{9D6DD897-028A-449D-817C-2199D306EFA1}" destId="{D3589E8C-7CCA-475C-9C95-E71C6C552211}" srcOrd="2" destOrd="0" presId="urn:microsoft.com/office/officeart/2005/8/layout/list1"/>
    <dgm:cxn modelId="{D81385B8-5B6B-4F47-9581-4F7BD9517772}" type="presParOf" srcId="{9D6DD897-028A-449D-817C-2199D306EFA1}" destId="{F00E3BB9-BC1D-4B57-A898-64F0B6B7C480}" srcOrd="3" destOrd="0" presId="urn:microsoft.com/office/officeart/2005/8/layout/list1"/>
    <dgm:cxn modelId="{8943CD64-7C63-4111-8105-CC64EC247F30}" type="presParOf" srcId="{9D6DD897-028A-449D-817C-2199D306EFA1}" destId="{C8ED7EAD-B552-4999-BD12-F6943EE0F919}" srcOrd="4" destOrd="0" presId="urn:microsoft.com/office/officeart/2005/8/layout/list1"/>
    <dgm:cxn modelId="{5165991D-F268-4156-B629-840EA72C6F1E}" type="presParOf" srcId="{C8ED7EAD-B552-4999-BD12-F6943EE0F919}" destId="{3A96B1AF-E248-4E73-B630-3FEC56ECC1AA}" srcOrd="0" destOrd="0" presId="urn:microsoft.com/office/officeart/2005/8/layout/list1"/>
    <dgm:cxn modelId="{97D0E441-5D1D-432A-B0DE-52D9B9712EF9}" type="presParOf" srcId="{C8ED7EAD-B552-4999-BD12-F6943EE0F919}" destId="{D1C55664-34B7-477F-8B0B-3FAAEA43B55F}" srcOrd="1" destOrd="0" presId="urn:microsoft.com/office/officeart/2005/8/layout/list1"/>
    <dgm:cxn modelId="{4224705C-D44C-4DAA-92C2-93EE680AD797}" type="presParOf" srcId="{9D6DD897-028A-449D-817C-2199D306EFA1}" destId="{4502DBD1-0C8B-4248-BB50-B117DEF2FF7A}" srcOrd="5" destOrd="0" presId="urn:microsoft.com/office/officeart/2005/8/layout/list1"/>
    <dgm:cxn modelId="{949EB586-D0ED-4D3D-997D-C74D0EDD37CF}" type="presParOf" srcId="{9D6DD897-028A-449D-817C-2199D306EFA1}" destId="{C296D998-E52D-4102-9873-CF7D52AB4D8F}" srcOrd="6" destOrd="0" presId="urn:microsoft.com/office/officeart/2005/8/layout/list1"/>
    <dgm:cxn modelId="{D9715DD1-83B0-4435-987F-E234AF8C7054}" type="presParOf" srcId="{9D6DD897-028A-449D-817C-2199D306EFA1}" destId="{BABF2F6E-73EA-41E2-A400-5B72BB6BA540}" srcOrd="7" destOrd="0" presId="urn:microsoft.com/office/officeart/2005/8/layout/list1"/>
    <dgm:cxn modelId="{0C821999-1ABA-44D9-8BBD-E587702C0630}" type="presParOf" srcId="{9D6DD897-028A-449D-817C-2199D306EFA1}" destId="{163DAD13-7F2E-46F2-ABA1-DAD831E4D612}" srcOrd="8" destOrd="0" presId="urn:microsoft.com/office/officeart/2005/8/layout/list1"/>
    <dgm:cxn modelId="{BC9F8CA1-C876-4692-AC40-DA620ECCF640}" type="presParOf" srcId="{163DAD13-7F2E-46F2-ABA1-DAD831E4D612}" destId="{836730F2-0198-413C-9054-C007B70577B2}" srcOrd="0" destOrd="0" presId="urn:microsoft.com/office/officeart/2005/8/layout/list1"/>
    <dgm:cxn modelId="{7B738DD7-18E7-4F00-A61B-1B0ADEBFC167}" type="presParOf" srcId="{163DAD13-7F2E-46F2-ABA1-DAD831E4D612}" destId="{63601A70-660F-4516-B8F1-FAB0740937FF}" srcOrd="1" destOrd="0" presId="urn:microsoft.com/office/officeart/2005/8/layout/list1"/>
    <dgm:cxn modelId="{72A78F1B-DF07-4DB8-A5E3-F880EABD5BEE}" type="presParOf" srcId="{9D6DD897-028A-449D-817C-2199D306EFA1}" destId="{A1826B33-0682-449D-9E8B-354A3FBC1309}" srcOrd="9" destOrd="0" presId="urn:microsoft.com/office/officeart/2005/8/layout/list1"/>
    <dgm:cxn modelId="{98BF1A21-F41A-4002-A470-78B22AAAD091}" type="presParOf" srcId="{9D6DD897-028A-449D-817C-2199D306EFA1}" destId="{98C2080A-C368-4B08-B1A9-A520B12A7082}" srcOrd="10" destOrd="0" presId="urn:microsoft.com/office/officeart/2005/8/layout/list1"/>
    <dgm:cxn modelId="{61C96FB5-6545-4409-9A5F-6D99C6B1116F}" type="presParOf" srcId="{9D6DD897-028A-449D-817C-2199D306EFA1}" destId="{5BBCFA21-8315-4BF1-B562-8F4CB3E49A75}" srcOrd="11" destOrd="0" presId="urn:microsoft.com/office/officeart/2005/8/layout/list1"/>
    <dgm:cxn modelId="{7C8B0746-09EE-4529-A8AA-9E1682B9AF4A}" type="presParOf" srcId="{9D6DD897-028A-449D-817C-2199D306EFA1}" destId="{268D917F-B6E3-4ECB-92EC-9D00AAB54E30}" srcOrd="12" destOrd="0" presId="urn:microsoft.com/office/officeart/2005/8/layout/list1"/>
    <dgm:cxn modelId="{AFF9D64B-2D5B-4499-9306-B76A3D00E2C6}" type="presParOf" srcId="{268D917F-B6E3-4ECB-92EC-9D00AAB54E30}" destId="{8F4AF9A3-B96F-4550-9291-B58F3619DECE}" srcOrd="0" destOrd="0" presId="urn:microsoft.com/office/officeart/2005/8/layout/list1"/>
    <dgm:cxn modelId="{F1FD8E3C-4E0E-4F81-862D-CED36F4459BF}" type="presParOf" srcId="{268D917F-B6E3-4ECB-92EC-9D00AAB54E30}" destId="{C03F8A1D-07DF-41C5-8B83-F25825F5CE7C}" srcOrd="1" destOrd="0" presId="urn:microsoft.com/office/officeart/2005/8/layout/list1"/>
    <dgm:cxn modelId="{7A23E71B-5EEE-4FB6-9D1A-03F17DE8A067}" type="presParOf" srcId="{9D6DD897-028A-449D-817C-2199D306EFA1}" destId="{A28E5ADD-240B-4C76-A5D7-14926557F04A}" srcOrd="13" destOrd="0" presId="urn:microsoft.com/office/officeart/2005/8/layout/list1"/>
    <dgm:cxn modelId="{2FE8ED1D-0025-4178-A5CD-26D8AC8D7904}" type="presParOf" srcId="{9D6DD897-028A-449D-817C-2199D306EFA1}" destId="{477B30F2-346F-4EA8-AE22-045019ECE291}" srcOrd="14" destOrd="0" presId="urn:microsoft.com/office/officeart/2005/8/layout/list1"/>
    <dgm:cxn modelId="{7C6C5CD7-4AA7-4E94-8B9A-0CADFD841684}" type="presParOf" srcId="{9D6DD897-028A-449D-817C-2199D306EFA1}" destId="{E09625D3-D8E9-43F6-AC7E-EB20F511A663}" srcOrd="15" destOrd="0" presId="urn:microsoft.com/office/officeart/2005/8/layout/list1"/>
    <dgm:cxn modelId="{64307557-2738-4E40-8A4A-9ABEFE6B4C18}" type="presParOf" srcId="{9D6DD897-028A-449D-817C-2199D306EFA1}" destId="{42824EEE-0210-467A-82E4-AF97FB109172}" srcOrd="16" destOrd="0" presId="urn:microsoft.com/office/officeart/2005/8/layout/list1"/>
    <dgm:cxn modelId="{AF7648C4-C730-4287-AA3B-BFCF2F694A26}" type="presParOf" srcId="{42824EEE-0210-467A-82E4-AF97FB109172}" destId="{A939C72A-D7EE-4B0D-9C16-0BF8F4DAE25E}" srcOrd="0" destOrd="0" presId="urn:microsoft.com/office/officeart/2005/8/layout/list1"/>
    <dgm:cxn modelId="{8716FB7C-70D0-41AD-BA81-72C8656F7A95}" type="presParOf" srcId="{42824EEE-0210-467A-82E4-AF97FB109172}" destId="{5AD67D97-0C1D-4243-86D7-F2F87558CD55}" srcOrd="1" destOrd="0" presId="urn:microsoft.com/office/officeart/2005/8/layout/list1"/>
    <dgm:cxn modelId="{3F39C390-401D-49FB-9CA6-FA6165E51C07}" type="presParOf" srcId="{9D6DD897-028A-449D-817C-2199D306EFA1}" destId="{24272EEA-31B6-4B86-9393-62CE4EEE478F}" srcOrd="17" destOrd="0" presId="urn:microsoft.com/office/officeart/2005/8/layout/list1"/>
    <dgm:cxn modelId="{A4B389A1-6877-4831-B4C4-D38E9A7EA94F}" type="presParOf" srcId="{9D6DD897-028A-449D-817C-2199D306EFA1}" destId="{7EBE1A6B-BB02-43E1-A5DF-350E0835DB1E}" srcOrd="18" destOrd="0" presId="urn:microsoft.com/office/officeart/2005/8/layout/list1"/>
    <dgm:cxn modelId="{D9BBCB89-5836-47A4-95D5-5A2162A9C019}" type="presParOf" srcId="{9D6DD897-028A-449D-817C-2199D306EFA1}" destId="{F7B6F206-4C32-4A78-8485-C6517B8A31BC}" srcOrd="19" destOrd="0" presId="urn:microsoft.com/office/officeart/2005/8/layout/list1"/>
    <dgm:cxn modelId="{DBE00641-7213-4F99-82DC-1BEDBFDB53CB}" type="presParOf" srcId="{9D6DD897-028A-449D-817C-2199D306EFA1}" destId="{4335EA2F-4410-485F-A4EE-54AC3D6ED466}" srcOrd="20" destOrd="0" presId="urn:microsoft.com/office/officeart/2005/8/layout/list1"/>
    <dgm:cxn modelId="{A77DE30B-B5F8-417E-AC03-05F502F74BCD}" type="presParOf" srcId="{4335EA2F-4410-485F-A4EE-54AC3D6ED466}" destId="{AA094120-2C41-432B-903B-198F76CC3854}" srcOrd="0" destOrd="0" presId="urn:microsoft.com/office/officeart/2005/8/layout/list1"/>
    <dgm:cxn modelId="{E2F3B7F6-D90E-432D-9A07-6CD4223490FF}" type="presParOf" srcId="{4335EA2F-4410-485F-A4EE-54AC3D6ED466}" destId="{11344792-07C9-432D-B2A9-1B4E827E4722}" srcOrd="1" destOrd="0" presId="urn:microsoft.com/office/officeart/2005/8/layout/list1"/>
    <dgm:cxn modelId="{6866A95B-031A-4630-8A3E-06805657D70D}" type="presParOf" srcId="{9D6DD897-028A-449D-817C-2199D306EFA1}" destId="{443A516C-8DB5-4B10-A146-BAF0A25C10E2}" srcOrd="21" destOrd="0" presId="urn:microsoft.com/office/officeart/2005/8/layout/list1"/>
    <dgm:cxn modelId="{50510666-52AB-4B98-BBB1-7ECABB95233C}" type="presParOf" srcId="{9D6DD897-028A-449D-817C-2199D306EFA1}" destId="{EDA0E077-6D01-4E42-827A-8AADC6C10C07}" srcOrd="22" destOrd="0" presId="urn:microsoft.com/office/officeart/2005/8/layout/list1"/>
    <dgm:cxn modelId="{72A112E8-C4CE-4A94-A7BA-24CFFFEF5E0D}" type="presParOf" srcId="{9D6DD897-028A-449D-817C-2199D306EFA1}" destId="{0CFB2418-B3E7-4688-9799-4DB157CF7AB4}" srcOrd="23" destOrd="0" presId="urn:microsoft.com/office/officeart/2005/8/layout/list1"/>
    <dgm:cxn modelId="{CD875B07-5181-4BBA-B317-98ED6CFFC188}" type="presParOf" srcId="{9D6DD897-028A-449D-817C-2199D306EFA1}" destId="{835D1F3C-7BA3-4D6D-8041-59E9D99A0DBF}" srcOrd="24" destOrd="0" presId="urn:microsoft.com/office/officeart/2005/8/layout/list1"/>
    <dgm:cxn modelId="{1EE72177-A371-4037-8289-74C4813F656D}" type="presParOf" srcId="{835D1F3C-7BA3-4D6D-8041-59E9D99A0DBF}" destId="{3630B4D4-80E9-406A-97A6-67C297FAD666}" srcOrd="0" destOrd="0" presId="urn:microsoft.com/office/officeart/2005/8/layout/list1"/>
    <dgm:cxn modelId="{F019C8FA-D9E5-4124-97F6-22A115FCC616}" type="presParOf" srcId="{835D1F3C-7BA3-4D6D-8041-59E9D99A0DBF}" destId="{4DF76867-B9FE-4419-A035-3351BA14CC1F}" srcOrd="1" destOrd="0" presId="urn:microsoft.com/office/officeart/2005/8/layout/list1"/>
    <dgm:cxn modelId="{761ABBB5-3960-4A91-8CF4-F60FEF8C7251}" type="presParOf" srcId="{9D6DD897-028A-449D-817C-2199D306EFA1}" destId="{509048D0-8FE5-4F0E-BB0D-0DB5431C82B3}" srcOrd="25" destOrd="0" presId="urn:microsoft.com/office/officeart/2005/8/layout/list1"/>
    <dgm:cxn modelId="{6374607B-72F7-4568-8353-E38CE38DEA6A}" type="presParOf" srcId="{9D6DD897-028A-449D-817C-2199D306EFA1}" destId="{67886800-DFBC-4F14-8F12-656F315FC2BD}" srcOrd="26" destOrd="0" presId="urn:microsoft.com/office/officeart/2005/8/layout/list1"/>
    <dgm:cxn modelId="{670A7839-66B9-4883-B325-77785D5DD455}" type="presParOf" srcId="{9D6DD897-028A-449D-817C-2199D306EFA1}" destId="{8EC20C9E-ABF1-43AF-9C61-FA69D0B40B8E}" srcOrd="27" destOrd="0" presId="urn:microsoft.com/office/officeart/2005/8/layout/list1"/>
    <dgm:cxn modelId="{AFA05A3D-2A8D-4859-B7B2-C8DE5B2FC4B0}" type="presParOf" srcId="{9D6DD897-028A-449D-817C-2199D306EFA1}" destId="{B650F887-D828-4104-A261-85BE5A6D6FE2}" srcOrd="28" destOrd="0" presId="urn:microsoft.com/office/officeart/2005/8/layout/list1"/>
    <dgm:cxn modelId="{72618D9A-C70B-427C-A5F2-848104ABAF6B}" type="presParOf" srcId="{B650F887-D828-4104-A261-85BE5A6D6FE2}" destId="{28F14FDA-BDF5-4376-9BB5-937C9D8E2AAB}" srcOrd="0" destOrd="0" presId="urn:microsoft.com/office/officeart/2005/8/layout/list1"/>
    <dgm:cxn modelId="{9FF1B45B-DB07-4FB8-8B43-21CE6BFB79B1}" type="presParOf" srcId="{B650F887-D828-4104-A261-85BE5A6D6FE2}" destId="{69B26330-01E2-4019-B2C8-B8B1546E2722}" srcOrd="1" destOrd="0" presId="urn:microsoft.com/office/officeart/2005/8/layout/list1"/>
    <dgm:cxn modelId="{0E8E8FDE-AD1E-4C92-BFF7-CB2386243B37}" type="presParOf" srcId="{9D6DD897-028A-449D-817C-2199D306EFA1}" destId="{1F114676-AAED-49A8-B338-BCA425912534}" srcOrd="29" destOrd="0" presId="urn:microsoft.com/office/officeart/2005/8/layout/list1"/>
    <dgm:cxn modelId="{A3AC804C-C9D5-49E9-9CA2-C423F5D1AFE0}" type="presParOf" srcId="{9D6DD897-028A-449D-817C-2199D306EFA1}" destId="{896A0F88-41FD-472F-94FE-2756BEA8E0BF}" srcOrd="30" destOrd="0" presId="urn:microsoft.com/office/officeart/2005/8/layout/list1"/>
    <dgm:cxn modelId="{09D88E65-380E-495B-B0A8-351F0781FA57}" type="presParOf" srcId="{9D6DD897-028A-449D-817C-2199D306EFA1}" destId="{E61EEA70-CBC7-40AE-A16A-F310D1C092F3}" srcOrd="31" destOrd="0" presId="urn:microsoft.com/office/officeart/2005/8/layout/list1"/>
    <dgm:cxn modelId="{318AE02C-53CA-4E58-B90D-8B471C1B67C7}" type="presParOf" srcId="{9D6DD897-028A-449D-817C-2199D306EFA1}" destId="{BBC8346E-24BC-4808-B922-FFFC5CEB3F50}" srcOrd="32" destOrd="0" presId="urn:microsoft.com/office/officeart/2005/8/layout/list1"/>
    <dgm:cxn modelId="{8DCF93F8-909C-4D64-B75F-57B7F4756BAC}" type="presParOf" srcId="{BBC8346E-24BC-4808-B922-FFFC5CEB3F50}" destId="{1233E621-4564-45BF-976B-2F3656BE9B31}" srcOrd="0" destOrd="0" presId="urn:microsoft.com/office/officeart/2005/8/layout/list1"/>
    <dgm:cxn modelId="{DA4A05D1-5453-4855-A98F-A6277130E276}" type="presParOf" srcId="{BBC8346E-24BC-4808-B922-FFFC5CEB3F50}" destId="{D40294F3-E422-4112-BD54-942E5AEDC80C}" srcOrd="1" destOrd="0" presId="urn:microsoft.com/office/officeart/2005/8/layout/list1"/>
    <dgm:cxn modelId="{24508B9F-7320-473A-B548-1FC8875F85F9}" type="presParOf" srcId="{9D6DD897-028A-449D-817C-2199D306EFA1}" destId="{CD68596A-6E65-4BAA-8178-EB637F663DBA}" srcOrd="33" destOrd="0" presId="urn:microsoft.com/office/officeart/2005/8/layout/list1"/>
    <dgm:cxn modelId="{BC7910D5-9725-4935-B605-558B7086E02A}" type="presParOf" srcId="{9D6DD897-028A-449D-817C-2199D306EFA1}" destId="{F9F6AF9E-41F2-4714-9D21-B57CAF7C0E63}" srcOrd="34"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271075-D8A2-4583-814C-68B883F3B012}">
      <dsp:nvSpPr>
        <dsp:cNvPr id="0" name=""/>
        <dsp:cNvSpPr/>
      </dsp:nvSpPr>
      <dsp:spPr>
        <a:xfrm>
          <a:off x="1911015" y="365307"/>
          <a:ext cx="283648" cy="91440"/>
        </a:xfrm>
        <a:custGeom>
          <a:avLst/>
          <a:gdLst/>
          <a:ahLst/>
          <a:cxnLst/>
          <a:rect l="0" t="0" r="0" b="0"/>
          <a:pathLst>
            <a:path>
              <a:moveTo>
                <a:pt x="0" y="45720"/>
              </a:moveTo>
              <a:lnTo>
                <a:pt x="301149" y="45720"/>
              </a:lnTo>
            </a:path>
          </a:pathLst>
        </a:custGeom>
        <a:noFill/>
        <a:ln w="9525" cap="flat" cmpd="sng" algn="ctr">
          <a:solidFill>
            <a:srgbClr val="C0504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044983" y="409455"/>
        <a:ext cx="15712" cy="3145"/>
      </dsp:txXfrm>
    </dsp:sp>
    <dsp:sp modelId="{7E44005B-609A-45B0-AF1E-06E26E87C191}">
      <dsp:nvSpPr>
        <dsp:cNvPr id="0" name=""/>
        <dsp:cNvSpPr/>
      </dsp:nvSpPr>
      <dsp:spPr>
        <a:xfrm>
          <a:off x="427705" y="156728"/>
          <a:ext cx="1485109" cy="50859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1. Самостоятельная деятельность</a:t>
          </a:r>
        </a:p>
      </dsp:txBody>
      <dsp:txXfrm>
        <a:off x="427705" y="156728"/>
        <a:ext cx="1485109" cy="508598"/>
      </dsp:txXfrm>
    </dsp:sp>
    <dsp:sp modelId="{98B624C3-A4A4-4597-8267-A8B1756911AB}">
      <dsp:nvSpPr>
        <dsp:cNvPr id="0" name=""/>
        <dsp:cNvSpPr/>
      </dsp:nvSpPr>
      <dsp:spPr>
        <a:xfrm>
          <a:off x="3591559" y="365307"/>
          <a:ext cx="283648" cy="91440"/>
        </a:xfrm>
        <a:custGeom>
          <a:avLst/>
          <a:gdLst/>
          <a:ahLst/>
          <a:cxnLst/>
          <a:rect l="0" t="0" r="0" b="0"/>
          <a:pathLst>
            <a:path>
              <a:moveTo>
                <a:pt x="0" y="45720"/>
              </a:moveTo>
              <a:lnTo>
                <a:pt x="301149" y="45720"/>
              </a:lnTo>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725527" y="409455"/>
        <a:ext cx="15712" cy="3145"/>
      </dsp:txXfrm>
    </dsp:sp>
    <dsp:sp modelId="{137EBEB9-159E-4E82-9A09-10EE0700B280}">
      <dsp:nvSpPr>
        <dsp:cNvPr id="0" name=""/>
        <dsp:cNvSpPr/>
      </dsp:nvSpPr>
      <dsp:spPr>
        <a:xfrm>
          <a:off x="2227063" y="233353"/>
          <a:ext cx="1366296" cy="355349"/>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2. Затруднение</a:t>
          </a:r>
        </a:p>
      </dsp:txBody>
      <dsp:txXfrm>
        <a:off x="2227063" y="233353"/>
        <a:ext cx="1366296" cy="355349"/>
      </dsp:txXfrm>
    </dsp:sp>
    <dsp:sp modelId="{2A8EE444-9522-49FF-97E3-5434833A8545}">
      <dsp:nvSpPr>
        <dsp:cNvPr id="0" name=""/>
        <dsp:cNvSpPr/>
      </dsp:nvSpPr>
      <dsp:spPr>
        <a:xfrm>
          <a:off x="1110853" y="819116"/>
          <a:ext cx="3599309" cy="283648"/>
        </a:xfrm>
        <a:custGeom>
          <a:avLst/>
          <a:gdLst/>
          <a:ahLst/>
          <a:cxnLst/>
          <a:rect l="0" t="0" r="0" b="0"/>
          <a:pathLst>
            <a:path>
              <a:moveTo>
                <a:pt x="3548275" y="0"/>
              </a:moveTo>
              <a:lnTo>
                <a:pt x="3548275" y="167674"/>
              </a:lnTo>
              <a:lnTo>
                <a:pt x="0" y="167674"/>
              </a:lnTo>
              <a:lnTo>
                <a:pt x="0" y="301149"/>
              </a:lnTo>
            </a:path>
          </a:pathLst>
        </a:custGeom>
        <a:noFill/>
        <a:ln w="9525" cap="flat" cmpd="sng" algn="ctr">
          <a:solidFill>
            <a:srgbClr val="8064A2">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20183" y="959368"/>
        <a:ext cx="180650" cy="3145"/>
      </dsp:txXfrm>
    </dsp:sp>
    <dsp:sp modelId="{CADFFE5A-71BF-49A7-8A81-427CC25A8C8F}">
      <dsp:nvSpPr>
        <dsp:cNvPr id="0" name=""/>
        <dsp:cNvSpPr/>
      </dsp:nvSpPr>
      <dsp:spPr>
        <a:xfrm>
          <a:off x="3907607" y="1139"/>
          <a:ext cx="1605111" cy="819777"/>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3. Совместная деятельность со взрослыми (вместе, а потом рядом) и со сверстниками</a:t>
          </a:r>
        </a:p>
      </dsp:txBody>
      <dsp:txXfrm>
        <a:off x="3907607" y="1139"/>
        <a:ext cx="1605111" cy="819777"/>
      </dsp:txXfrm>
    </dsp:sp>
    <dsp:sp modelId="{344AEF7B-66C1-4D67-BD10-40D931E0E363}">
      <dsp:nvSpPr>
        <dsp:cNvPr id="0" name=""/>
        <dsp:cNvSpPr/>
      </dsp:nvSpPr>
      <dsp:spPr>
        <a:xfrm>
          <a:off x="1792202" y="1499334"/>
          <a:ext cx="283648" cy="91440"/>
        </a:xfrm>
        <a:custGeom>
          <a:avLst/>
          <a:gdLst/>
          <a:ahLst/>
          <a:cxnLst/>
          <a:rect l="0" t="0" r="0" b="0"/>
          <a:pathLst>
            <a:path>
              <a:moveTo>
                <a:pt x="0" y="45720"/>
              </a:moveTo>
              <a:lnTo>
                <a:pt x="301149" y="45720"/>
              </a:lnTo>
            </a:path>
          </a:pathLst>
        </a:custGeom>
        <a:noFill/>
        <a:ln w="9525" cap="flat" cmpd="sng" algn="ctr">
          <a:solidFill>
            <a:srgbClr val="4BACC6">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926169" y="1543481"/>
        <a:ext cx="15712" cy="3145"/>
      </dsp:txXfrm>
    </dsp:sp>
    <dsp:sp modelId="{359C693D-E8F7-47CC-BACE-502DFF1CBE3B}">
      <dsp:nvSpPr>
        <dsp:cNvPr id="0" name=""/>
        <dsp:cNvSpPr/>
      </dsp:nvSpPr>
      <dsp:spPr>
        <a:xfrm>
          <a:off x="427705" y="1135165"/>
          <a:ext cx="1366296" cy="819777"/>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4.Совместная деятельность со сверстниками</a:t>
          </a:r>
        </a:p>
      </dsp:txBody>
      <dsp:txXfrm>
        <a:off x="427705" y="1135165"/>
        <a:ext cx="1366296" cy="819777"/>
      </dsp:txXfrm>
    </dsp:sp>
    <dsp:sp modelId="{AF331434-F385-493A-941D-12EAF4BB7605}">
      <dsp:nvSpPr>
        <dsp:cNvPr id="0" name=""/>
        <dsp:cNvSpPr/>
      </dsp:nvSpPr>
      <dsp:spPr>
        <a:xfrm>
          <a:off x="2108250" y="1371953"/>
          <a:ext cx="1366296" cy="346200"/>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itchFamily="18" charset="0"/>
              <a:ea typeface="+mn-ea"/>
              <a:cs typeface="Times New Roman" pitchFamily="18" charset="0"/>
            </a:rPr>
            <a:t>5. Самодеятельность</a:t>
          </a:r>
        </a:p>
      </dsp:txBody>
      <dsp:txXfrm>
        <a:off x="2108250" y="1371953"/>
        <a:ext cx="1366296" cy="3462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589E8C-7CCA-475C-9C95-E71C6C552211}">
      <dsp:nvSpPr>
        <dsp:cNvPr id="0" name=""/>
        <dsp:cNvSpPr/>
      </dsp:nvSpPr>
      <dsp:spPr>
        <a:xfrm>
          <a:off x="0" y="219300"/>
          <a:ext cx="6076950" cy="35280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4C8A9B08-CF75-4C8F-A338-086EA4EE1411}">
      <dsp:nvSpPr>
        <dsp:cNvPr id="0" name=""/>
        <dsp:cNvSpPr/>
      </dsp:nvSpPr>
      <dsp:spPr>
        <a:xfrm>
          <a:off x="290797" y="18"/>
          <a:ext cx="5786152" cy="413280"/>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0786" tIns="0" rIns="160786" bIns="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ea typeface="+mn-ea"/>
              <a:cs typeface="Times New Roman" pitchFamily="18" charset="0"/>
            </a:rPr>
            <a:t>ПСИХОЛОГО</a:t>
          </a:r>
          <a:r>
            <a:rPr lang="ru-RU" sz="1400" b="1" kern="1200">
              <a:solidFill>
                <a:sysClr val="window" lastClr="FFFFFF"/>
              </a:solidFill>
              <a:latin typeface="Times New Roman" pitchFamily="18" charset="0"/>
              <a:ea typeface="+mn-ea"/>
              <a:cs typeface="Times New Roman" pitchFamily="18" charset="0"/>
            </a:rPr>
            <a:t> - </a:t>
          </a:r>
          <a:r>
            <a:rPr lang="ru-RU" sz="1400" b="1" kern="1200">
              <a:solidFill>
                <a:sysClr val="windowText" lastClr="000000"/>
              </a:solidFill>
              <a:latin typeface="Times New Roman" pitchFamily="18" charset="0"/>
              <a:ea typeface="+mn-ea"/>
              <a:cs typeface="Times New Roman" pitchFamily="18" charset="0"/>
            </a:rPr>
            <a:t>ПЕДАГОГИЧЕСКИЕ</a:t>
          </a:r>
          <a:r>
            <a:rPr lang="ru-RU" sz="1400" b="1" kern="1200">
              <a:solidFill>
                <a:sysClr val="window" lastClr="FFFFFF"/>
              </a:solidFill>
              <a:latin typeface="Times New Roman" pitchFamily="18" charset="0"/>
              <a:ea typeface="+mn-ea"/>
              <a:cs typeface="Times New Roman" pitchFamily="18" charset="0"/>
            </a:rPr>
            <a:t> </a:t>
          </a:r>
          <a:r>
            <a:rPr lang="ru-RU" sz="1400" b="1" kern="1200">
              <a:solidFill>
                <a:sysClr val="windowText" lastClr="000000"/>
              </a:solidFill>
              <a:latin typeface="Times New Roman" pitchFamily="18" charset="0"/>
              <a:ea typeface="+mn-ea"/>
              <a:cs typeface="Times New Roman" pitchFamily="18" charset="0"/>
            </a:rPr>
            <a:t>УСЛОВИЯ</a:t>
          </a:r>
        </a:p>
      </dsp:txBody>
      <dsp:txXfrm>
        <a:off x="310972" y="20193"/>
        <a:ext cx="5745802" cy="372930"/>
      </dsp:txXfrm>
    </dsp:sp>
    <dsp:sp modelId="{C296D998-E52D-4102-9873-CF7D52AB4D8F}">
      <dsp:nvSpPr>
        <dsp:cNvPr id="0" name=""/>
        <dsp:cNvSpPr/>
      </dsp:nvSpPr>
      <dsp:spPr>
        <a:xfrm>
          <a:off x="0" y="1147228"/>
          <a:ext cx="6076950" cy="3528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D1C55664-34B7-477F-8B0B-3FAAEA43B55F}">
      <dsp:nvSpPr>
        <dsp:cNvPr id="0" name=""/>
        <dsp:cNvSpPr/>
      </dsp:nvSpPr>
      <dsp:spPr>
        <a:xfrm>
          <a:off x="303847" y="647700"/>
          <a:ext cx="4491996" cy="706167"/>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0786" tIns="0" rIns="160786"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1. Уважительное отношение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a:t>
          </a:r>
        </a:p>
      </dsp:txBody>
      <dsp:txXfrm>
        <a:off x="338319" y="682172"/>
        <a:ext cx="4423052" cy="637223"/>
      </dsp:txXfrm>
    </dsp:sp>
    <dsp:sp modelId="{98C2080A-C368-4B08-B1A9-A520B12A7082}">
      <dsp:nvSpPr>
        <dsp:cNvPr id="0" name=""/>
        <dsp:cNvSpPr/>
      </dsp:nvSpPr>
      <dsp:spPr>
        <a:xfrm>
          <a:off x="0" y="2167973"/>
          <a:ext cx="6076950" cy="3528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63601A70-660F-4516-B8F1-FAB0740937FF}">
      <dsp:nvSpPr>
        <dsp:cNvPr id="0" name=""/>
        <dsp:cNvSpPr/>
      </dsp:nvSpPr>
      <dsp:spPr>
        <a:xfrm>
          <a:off x="303847" y="1575628"/>
          <a:ext cx="4425338" cy="798985"/>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0786" tIns="0" rIns="160786"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 как искусттвенное ускорение, так и искусственное замедление развития детей)</a:t>
          </a:r>
        </a:p>
      </dsp:txBody>
      <dsp:txXfrm>
        <a:off x="342850" y="1614631"/>
        <a:ext cx="4347332" cy="720979"/>
      </dsp:txXfrm>
    </dsp:sp>
    <dsp:sp modelId="{477B30F2-346F-4EA8-AE22-045019ECE291}">
      <dsp:nvSpPr>
        <dsp:cNvPr id="0" name=""/>
        <dsp:cNvSpPr/>
      </dsp:nvSpPr>
      <dsp:spPr>
        <a:xfrm>
          <a:off x="0" y="3040455"/>
          <a:ext cx="6076950" cy="3528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03F8A1D-07DF-41C5-8B83-F25825F5CE7C}">
      <dsp:nvSpPr>
        <dsp:cNvPr id="0" name=""/>
        <dsp:cNvSpPr/>
      </dsp:nvSpPr>
      <dsp:spPr>
        <a:xfrm>
          <a:off x="303847" y="2596373"/>
          <a:ext cx="4444353" cy="650721"/>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0786" tIns="0" rIns="160786"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a:t>
          </a:r>
        </a:p>
      </dsp:txBody>
      <dsp:txXfrm>
        <a:off x="335613" y="2628139"/>
        <a:ext cx="4380821" cy="587189"/>
      </dsp:txXfrm>
    </dsp:sp>
    <dsp:sp modelId="{7EBE1A6B-BB02-43E1-A5DF-350E0835DB1E}">
      <dsp:nvSpPr>
        <dsp:cNvPr id="0" name=""/>
        <dsp:cNvSpPr/>
      </dsp:nvSpPr>
      <dsp:spPr>
        <a:xfrm>
          <a:off x="0" y="3989596"/>
          <a:ext cx="6076950" cy="352800"/>
        </a:xfrm>
        <a:prstGeom prst="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5AD67D97-0C1D-4243-86D7-F2F87558CD55}">
      <dsp:nvSpPr>
        <dsp:cNvPr id="0" name=""/>
        <dsp:cNvSpPr/>
      </dsp:nvSpPr>
      <dsp:spPr>
        <a:xfrm>
          <a:off x="303847" y="3468855"/>
          <a:ext cx="4463410" cy="727381"/>
        </a:xfrm>
        <a:prstGeom prst="round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0786" tIns="0" rIns="160786"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4. Поддержка взрослыми положительного, доброжелательного отношения детей друг к другу и взаимодействия детей друг с другом в разных видах деятельности.</a:t>
          </a:r>
        </a:p>
      </dsp:txBody>
      <dsp:txXfrm>
        <a:off x="339355" y="3504363"/>
        <a:ext cx="4392394" cy="656365"/>
      </dsp:txXfrm>
    </dsp:sp>
    <dsp:sp modelId="{EDA0E077-6D01-4E42-827A-8AADC6C10C07}">
      <dsp:nvSpPr>
        <dsp:cNvPr id="0" name=""/>
        <dsp:cNvSpPr/>
      </dsp:nvSpPr>
      <dsp:spPr>
        <a:xfrm>
          <a:off x="0" y="4624636"/>
          <a:ext cx="6076950" cy="35280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1344792-07C9-432D-B2A9-1B4E827E4722}">
      <dsp:nvSpPr>
        <dsp:cNvPr id="0" name=""/>
        <dsp:cNvSpPr/>
      </dsp:nvSpPr>
      <dsp:spPr>
        <a:xfrm>
          <a:off x="303847" y="4417996"/>
          <a:ext cx="4425338" cy="413280"/>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0786" tIns="0" rIns="160786"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5. Поддержка инициативы и самостоятельности детей в специфических для них видах деятельности.</a:t>
          </a:r>
        </a:p>
      </dsp:txBody>
      <dsp:txXfrm>
        <a:off x="324022" y="4438171"/>
        <a:ext cx="4384988" cy="372930"/>
      </dsp:txXfrm>
    </dsp:sp>
    <dsp:sp modelId="{67886800-DFBC-4F14-8F12-656F315FC2BD}">
      <dsp:nvSpPr>
        <dsp:cNvPr id="0" name=""/>
        <dsp:cNvSpPr/>
      </dsp:nvSpPr>
      <dsp:spPr>
        <a:xfrm>
          <a:off x="0" y="5259676"/>
          <a:ext cx="6076950" cy="3528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4DF76867-B9FE-4419-A035-3351BA14CC1F}">
      <dsp:nvSpPr>
        <dsp:cNvPr id="0" name=""/>
        <dsp:cNvSpPr/>
      </dsp:nvSpPr>
      <dsp:spPr>
        <a:xfrm>
          <a:off x="303847" y="5053036"/>
          <a:ext cx="4415809" cy="413280"/>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0786" tIns="0" rIns="160786"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6. Возможность выбора детьми материалов, видов активности, участников совместной деятельности и общения.</a:t>
          </a:r>
        </a:p>
      </dsp:txBody>
      <dsp:txXfrm>
        <a:off x="324022" y="5073211"/>
        <a:ext cx="4375459" cy="372930"/>
      </dsp:txXfrm>
    </dsp:sp>
    <dsp:sp modelId="{896A0F88-41FD-472F-94FE-2756BEA8E0BF}">
      <dsp:nvSpPr>
        <dsp:cNvPr id="0" name=""/>
        <dsp:cNvSpPr/>
      </dsp:nvSpPr>
      <dsp:spPr>
        <a:xfrm>
          <a:off x="0" y="5894716"/>
          <a:ext cx="6076950" cy="3528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69B26330-01E2-4019-B2C8-B8B1546E2722}">
      <dsp:nvSpPr>
        <dsp:cNvPr id="0" name=""/>
        <dsp:cNvSpPr/>
      </dsp:nvSpPr>
      <dsp:spPr>
        <a:xfrm>
          <a:off x="303847" y="5688076"/>
          <a:ext cx="4396752" cy="413280"/>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0786" tIns="0" rIns="160786"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7. Защита детей отвсех форм физического и психического насилия</a:t>
          </a:r>
        </a:p>
      </dsp:txBody>
      <dsp:txXfrm>
        <a:off x="324022" y="5708251"/>
        <a:ext cx="4356402" cy="372930"/>
      </dsp:txXfrm>
    </dsp:sp>
    <dsp:sp modelId="{F9F6AF9E-41F2-4714-9D21-B57CAF7C0E63}">
      <dsp:nvSpPr>
        <dsp:cNvPr id="0" name=""/>
        <dsp:cNvSpPr/>
      </dsp:nvSpPr>
      <dsp:spPr>
        <a:xfrm>
          <a:off x="0" y="6835439"/>
          <a:ext cx="6076950" cy="3528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D40294F3-E422-4112-BD54-942E5AEDC80C}">
      <dsp:nvSpPr>
        <dsp:cNvPr id="0" name=""/>
        <dsp:cNvSpPr/>
      </dsp:nvSpPr>
      <dsp:spPr>
        <a:xfrm>
          <a:off x="303847" y="6323116"/>
          <a:ext cx="4406238" cy="718962"/>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0786" tIns="0" rIns="160786"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a:t>
          </a:r>
        </a:p>
      </dsp:txBody>
      <dsp:txXfrm>
        <a:off x="338944" y="6358213"/>
        <a:ext cx="4336044" cy="64876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5166-F2CC-44EF-B6A9-F230B236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124</Pages>
  <Words>45552</Words>
  <Characters>259647</Characters>
  <Application>Microsoft Office Word</Application>
  <DocSecurity>0</DocSecurity>
  <Lines>2163</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171</cp:revision>
  <dcterms:created xsi:type="dcterms:W3CDTF">2016-11-29T15:29:00Z</dcterms:created>
  <dcterms:modified xsi:type="dcterms:W3CDTF">2018-02-03T15:48:00Z</dcterms:modified>
</cp:coreProperties>
</file>